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239749D6" w:rsidR="002D41A6" w:rsidRDefault="002D41A6" w:rsidP="11A99D40">
      <w:pPr>
        <w:ind w:right="-720"/>
      </w:pPr>
    </w:p>
    <w:p w14:paraId="1A5D1281" w14:textId="77777777" w:rsidR="002D41A6" w:rsidRDefault="002D41A6" w:rsidP="11A99D40">
      <w:pPr>
        <w:ind w:right="-720"/>
      </w:pPr>
    </w:p>
    <w:p w14:paraId="45F28581" w14:textId="27D5A187" w:rsidR="00363BE4" w:rsidRPr="00725360" w:rsidRDefault="000716C4" w:rsidP="00040445">
      <w:pPr>
        <w:ind w:right="-720"/>
        <w:jc w:val="center"/>
      </w:pPr>
      <w:r>
        <w:rPr>
          <w:noProof/>
        </w:rPr>
        <w:drawing>
          <wp:inline distT="0" distB="0" distL="0" distR="0" wp14:anchorId="6CADA806" wp14:editId="03B8FA55">
            <wp:extent cx="2949153" cy="1657350"/>
            <wp:effectExtent l="0" t="0" r="381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959654" cy="1663251"/>
                    </a:xfrm>
                    <a:prstGeom prst="rect">
                      <a:avLst/>
                    </a:prstGeom>
                  </pic:spPr>
                </pic:pic>
              </a:graphicData>
            </a:graphic>
          </wp:inline>
        </w:drawing>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4D2A1CEF" w14:textId="0C8951F7" w:rsidR="000169EF" w:rsidRDefault="005A06DD" w:rsidP="006170E7">
      <w:pPr>
        <w:jc w:val="center"/>
        <w:rPr>
          <w:rFonts w:ascii="Arial Narrow" w:hAnsi="Arial Narrow"/>
          <w:color w:val="A6A6A6" w:themeColor="background1" w:themeShade="A6"/>
          <w:sz w:val="32"/>
          <w:szCs w:val="32"/>
        </w:rPr>
      </w:pPr>
      <w:r w:rsidRPr="00F74660">
        <w:rPr>
          <w:rFonts w:ascii="Arial Narrow" w:hAnsi="Arial Narrow"/>
          <w:color w:val="A6A6A6" w:themeColor="background1" w:themeShade="A6"/>
          <w:sz w:val="32"/>
          <w:szCs w:val="32"/>
        </w:rPr>
        <w:t>*</w:t>
      </w:r>
      <w:r w:rsidR="006957F7">
        <w:rPr>
          <w:rFonts w:ascii="Arial Narrow" w:hAnsi="Arial Narrow"/>
          <w:color w:val="A6A6A6" w:themeColor="background1" w:themeShade="A6"/>
          <w:sz w:val="32"/>
          <w:szCs w:val="32"/>
        </w:rPr>
        <w:t>T</w:t>
      </w:r>
      <w:r w:rsidR="004C4E77">
        <w:rPr>
          <w:rFonts w:ascii="Arial Narrow" w:hAnsi="Arial Narrow"/>
          <w:color w:val="A6A6A6" w:themeColor="background1" w:themeShade="A6"/>
          <w:sz w:val="32"/>
          <w:szCs w:val="32"/>
        </w:rPr>
        <w:t xml:space="preserve">he Holy Spirit </w:t>
      </w:r>
      <w:r w:rsidR="006957F7">
        <w:rPr>
          <w:rFonts w:ascii="Arial Narrow" w:hAnsi="Arial Narrow"/>
          <w:color w:val="A6A6A6" w:themeColor="background1" w:themeShade="A6"/>
          <w:sz w:val="32"/>
          <w:szCs w:val="32"/>
        </w:rPr>
        <w:t xml:space="preserve">unites us </w:t>
      </w:r>
      <w:r w:rsidR="00CA2B7C">
        <w:rPr>
          <w:rFonts w:ascii="Arial Narrow" w:hAnsi="Arial Narrow"/>
          <w:color w:val="A6A6A6" w:themeColor="background1" w:themeShade="A6"/>
          <w:sz w:val="32"/>
          <w:szCs w:val="32"/>
        </w:rPr>
        <w:t>to be one in faith, love, and spirit</w:t>
      </w:r>
      <w:r w:rsidR="0074200F">
        <w:rPr>
          <w:rFonts w:ascii="Arial Narrow" w:hAnsi="Arial Narrow"/>
          <w:color w:val="A6A6A6" w:themeColor="background1" w:themeShade="A6"/>
          <w:sz w:val="32"/>
          <w:szCs w:val="32"/>
        </w:rPr>
        <w:t>…</w:t>
      </w:r>
    </w:p>
    <w:p w14:paraId="4C386520" w14:textId="2A8C49A7" w:rsidR="00D759C7" w:rsidRDefault="00D759C7" w:rsidP="00F14B58">
      <w:pPr>
        <w:ind w:right="-720"/>
        <w:rPr>
          <w:rFonts w:ascii="Arial" w:hAnsi="Arial" w:cs="Arial"/>
          <w:i/>
          <w:iCs/>
          <w:color w:val="0070C0"/>
          <w:sz w:val="20"/>
          <w:szCs w:val="20"/>
        </w:rPr>
      </w:pPr>
    </w:p>
    <w:p w14:paraId="7A7127A0" w14:textId="7096F29A" w:rsidR="0024174B" w:rsidRPr="006170E7" w:rsidRDefault="007900F6" w:rsidP="00006D9C">
      <w:pPr>
        <w:pStyle w:val="ListParagraph"/>
        <w:numPr>
          <w:ilvl w:val="0"/>
          <w:numId w:val="2"/>
        </w:numPr>
        <w:ind w:right="-720"/>
        <w:rPr>
          <w:rFonts w:ascii="Arial Narrow" w:hAnsi="Arial Narrow" w:cs="Arial"/>
          <w:color w:val="000000" w:themeColor="text1"/>
          <w:sz w:val="22"/>
          <w:szCs w:val="22"/>
        </w:rPr>
      </w:pPr>
      <w:r w:rsidRPr="006170E7">
        <w:rPr>
          <w:rFonts w:ascii="Arial Narrow" w:hAnsi="Arial Narrow" w:cs="Arial"/>
          <w:b/>
          <w:bCs/>
          <w:color w:val="000000" w:themeColor="text1"/>
          <w:sz w:val="22"/>
          <w:szCs w:val="22"/>
        </w:rPr>
        <w:t>Unity</w:t>
      </w:r>
      <w:r w:rsidR="004C4E77" w:rsidRPr="006170E7">
        <w:rPr>
          <w:rFonts w:ascii="Arial Narrow" w:hAnsi="Arial Narrow" w:cs="Arial"/>
          <w:b/>
          <w:bCs/>
          <w:color w:val="000000" w:themeColor="text1"/>
          <w:sz w:val="22"/>
          <w:szCs w:val="22"/>
        </w:rPr>
        <w:t xml:space="preserve"> </w:t>
      </w:r>
      <w:r w:rsidRPr="006170E7">
        <w:rPr>
          <w:rFonts w:ascii="Arial Narrow" w:hAnsi="Arial Narrow" w:cs="Arial"/>
          <w:color w:val="000000" w:themeColor="text1"/>
          <w:sz w:val="22"/>
          <w:szCs w:val="22"/>
        </w:rPr>
        <w:t>cannot be at any cost</w:t>
      </w:r>
      <w:r w:rsidR="004C4E77" w:rsidRPr="006170E7">
        <w:rPr>
          <w:rFonts w:ascii="Arial Narrow" w:hAnsi="Arial Narrow" w:cs="Arial"/>
          <w:color w:val="000000" w:themeColor="text1"/>
          <w:sz w:val="22"/>
          <w:szCs w:val="22"/>
        </w:rPr>
        <w:t>.</w:t>
      </w:r>
    </w:p>
    <w:p w14:paraId="00079792" w14:textId="233249D0" w:rsidR="00FC34C0" w:rsidRDefault="007900F6" w:rsidP="00006D9C">
      <w:pPr>
        <w:pStyle w:val="ListParagraph"/>
        <w:numPr>
          <w:ilvl w:val="0"/>
          <w:numId w:val="2"/>
        </w:numPr>
        <w:ind w:right="-720"/>
        <w:rPr>
          <w:rFonts w:ascii="Arial Narrow" w:hAnsi="Arial Narrow" w:cs="Arial"/>
          <w:color w:val="000000" w:themeColor="text1"/>
          <w:sz w:val="22"/>
          <w:szCs w:val="22"/>
        </w:rPr>
      </w:pPr>
      <w:r w:rsidRPr="006170E7">
        <w:rPr>
          <w:rFonts w:ascii="Arial Narrow" w:hAnsi="Arial Narrow" w:cs="Arial"/>
          <w:b/>
          <w:bCs/>
          <w:color w:val="000000" w:themeColor="text1"/>
          <w:sz w:val="22"/>
          <w:szCs w:val="22"/>
        </w:rPr>
        <w:t>Unity</w:t>
      </w:r>
      <w:r w:rsidR="007E4951" w:rsidRPr="006170E7">
        <w:rPr>
          <w:rFonts w:ascii="Arial Narrow" w:hAnsi="Arial Narrow" w:cs="Arial"/>
          <w:b/>
          <w:bCs/>
          <w:color w:val="000000" w:themeColor="text1"/>
          <w:sz w:val="22"/>
          <w:szCs w:val="22"/>
        </w:rPr>
        <w:t xml:space="preserve"> </w:t>
      </w:r>
      <w:r w:rsidRPr="006170E7">
        <w:rPr>
          <w:rFonts w:ascii="Arial Narrow" w:hAnsi="Arial Narrow" w:cs="Arial"/>
          <w:color w:val="000000" w:themeColor="text1"/>
          <w:sz w:val="22"/>
          <w:szCs w:val="22"/>
        </w:rPr>
        <w:t>in the Kingdom of God comes from following the King</w:t>
      </w:r>
      <w:r w:rsidR="007E4951" w:rsidRPr="006170E7">
        <w:rPr>
          <w:rFonts w:ascii="Arial Narrow" w:hAnsi="Arial Narrow" w:cs="Arial"/>
          <w:color w:val="000000" w:themeColor="text1"/>
          <w:sz w:val="22"/>
          <w:szCs w:val="22"/>
        </w:rPr>
        <w:t>.</w:t>
      </w:r>
    </w:p>
    <w:p w14:paraId="5B46690F" w14:textId="6E9B3791" w:rsidR="0007360C" w:rsidRDefault="0007360C" w:rsidP="0007360C">
      <w:pPr>
        <w:ind w:right="-720"/>
        <w:rPr>
          <w:rFonts w:ascii="Arial Narrow" w:hAnsi="Arial Narrow" w:cs="Arial"/>
          <w:color w:val="000000" w:themeColor="text1"/>
          <w:sz w:val="22"/>
          <w:szCs w:val="22"/>
        </w:rPr>
      </w:pPr>
    </w:p>
    <w:p w14:paraId="53C96BFD" w14:textId="280DDBDA" w:rsidR="0007360C" w:rsidRDefault="0007360C" w:rsidP="0007360C">
      <w:pPr>
        <w:ind w:right="-720"/>
        <w:contextualSpacing/>
        <w:jc w:val="both"/>
        <w:rPr>
          <w:rFonts w:ascii="Arial Narrow" w:eastAsia="MS Mincho" w:hAnsi="Arial Narrow" w:cs="Arial"/>
          <w:color w:val="000000"/>
          <w:sz w:val="26"/>
          <w:szCs w:val="26"/>
        </w:rPr>
      </w:pPr>
      <w:r>
        <w:rPr>
          <w:rFonts w:ascii="Arial Narrow" w:eastAsia="MS Mincho" w:hAnsi="Arial Narrow" w:cs="Arial"/>
          <w:color w:val="000000"/>
          <w:sz w:val="26"/>
          <w:szCs w:val="26"/>
        </w:rPr>
        <w:t xml:space="preserve">This morning we </w:t>
      </w:r>
      <w:r w:rsidRPr="0074200F">
        <w:rPr>
          <w:rFonts w:ascii="Arial Narrow" w:eastAsia="MS Mincho" w:hAnsi="Arial Narrow" w:cs="Arial"/>
          <w:color w:val="000000"/>
          <w:sz w:val="26"/>
          <w:szCs w:val="26"/>
        </w:rPr>
        <w:t xml:space="preserve">will </w:t>
      </w:r>
      <w:r>
        <w:rPr>
          <w:rFonts w:ascii="Arial Narrow" w:eastAsia="MS Mincho" w:hAnsi="Arial Narrow" w:cs="Arial"/>
          <w:color w:val="000000"/>
          <w:sz w:val="26"/>
          <w:szCs w:val="26"/>
        </w:rPr>
        <w:t>focus</w:t>
      </w:r>
      <w:r w:rsidRPr="0074200F">
        <w:rPr>
          <w:rFonts w:ascii="Arial Narrow" w:eastAsia="MS Mincho" w:hAnsi="Arial Narrow" w:cs="Arial"/>
          <w:color w:val="000000"/>
          <w:sz w:val="26"/>
          <w:szCs w:val="26"/>
        </w:rPr>
        <w:t xml:space="preserve"> on this </w:t>
      </w:r>
      <w:r>
        <w:rPr>
          <w:rFonts w:ascii="Arial Narrow" w:eastAsia="MS Mincho" w:hAnsi="Arial Narrow" w:cs="Arial"/>
          <w:color w:val="000000"/>
          <w:sz w:val="26"/>
          <w:szCs w:val="26"/>
        </w:rPr>
        <w:t>concept of</w:t>
      </w:r>
      <w:r w:rsidRPr="0074200F">
        <w:rPr>
          <w:rFonts w:ascii="Arial Narrow" w:eastAsia="MS Mincho" w:hAnsi="Arial Narrow" w:cs="Arial"/>
          <w:color w:val="000000"/>
          <w:sz w:val="26"/>
          <w:szCs w:val="26"/>
        </w:rPr>
        <w:t xml:space="preserve"> “</w:t>
      </w:r>
      <w:r w:rsidRPr="0074200F">
        <w:rPr>
          <w:rFonts w:ascii="Arial Narrow" w:eastAsia="MS Mincho" w:hAnsi="Arial Narrow" w:cs="Arial"/>
          <w:b/>
          <w:bCs/>
          <w:color w:val="000000"/>
          <w:sz w:val="26"/>
          <w:szCs w:val="26"/>
        </w:rPr>
        <w:t>A Divided Kingdom</w:t>
      </w:r>
      <w:r w:rsidRPr="0074200F">
        <w:rPr>
          <w:rFonts w:ascii="Arial Narrow" w:eastAsia="MS Mincho" w:hAnsi="Arial Narrow" w:cs="Arial"/>
          <w:color w:val="000000"/>
          <w:sz w:val="26"/>
          <w:szCs w:val="26"/>
        </w:rPr>
        <w:t>”</w:t>
      </w:r>
      <w:r>
        <w:rPr>
          <w:rFonts w:ascii="Arial Narrow" w:eastAsia="MS Mincho" w:hAnsi="Arial Narrow" w:cs="Arial"/>
          <w:color w:val="000000"/>
          <w:sz w:val="26"/>
          <w:szCs w:val="26"/>
        </w:rPr>
        <w:t xml:space="preserve"> in verses 24-27.</w:t>
      </w:r>
    </w:p>
    <w:p w14:paraId="7140A7C4" w14:textId="77777777" w:rsidR="0007360C" w:rsidRDefault="0007360C" w:rsidP="0007360C">
      <w:pPr>
        <w:ind w:right="-720"/>
        <w:contextualSpacing/>
        <w:jc w:val="both"/>
        <w:rPr>
          <w:rFonts w:ascii="Arial Narrow" w:eastAsia="MS Mincho" w:hAnsi="Arial Narrow" w:cs="Arial"/>
          <w:color w:val="000000"/>
          <w:sz w:val="26"/>
          <w:szCs w:val="26"/>
        </w:rPr>
      </w:pPr>
    </w:p>
    <w:p w14:paraId="3E6F5AB1" w14:textId="77777777" w:rsidR="0074200F" w:rsidRPr="0074200F" w:rsidRDefault="0074200F" w:rsidP="0074200F">
      <w:pPr>
        <w:ind w:right="-720"/>
        <w:contextualSpacing/>
        <w:jc w:val="both"/>
        <w:rPr>
          <w:rFonts w:ascii="Arial Narrow" w:eastAsia="MS Mincho" w:hAnsi="Arial Narrow" w:cs="Arial"/>
          <w:color w:val="000000"/>
          <w:sz w:val="26"/>
          <w:szCs w:val="26"/>
        </w:rPr>
      </w:pPr>
      <w:r w:rsidRPr="0074200F">
        <w:rPr>
          <w:rFonts w:ascii="Arial Narrow" w:eastAsia="MS Mincho" w:hAnsi="Arial Narrow" w:cs="Arial"/>
          <w:color w:val="000000"/>
          <w:sz w:val="26"/>
          <w:szCs w:val="26"/>
        </w:rPr>
        <w:t>This section of scripture (vss. 7 through 35) lends itself to 4 good divisions that some commentators have listed as the following…</w:t>
      </w:r>
    </w:p>
    <w:p w14:paraId="50F70002" w14:textId="77777777" w:rsidR="0074200F" w:rsidRPr="0074200F" w:rsidRDefault="0074200F" w:rsidP="0074200F">
      <w:pPr>
        <w:ind w:right="-720"/>
        <w:contextualSpacing/>
        <w:jc w:val="both"/>
        <w:rPr>
          <w:rFonts w:ascii="Arial Narrow" w:eastAsia="MS Mincho" w:hAnsi="Arial Narrow" w:cs="Arial"/>
          <w:color w:val="000000"/>
          <w:sz w:val="26"/>
          <w:szCs w:val="26"/>
        </w:rPr>
      </w:pPr>
    </w:p>
    <w:p w14:paraId="2EC8200C" w14:textId="77777777" w:rsidR="0074200F" w:rsidRPr="0074200F" w:rsidRDefault="0074200F" w:rsidP="0074200F">
      <w:pPr>
        <w:ind w:right="-720"/>
        <w:contextualSpacing/>
        <w:jc w:val="both"/>
        <w:rPr>
          <w:rFonts w:ascii="Arial Narrow" w:eastAsia="MS Mincho" w:hAnsi="Arial Narrow" w:cs="Arial"/>
          <w:color w:val="000000"/>
          <w:sz w:val="26"/>
          <w:szCs w:val="26"/>
        </w:rPr>
      </w:pPr>
      <w:r w:rsidRPr="0074200F">
        <w:rPr>
          <w:rFonts w:ascii="Arial Narrow" w:eastAsia="MS Mincho" w:hAnsi="Arial Narrow" w:cs="Arial"/>
          <w:color w:val="000000"/>
          <w:sz w:val="26"/>
          <w:szCs w:val="26"/>
        </w:rPr>
        <w:t>1) Ministering to the multitudes (</w:t>
      </w:r>
      <w:proofErr w:type="spellStart"/>
      <w:r w:rsidRPr="0074200F">
        <w:rPr>
          <w:rFonts w:ascii="Arial Narrow" w:eastAsia="MS Mincho" w:hAnsi="Arial Narrow" w:cs="Arial"/>
          <w:color w:val="000000"/>
          <w:sz w:val="26"/>
          <w:szCs w:val="26"/>
        </w:rPr>
        <w:t>vss</w:t>
      </w:r>
      <w:proofErr w:type="spellEnd"/>
      <w:r w:rsidRPr="0074200F">
        <w:rPr>
          <w:rFonts w:ascii="Arial Narrow" w:eastAsia="MS Mincho" w:hAnsi="Arial Narrow" w:cs="Arial"/>
          <w:color w:val="000000"/>
          <w:sz w:val="26"/>
          <w:szCs w:val="26"/>
        </w:rPr>
        <w:t xml:space="preserve"> 7-12), </w:t>
      </w:r>
    </w:p>
    <w:p w14:paraId="4E824599" w14:textId="77777777" w:rsidR="0074200F" w:rsidRPr="0074200F" w:rsidRDefault="0074200F" w:rsidP="0074200F">
      <w:pPr>
        <w:ind w:right="-720"/>
        <w:contextualSpacing/>
        <w:jc w:val="both"/>
        <w:rPr>
          <w:rFonts w:ascii="Arial Narrow" w:eastAsia="MS Mincho" w:hAnsi="Arial Narrow" w:cs="Arial"/>
          <w:color w:val="000000"/>
          <w:sz w:val="26"/>
          <w:szCs w:val="26"/>
        </w:rPr>
      </w:pPr>
      <w:r w:rsidRPr="0074200F">
        <w:rPr>
          <w:rFonts w:ascii="Arial Narrow" w:eastAsia="MS Mincho" w:hAnsi="Arial Narrow" w:cs="Arial"/>
          <w:color w:val="000000"/>
          <w:sz w:val="26"/>
          <w:szCs w:val="26"/>
        </w:rPr>
        <w:t>2) Commissioning the Twelve (</w:t>
      </w:r>
      <w:proofErr w:type="spellStart"/>
      <w:r w:rsidRPr="0074200F">
        <w:rPr>
          <w:rFonts w:ascii="Arial Narrow" w:eastAsia="MS Mincho" w:hAnsi="Arial Narrow" w:cs="Arial"/>
          <w:color w:val="000000"/>
          <w:sz w:val="26"/>
          <w:szCs w:val="26"/>
        </w:rPr>
        <w:t>vss</w:t>
      </w:r>
      <w:proofErr w:type="spellEnd"/>
      <w:r w:rsidRPr="0074200F">
        <w:rPr>
          <w:rFonts w:ascii="Arial Narrow" w:eastAsia="MS Mincho" w:hAnsi="Arial Narrow" w:cs="Arial"/>
          <w:color w:val="000000"/>
          <w:sz w:val="26"/>
          <w:szCs w:val="26"/>
        </w:rPr>
        <w:t xml:space="preserve"> 13-19), </w:t>
      </w:r>
    </w:p>
    <w:p w14:paraId="76B4E53B" w14:textId="77777777" w:rsidR="0074200F" w:rsidRPr="0074200F" w:rsidRDefault="0074200F" w:rsidP="0074200F">
      <w:pPr>
        <w:ind w:right="-720"/>
        <w:contextualSpacing/>
        <w:jc w:val="both"/>
        <w:rPr>
          <w:rFonts w:ascii="Arial Narrow" w:eastAsia="MS Mincho" w:hAnsi="Arial Narrow" w:cs="Arial"/>
          <w:color w:val="000000"/>
          <w:sz w:val="26"/>
          <w:szCs w:val="26"/>
        </w:rPr>
      </w:pPr>
      <w:r w:rsidRPr="0074200F">
        <w:rPr>
          <w:rFonts w:ascii="Arial Narrow" w:eastAsia="MS Mincho" w:hAnsi="Arial Narrow" w:cs="Arial"/>
          <w:color w:val="000000"/>
          <w:sz w:val="26"/>
          <w:szCs w:val="26"/>
        </w:rPr>
        <w:t xml:space="preserve">3) Rebuking the Scribes and Pharisees (vss. 20-30), and </w:t>
      </w:r>
    </w:p>
    <w:p w14:paraId="1B4AE4A5" w14:textId="4BA0F493" w:rsidR="0007360C" w:rsidRPr="0074200F" w:rsidRDefault="0074200F" w:rsidP="0074200F">
      <w:pPr>
        <w:ind w:right="-720"/>
        <w:contextualSpacing/>
        <w:jc w:val="both"/>
        <w:rPr>
          <w:rFonts w:ascii="Arial Narrow" w:eastAsia="MS Mincho" w:hAnsi="Arial Narrow" w:cs="Arial"/>
          <w:color w:val="000000"/>
          <w:sz w:val="26"/>
          <w:szCs w:val="26"/>
        </w:rPr>
      </w:pPr>
      <w:r w:rsidRPr="0074200F">
        <w:rPr>
          <w:rFonts w:ascii="Arial Narrow" w:eastAsia="MS Mincho" w:hAnsi="Arial Narrow" w:cs="Arial"/>
          <w:color w:val="000000"/>
          <w:sz w:val="26"/>
          <w:szCs w:val="26"/>
        </w:rPr>
        <w:t>4) Identifying His Spiritual Family (vss. 31-35).</w:t>
      </w:r>
    </w:p>
    <w:p w14:paraId="4B36F10C" w14:textId="77777777" w:rsidR="0074200F" w:rsidRPr="0074200F" w:rsidRDefault="0074200F" w:rsidP="0074200F">
      <w:pPr>
        <w:ind w:right="-720"/>
        <w:contextualSpacing/>
        <w:jc w:val="both"/>
        <w:rPr>
          <w:rFonts w:ascii="Arial Narrow" w:eastAsia="MS Mincho" w:hAnsi="Arial Narrow" w:cs="Arial"/>
          <w:color w:val="000000"/>
          <w:sz w:val="26"/>
          <w:szCs w:val="26"/>
        </w:rPr>
      </w:pPr>
    </w:p>
    <w:p w14:paraId="536E0719" w14:textId="3F131FE0" w:rsidR="0074200F" w:rsidRDefault="0074200F" w:rsidP="0074200F">
      <w:pPr>
        <w:ind w:right="-720"/>
        <w:contextualSpacing/>
        <w:jc w:val="both"/>
        <w:rPr>
          <w:rFonts w:ascii="Arial Narrow" w:eastAsia="MS Mincho" w:hAnsi="Arial Narrow" w:cs="Arial"/>
          <w:color w:val="000000"/>
          <w:sz w:val="26"/>
          <w:szCs w:val="26"/>
        </w:rPr>
      </w:pPr>
    </w:p>
    <w:p w14:paraId="1F0AE351" w14:textId="42CAA612" w:rsidR="0074200F" w:rsidRPr="0074200F" w:rsidRDefault="0074200F" w:rsidP="0074200F">
      <w:pPr>
        <w:pStyle w:val="ListParagraph"/>
        <w:numPr>
          <w:ilvl w:val="0"/>
          <w:numId w:val="17"/>
        </w:numPr>
        <w:ind w:right="-720"/>
        <w:rPr>
          <w:rFonts w:ascii="Arial Narrow" w:hAnsi="Arial Narrow" w:cs="Arial"/>
          <w:color w:val="000000" w:themeColor="text1"/>
          <w:sz w:val="22"/>
          <w:szCs w:val="22"/>
          <w:u w:val="single"/>
        </w:rPr>
      </w:pPr>
      <w:r w:rsidRPr="0074200F">
        <w:rPr>
          <w:rFonts w:ascii="Arial Narrow" w:eastAsia="MS Mincho" w:hAnsi="Arial Narrow" w:cs="Arial"/>
          <w:color w:val="000000"/>
          <w:sz w:val="26"/>
          <w:szCs w:val="26"/>
          <w:u w:val="single"/>
        </w:rPr>
        <w:t>Ministering to the multitudes (</w:t>
      </w:r>
      <w:proofErr w:type="spellStart"/>
      <w:r w:rsidRPr="0074200F">
        <w:rPr>
          <w:rFonts w:ascii="Arial Narrow" w:eastAsia="MS Mincho" w:hAnsi="Arial Narrow" w:cs="Arial"/>
          <w:color w:val="000000"/>
          <w:sz w:val="26"/>
          <w:szCs w:val="26"/>
          <w:u w:val="single"/>
        </w:rPr>
        <w:t>vss</w:t>
      </w:r>
      <w:proofErr w:type="spellEnd"/>
      <w:r w:rsidRPr="0074200F">
        <w:rPr>
          <w:rFonts w:ascii="Arial Narrow" w:eastAsia="MS Mincho" w:hAnsi="Arial Narrow" w:cs="Arial"/>
          <w:color w:val="000000"/>
          <w:sz w:val="26"/>
          <w:szCs w:val="26"/>
          <w:u w:val="single"/>
        </w:rPr>
        <w:t xml:space="preserve"> 7-12</w:t>
      </w:r>
      <w:r w:rsidRPr="0074200F">
        <w:rPr>
          <w:rFonts w:ascii="Arial Narrow" w:eastAsia="MS Mincho" w:hAnsi="Arial Narrow" w:cs="Arial"/>
          <w:color w:val="000000"/>
          <w:sz w:val="26"/>
          <w:szCs w:val="26"/>
          <w:u w:val="single"/>
        </w:rPr>
        <w:t>)</w:t>
      </w:r>
    </w:p>
    <w:p w14:paraId="6C27658A" w14:textId="77777777" w:rsidR="0074200F" w:rsidRPr="0074200F" w:rsidRDefault="0074200F" w:rsidP="0074200F">
      <w:pPr>
        <w:ind w:right="-720"/>
        <w:rPr>
          <w:rFonts w:ascii="Arial Narrow" w:hAnsi="Arial Narrow" w:cs="Arial"/>
          <w:color w:val="000000" w:themeColor="text1"/>
          <w:sz w:val="22"/>
          <w:szCs w:val="22"/>
        </w:rPr>
      </w:pPr>
    </w:p>
    <w:p w14:paraId="64F02F28" w14:textId="0A2C9DF8" w:rsidR="0074200F" w:rsidRDefault="00EF1B20" w:rsidP="006170E7">
      <w:pPr>
        <w:shd w:val="clear" w:color="auto" w:fill="F2F2F2" w:themeFill="background1" w:themeFillShade="F2"/>
        <w:jc w:val="both"/>
        <w:rPr>
          <w:rFonts w:ascii="Arial Narrow" w:eastAsia="Times New Roman" w:hAnsi="Arial Narrow" w:cs="Arial"/>
          <w:i/>
          <w:iCs/>
          <w:color w:val="000000" w:themeColor="text1"/>
          <w:sz w:val="22"/>
          <w:szCs w:val="22"/>
        </w:rPr>
      </w:pPr>
      <w:r w:rsidRPr="006170E7">
        <w:rPr>
          <w:rFonts w:ascii="Arial Narrow" w:eastAsia="Times New Roman" w:hAnsi="Arial Narrow" w:cs="Arial"/>
          <w:i/>
          <w:iCs/>
          <w:color w:val="C00000"/>
          <w:sz w:val="22"/>
          <w:szCs w:val="22"/>
        </w:rPr>
        <w:t>*</w:t>
      </w:r>
      <w:r w:rsidR="00AF6AF7" w:rsidRPr="00A64CC1">
        <w:rPr>
          <w:rFonts w:ascii="Arial Narrow" w:eastAsia="Times New Roman" w:hAnsi="Arial Narrow" w:cs="Arial"/>
          <w:b/>
          <w:bCs/>
          <w:i/>
          <w:iCs/>
          <w:color w:val="C00000"/>
          <w:sz w:val="22"/>
          <w:szCs w:val="22"/>
        </w:rPr>
        <w:t xml:space="preserve">Mark </w:t>
      </w:r>
      <w:r w:rsidR="007900F6" w:rsidRPr="00A64CC1">
        <w:rPr>
          <w:rFonts w:ascii="Arial Narrow" w:eastAsia="Times New Roman" w:hAnsi="Arial Narrow" w:cs="Arial"/>
          <w:b/>
          <w:bCs/>
          <w:i/>
          <w:iCs/>
          <w:color w:val="C00000"/>
          <w:sz w:val="22"/>
          <w:szCs w:val="22"/>
        </w:rPr>
        <w:t>3</w:t>
      </w:r>
      <w:r w:rsidR="00AF6AF7" w:rsidRPr="00A64CC1">
        <w:rPr>
          <w:rFonts w:ascii="Arial Narrow" w:eastAsia="Times New Roman" w:hAnsi="Arial Narrow" w:cs="Arial"/>
          <w:b/>
          <w:bCs/>
          <w:i/>
          <w:iCs/>
          <w:color w:val="C00000"/>
          <w:sz w:val="22"/>
          <w:szCs w:val="22"/>
        </w:rPr>
        <w:t>:</w:t>
      </w:r>
      <w:r w:rsidR="007900F6" w:rsidRPr="00A64CC1">
        <w:rPr>
          <w:rFonts w:ascii="Arial Narrow" w:eastAsia="Times New Roman" w:hAnsi="Arial Narrow" w:cs="Arial"/>
          <w:b/>
          <w:bCs/>
          <w:i/>
          <w:iCs/>
          <w:color w:val="C00000"/>
          <w:sz w:val="22"/>
          <w:szCs w:val="22"/>
        </w:rPr>
        <w:t>7</w:t>
      </w:r>
      <w:r w:rsidR="00A64CC1" w:rsidRPr="00A64CC1">
        <w:rPr>
          <w:rFonts w:ascii="Arial Narrow" w:eastAsia="Times New Roman" w:hAnsi="Arial Narrow" w:cs="Arial"/>
          <w:b/>
          <w:bCs/>
          <w:i/>
          <w:iCs/>
          <w:color w:val="C00000"/>
          <w:sz w:val="22"/>
          <w:szCs w:val="22"/>
        </w:rPr>
        <w:t>-</w:t>
      </w:r>
      <w:proofErr w:type="gramStart"/>
      <w:r w:rsidR="00A64CC1" w:rsidRPr="00A64CC1">
        <w:rPr>
          <w:rFonts w:ascii="Arial Narrow" w:eastAsia="Times New Roman" w:hAnsi="Arial Narrow" w:cs="Arial"/>
          <w:b/>
          <w:bCs/>
          <w:i/>
          <w:iCs/>
          <w:color w:val="C00000"/>
          <w:sz w:val="22"/>
          <w:szCs w:val="22"/>
        </w:rPr>
        <w:t>12</w:t>
      </w:r>
      <w:r w:rsidR="00F31FAB" w:rsidRPr="00A64CC1">
        <w:rPr>
          <w:rFonts w:ascii="Arial Narrow" w:eastAsia="Times New Roman" w:hAnsi="Arial Narrow" w:cs="Arial"/>
          <w:i/>
          <w:iCs/>
          <w:color w:val="C00000"/>
          <w:sz w:val="22"/>
          <w:szCs w:val="22"/>
        </w:rPr>
        <w:t xml:space="preserve"> </w:t>
      </w:r>
      <w:r w:rsidR="007900F6" w:rsidRPr="00A64CC1">
        <w:rPr>
          <w:rFonts w:ascii="Arial Narrow" w:eastAsia="Times New Roman" w:hAnsi="Arial Narrow" w:cs="Arial"/>
          <w:i/>
          <w:iCs/>
          <w:color w:val="C00000"/>
          <w:sz w:val="22"/>
          <w:szCs w:val="22"/>
        </w:rPr>
        <w:t xml:space="preserve"> </w:t>
      </w:r>
      <w:r w:rsidR="007900F6" w:rsidRPr="006170E7">
        <w:rPr>
          <w:rFonts w:ascii="Arial Narrow" w:eastAsia="Times New Roman" w:hAnsi="Arial Narrow" w:cs="Arial"/>
          <w:i/>
          <w:iCs/>
          <w:color w:val="000000" w:themeColor="text1"/>
          <w:sz w:val="22"/>
          <w:szCs w:val="22"/>
        </w:rPr>
        <w:t>Jesus</w:t>
      </w:r>
      <w:proofErr w:type="gramEnd"/>
      <w:r w:rsidR="007900F6" w:rsidRPr="006170E7">
        <w:rPr>
          <w:rFonts w:ascii="Arial Narrow" w:eastAsia="Times New Roman" w:hAnsi="Arial Narrow" w:cs="Arial"/>
          <w:i/>
          <w:iCs/>
          <w:color w:val="000000" w:themeColor="text1"/>
          <w:sz w:val="22"/>
          <w:szCs w:val="22"/>
        </w:rPr>
        <w:t xml:space="preserve"> withdrew with his disciples to the lake, and a large crowd from Galilee followed. 8 When they heard about all he was doing, many people came to him from Judea, Jerusalem, </w:t>
      </w:r>
      <w:proofErr w:type="spellStart"/>
      <w:r w:rsidR="007900F6" w:rsidRPr="006170E7">
        <w:rPr>
          <w:rFonts w:ascii="Arial Narrow" w:eastAsia="Times New Roman" w:hAnsi="Arial Narrow" w:cs="Arial"/>
          <w:i/>
          <w:iCs/>
          <w:color w:val="000000" w:themeColor="text1"/>
          <w:sz w:val="22"/>
          <w:szCs w:val="22"/>
        </w:rPr>
        <w:t>Idumea</w:t>
      </w:r>
      <w:proofErr w:type="spellEnd"/>
      <w:r w:rsidR="007900F6" w:rsidRPr="006170E7">
        <w:rPr>
          <w:rFonts w:ascii="Arial Narrow" w:eastAsia="Times New Roman" w:hAnsi="Arial Narrow" w:cs="Arial"/>
          <w:i/>
          <w:iCs/>
          <w:color w:val="000000" w:themeColor="text1"/>
          <w:sz w:val="22"/>
          <w:szCs w:val="22"/>
        </w:rPr>
        <w:t xml:space="preserve">, and the regions across the Jordan and around Tyre and Sidon. 9 Because of the crowd he told his disciples to have a small boat ready for him, to keep the people from crowding him. 10 For he had healed many, so that those with diseases were pushing forward to touch him. 11 Whenever the impure spirits saw him, they </w:t>
      </w:r>
      <w:proofErr w:type="gramStart"/>
      <w:r w:rsidR="007900F6" w:rsidRPr="006170E7">
        <w:rPr>
          <w:rFonts w:ascii="Arial Narrow" w:eastAsia="Times New Roman" w:hAnsi="Arial Narrow" w:cs="Arial"/>
          <w:i/>
          <w:iCs/>
          <w:color w:val="000000" w:themeColor="text1"/>
          <w:sz w:val="22"/>
          <w:szCs w:val="22"/>
        </w:rPr>
        <w:t>fell down</w:t>
      </w:r>
      <w:proofErr w:type="gramEnd"/>
      <w:r w:rsidR="007900F6" w:rsidRPr="006170E7">
        <w:rPr>
          <w:rFonts w:ascii="Arial Narrow" w:eastAsia="Times New Roman" w:hAnsi="Arial Narrow" w:cs="Arial"/>
          <w:i/>
          <w:iCs/>
          <w:color w:val="000000" w:themeColor="text1"/>
          <w:sz w:val="22"/>
          <w:szCs w:val="22"/>
        </w:rPr>
        <w:t xml:space="preserve"> before him and cried out, "You are the Son of God." 12 But he gave them strict orders not to tell others about him.</w:t>
      </w:r>
    </w:p>
    <w:p w14:paraId="4882CF21" w14:textId="77777777" w:rsidR="0094615D" w:rsidRPr="004C4E77" w:rsidRDefault="0094615D" w:rsidP="008800C8">
      <w:pPr>
        <w:ind w:right="-450"/>
        <w:rPr>
          <w:rFonts w:ascii="Arial Narrow" w:hAnsi="Arial Narrow" w:cs="Arial"/>
          <w:i/>
          <w:iCs/>
          <w:color w:val="000000" w:themeColor="text1"/>
          <w:sz w:val="21"/>
          <w:szCs w:val="21"/>
        </w:rPr>
      </w:pPr>
    </w:p>
    <w:p w14:paraId="12FBF826" w14:textId="77777777" w:rsidR="00622755" w:rsidRDefault="00622755" w:rsidP="00622755">
      <w:pPr>
        <w:pStyle w:val="ListParagraph"/>
        <w:ind w:right="-720"/>
        <w:jc w:val="both"/>
        <w:rPr>
          <w:rFonts w:ascii="Arial Narrow" w:eastAsia="MS Mincho" w:hAnsi="Arial Narrow" w:cs="Arial"/>
          <w:color w:val="000000"/>
          <w:sz w:val="26"/>
          <w:szCs w:val="26"/>
          <w:u w:val="single"/>
        </w:rPr>
      </w:pPr>
    </w:p>
    <w:p w14:paraId="491E3805" w14:textId="055B19DD" w:rsidR="0074200F" w:rsidRPr="00A64CC1" w:rsidRDefault="0074200F" w:rsidP="00A64CC1">
      <w:pPr>
        <w:pStyle w:val="ListParagraph"/>
        <w:numPr>
          <w:ilvl w:val="0"/>
          <w:numId w:val="17"/>
        </w:numPr>
        <w:ind w:right="-720"/>
        <w:jc w:val="both"/>
        <w:rPr>
          <w:rFonts w:ascii="Arial Narrow" w:eastAsia="MS Mincho" w:hAnsi="Arial Narrow" w:cs="Arial"/>
          <w:color w:val="000000"/>
          <w:sz w:val="26"/>
          <w:szCs w:val="26"/>
          <w:u w:val="single"/>
        </w:rPr>
      </w:pPr>
      <w:r w:rsidRPr="00A64CC1">
        <w:rPr>
          <w:rFonts w:ascii="Arial Narrow" w:eastAsia="MS Mincho" w:hAnsi="Arial Narrow" w:cs="Arial"/>
          <w:color w:val="000000"/>
          <w:sz w:val="26"/>
          <w:szCs w:val="26"/>
          <w:u w:val="single"/>
        </w:rPr>
        <w:t>Commissioning the Twelve (</w:t>
      </w:r>
      <w:proofErr w:type="spellStart"/>
      <w:r w:rsidRPr="00A64CC1">
        <w:rPr>
          <w:rFonts w:ascii="Arial Narrow" w:eastAsia="MS Mincho" w:hAnsi="Arial Narrow" w:cs="Arial"/>
          <w:color w:val="000000"/>
          <w:sz w:val="26"/>
          <w:szCs w:val="26"/>
          <w:u w:val="single"/>
        </w:rPr>
        <w:t>vss</w:t>
      </w:r>
      <w:proofErr w:type="spellEnd"/>
      <w:r w:rsidRPr="00A64CC1">
        <w:rPr>
          <w:rFonts w:ascii="Arial Narrow" w:eastAsia="MS Mincho" w:hAnsi="Arial Narrow" w:cs="Arial"/>
          <w:color w:val="000000"/>
          <w:sz w:val="26"/>
          <w:szCs w:val="26"/>
          <w:u w:val="single"/>
        </w:rPr>
        <w:t xml:space="preserve"> 13-19)</w:t>
      </w:r>
    </w:p>
    <w:p w14:paraId="45C14B2A" w14:textId="77777777" w:rsidR="0074200F" w:rsidRDefault="0074200F" w:rsidP="00E558EC">
      <w:pPr>
        <w:ind w:right="-360"/>
        <w:rPr>
          <w:rFonts w:ascii="Arial Narrow" w:hAnsi="Arial Narrow" w:cs="Arial"/>
          <w:color w:val="365F91" w:themeColor="accent1" w:themeShade="BF"/>
          <w:sz w:val="32"/>
          <w:szCs w:val="32"/>
        </w:rPr>
      </w:pPr>
    </w:p>
    <w:p w14:paraId="718006FD" w14:textId="15F771F9" w:rsidR="0074200F" w:rsidRPr="007C5A88" w:rsidRDefault="0074200F" w:rsidP="0074200F">
      <w:pPr>
        <w:shd w:val="clear" w:color="auto" w:fill="F2F2F2" w:themeFill="background1" w:themeFillShade="F2"/>
        <w:jc w:val="both"/>
        <w:rPr>
          <w:rFonts w:ascii="Arial Narrow" w:hAnsi="Arial Narrow" w:cs="Arial"/>
          <w:i/>
          <w:iCs/>
          <w:color w:val="C00000"/>
          <w:sz w:val="21"/>
          <w:szCs w:val="21"/>
        </w:rPr>
      </w:pPr>
      <w:r w:rsidRPr="00A64CC1">
        <w:rPr>
          <w:rFonts w:ascii="Arial Narrow" w:eastAsia="Times New Roman" w:hAnsi="Arial Narrow" w:cs="Arial"/>
          <w:b/>
          <w:bCs/>
          <w:i/>
          <w:iCs/>
          <w:color w:val="C00000"/>
          <w:sz w:val="22"/>
          <w:szCs w:val="22"/>
        </w:rPr>
        <w:t xml:space="preserve">*Mark </w:t>
      </w:r>
      <w:r w:rsidR="00A64CC1" w:rsidRPr="00A64CC1">
        <w:rPr>
          <w:rFonts w:ascii="Arial Narrow" w:eastAsia="Times New Roman" w:hAnsi="Arial Narrow" w:cs="Arial"/>
          <w:b/>
          <w:bCs/>
          <w:i/>
          <w:iCs/>
          <w:color w:val="C00000"/>
          <w:sz w:val="22"/>
          <w:szCs w:val="22"/>
        </w:rPr>
        <w:t>13-19</w:t>
      </w:r>
      <w:r w:rsidRPr="006170E7">
        <w:rPr>
          <w:rFonts w:ascii="Arial Narrow" w:eastAsia="Times New Roman" w:hAnsi="Arial Narrow" w:cs="Arial"/>
          <w:i/>
          <w:iCs/>
          <w:color w:val="C00000"/>
          <w:sz w:val="22"/>
          <w:szCs w:val="22"/>
        </w:rPr>
        <w:t xml:space="preserve"> </w:t>
      </w:r>
      <w:r w:rsidRPr="006170E7">
        <w:rPr>
          <w:rFonts w:ascii="Arial Narrow" w:eastAsia="Times New Roman" w:hAnsi="Arial Narrow" w:cs="Arial"/>
          <w:i/>
          <w:iCs/>
          <w:color w:val="000000" w:themeColor="text1"/>
          <w:sz w:val="22"/>
          <w:szCs w:val="22"/>
        </w:rPr>
        <w:t xml:space="preserve">Jesus went up on a mountainside and called to him those he wanted, and they came to him. 14 He appointed twelve that they might be with him and that he might send them out to preach 15 and to have authority to drive out demons. 16 These are the twelve he appointed: Simon (to whom he gave the name Peter), 17 </w:t>
      </w:r>
      <w:proofErr w:type="gramStart"/>
      <w:r w:rsidRPr="006170E7">
        <w:rPr>
          <w:rFonts w:ascii="Arial Narrow" w:eastAsia="Times New Roman" w:hAnsi="Arial Narrow" w:cs="Arial"/>
          <w:i/>
          <w:iCs/>
          <w:color w:val="000000" w:themeColor="text1"/>
          <w:sz w:val="22"/>
          <w:szCs w:val="22"/>
        </w:rPr>
        <w:t>James</w:t>
      </w:r>
      <w:proofErr w:type="gramEnd"/>
      <w:r w:rsidRPr="006170E7">
        <w:rPr>
          <w:rFonts w:ascii="Arial Narrow" w:eastAsia="Times New Roman" w:hAnsi="Arial Narrow" w:cs="Arial"/>
          <w:i/>
          <w:iCs/>
          <w:color w:val="000000" w:themeColor="text1"/>
          <w:sz w:val="22"/>
          <w:szCs w:val="22"/>
        </w:rPr>
        <w:t xml:space="preserve"> son of Zebedee and his brother John (to them he gave the name Boanerges, which means "sons of thunder"), 18 Andrew, Philip, Bartholomew, Matthew, Thomas, James son of Alphaeus, Thaddaeus, Simon the Zealot 19 and Judas Iscariot, who betrayed him. (NIV)</w:t>
      </w:r>
    </w:p>
    <w:p w14:paraId="42A4D8CE" w14:textId="77777777" w:rsidR="0074200F" w:rsidRDefault="0074200F" w:rsidP="00E558EC">
      <w:pPr>
        <w:ind w:right="-360"/>
        <w:rPr>
          <w:rFonts w:ascii="Arial Narrow" w:hAnsi="Arial Narrow" w:cs="Arial"/>
          <w:color w:val="365F91" w:themeColor="accent1" w:themeShade="BF"/>
          <w:sz w:val="32"/>
          <w:szCs w:val="32"/>
        </w:rPr>
      </w:pPr>
    </w:p>
    <w:p w14:paraId="03D5528D" w14:textId="0AB22634" w:rsidR="00E558EC"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7900F6">
        <w:rPr>
          <w:rFonts w:ascii="Arial Narrow" w:hAnsi="Arial Narrow" w:cs="Arial"/>
          <w:color w:val="365F91" w:themeColor="accent1" w:themeShade="BF"/>
          <w:sz w:val="32"/>
          <w:szCs w:val="32"/>
        </w:rPr>
        <w:t>If your focus is on what Jesus can do for you instead of who he is you won’t follow him for long.</w:t>
      </w:r>
      <w:r w:rsidR="006957F7">
        <w:rPr>
          <w:rFonts w:ascii="Arial Narrow" w:hAnsi="Arial Narrow" w:cs="Arial"/>
          <w:color w:val="365F91" w:themeColor="accent1" w:themeShade="BF"/>
          <w:sz w:val="32"/>
          <w:szCs w:val="32"/>
        </w:rPr>
        <w:t xml:space="preserve"> </w:t>
      </w:r>
    </w:p>
    <w:p w14:paraId="6F703C54" w14:textId="3FC75F7F" w:rsidR="00622755" w:rsidRDefault="00622755" w:rsidP="00E558EC">
      <w:pPr>
        <w:ind w:right="-360"/>
        <w:rPr>
          <w:rFonts w:ascii="Arial Narrow" w:hAnsi="Arial Narrow" w:cs="Arial"/>
          <w:color w:val="365F91" w:themeColor="accent1" w:themeShade="BF"/>
          <w:sz w:val="32"/>
          <w:szCs w:val="32"/>
        </w:rPr>
      </w:pPr>
    </w:p>
    <w:p w14:paraId="5EA76413" w14:textId="77777777" w:rsidR="00622755" w:rsidRDefault="00622755" w:rsidP="00E558EC">
      <w:pPr>
        <w:ind w:right="-360"/>
        <w:rPr>
          <w:rFonts w:ascii="Arial Narrow" w:hAnsi="Arial Narrow" w:cs="Arial"/>
          <w:color w:val="365F91" w:themeColor="accent1" w:themeShade="BF"/>
          <w:sz w:val="32"/>
          <w:szCs w:val="32"/>
        </w:rPr>
      </w:pPr>
    </w:p>
    <w:p w14:paraId="519A5668" w14:textId="29C69A6F" w:rsidR="007900F6" w:rsidRDefault="007900F6" w:rsidP="00E558EC">
      <w:pPr>
        <w:ind w:right="-360"/>
        <w:rPr>
          <w:rFonts w:ascii="Arial Narrow" w:hAnsi="Arial Narrow" w:cs="Arial"/>
          <w:color w:val="000000" w:themeColor="text1"/>
        </w:rPr>
      </w:pPr>
    </w:p>
    <w:p w14:paraId="431F4DA5" w14:textId="17D072FC" w:rsidR="006957F7" w:rsidRPr="006170E7" w:rsidRDefault="006957F7" w:rsidP="006170E7">
      <w:pPr>
        <w:ind w:right="-360"/>
        <w:jc w:val="both"/>
        <w:rPr>
          <w:rFonts w:ascii="Arial Narrow" w:hAnsi="Arial Narrow" w:cs="Arial"/>
          <w:color w:val="000000" w:themeColor="text1"/>
          <w:sz w:val="22"/>
          <w:szCs w:val="22"/>
        </w:rPr>
      </w:pPr>
      <w:r w:rsidRPr="006170E7">
        <w:rPr>
          <w:rFonts w:ascii="Arial Narrow" w:hAnsi="Arial Narrow" w:cs="Arial"/>
          <w:color w:val="000000" w:themeColor="text1"/>
          <w:sz w:val="22"/>
          <w:szCs w:val="22"/>
        </w:rPr>
        <w:t>We should unite around these truths:</w:t>
      </w:r>
    </w:p>
    <w:p w14:paraId="477D97C3" w14:textId="77777777" w:rsidR="00A64CC1" w:rsidRPr="00A64CC1" w:rsidRDefault="00A64CC1" w:rsidP="00A64CC1">
      <w:pPr>
        <w:pStyle w:val="ListParagraph"/>
        <w:jc w:val="both"/>
        <w:rPr>
          <w:sz w:val="22"/>
          <w:szCs w:val="22"/>
        </w:rPr>
      </w:pPr>
    </w:p>
    <w:p w14:paraId="10C5AE08" w14:textId="77777777" w:rsidR="00622755" w:rsidRPr="00622755" w:rsidRDefault="00E558EC" w:rsidP="00427D76">
      <w:pPr>
        <w:pStyle w:val="ListParagraph"/>
        <w:numPr>
          <w:ilvl w:val="0"/>
          <w:numId w:val="4"/>
        </w:numPr>
        <w:jc w:val="both"/>
        <w:rPr>
          <w:sz w:val="22"/>
          <w:szCs w:val="22"/>
        </w:rPr>
      </w:pPr>
      <w:r w:rsidRPr="00622755">
        <w:rPr>
          <w:rFonts w:ascii="Arial Narrow" w:hAnsi="Arial Narrow" w:cs="Arial"/>
          <w:b/>
          <w:bCs/>
          <w:color w:val="000000" w:themeColor="text1"/>
          <w:sz w:val="22"/>
          <w:szCs w:val="22"/>
        </w:rPr>
        <w:t xml:space="preserve">Jesus </w:t>
      </w:r>
      <w:r w:rsidR="0094615D" w:rsidRPr="00622755">
        <w:rPr>
          <w:rFonts w:ascii="Arial Narrow" w:hAnsi="Arial Narrow" w:cs="Arial"/>
          <w:b/>
          <w:bCs/>
          <w:color w:val="000000" w:themeColor="text1"/>
          <w:sz w:val="22"/>
          <w:szCs w:val="22"/>
        </w:rPr>
        <w:t>is a healer</w:t>
      </w:r>
      <w:r w:rsidR="006957F7" w:rsidRPr="00622755">
        <w:rPr>
          <w:rFonts w:ascii="Arial Narrow" w:hAnsi="Arial Narrow" w:cs="Arial"/>
          <w:b/>
          <w:bCs/>
          <w:color w:val="000000" w:themeColor="text1"/>
          <w:sz w:val="22"/>
          <w:szCs w:val="22"/>
        </w:rPr>
        <w:t>.</w:t>
      </w:r>
      <w:r w:rsidR="0094615D" w:rsidRPr="00622755">
        <w:rPr>
          <w:rFonts w:ascii="Arial Narrow" w:hAnsi="Arial Narrow" w:cs="Arial"/>
          <w:b/>
          <w:bCs/>
          <w:color w:val="000000" w:themeColor="text1"/>
          <w:sz w:val="22"/>
          <w:szCs w:val="22"/>
        </w:rPr>
        <w:t xml:space="preserve"> </w:t>
      </w:r>
    </w:p>
    <w:p w14:paraId="71610A93" w14:textId="3E9261FB" w:rsidR="0094615D" w:rsidRPr="00622755" w:rsidRDefault="0094615D" w:rsidP="00427D76">
      <w:pPr>
        <w:pStyle w:val="ListParagraph"/>
        <w:numPr>
          <w:ilvl w:val="0"/>
          <w:numId w:val="4"/>
        </w:numPr>
        <w:jc w:val="both"/>
        <w:rPr>
          <w:sz w:val="22"/>
          <w:szCs w:val="22"/>
        </w:rPr>
      </w:pPr>
      <w:r w:rsidRPr="00622755">
        <w:rPr>
          <w:rFonts w:ascii="Arial Narrow" w:hAnsi="Arial Narrow" w:cs="Arial"/>
          <w:b/>
          <w:bCs/>
          <w:color w:val="000000" w:themeColor="text1"/>
          <w:sz w:val="22"/>
          <w:szCs w:val="22"/>
        </w:rPr>
        <w:t>Jesus cleanses us from</w:t>
      </w:r>
      <w:r w:rsidRPr="00622755">
        <w:rPr>
          <w:rFonts w:ascii="Arial Narrow" w:hAnsi="Arial Narrow" w:cs="Arial"/>
          <w:color w:val="000000" w:themeColor="text1"/>
          <w:sz w:val="22"/>
          <w:szCs w:val="22"/>
        </w:rPr>
        <w:t xml:space="preserve"> our sins and delivers us from all our diseases.</w:t>
      </w:r>
    </w:p>
    <w:p w14:paraId="231F9513" w14:textId="60E5A89F" w:rsidR="0094615D" w:rsidRPr="006170E7" w:rsidRDefault="0094615D" w:rsidP="006170E7">
      <w:pPr>
        <w:pStyle w:val="ListParagraph"/>
        <w:numPr>
          <w:ilvl w:val="0"/>
          <w:numId w:val="4"/>
        </w:numPr>
        <w:jc w:val="both"/>
        <w:rPr>
          <w:sz w:val="22"/>
          <w:szCs w:val="22"/>
        </w:rPr>
      </w:pPr>
      <w:r w:rsidRPr="006170E7">
        <w:rPr>
          <w:rFonts w:ascii="Arial Narrow" w:hAnsi="Arial Narrow" w:cs="Arial"/>
          <w:b/>
          <w:bCs/>
          <w:color w:val="000000" w:themeColor="text1"/>
          <w:sz w:val="22"/>
          <w:szCs w:val="22"/>
        </w:rPr>
        <w:t xml:space="preserve">Jesus </w:t>
      </w:r>
      <w:proofErr w:type="gramStart"/>
      <w:r w:rsidRPr="006170E7">
        <w:rPr>
          <w:rFonts w:ascii="Arial Narrow" w:hAnsi="Arial Narrow" w:cs="Arial"/>
          <w:b/>
          <w:bCs/>
          <w:color w:val="000000" w:themeColor="text1"/>
          <w:sz w:val="22"/>
          <w:szCs w:val="22"/>
        </w:rPr>
        <w:t>empowers</w:t>
      </w:r>
      <w:r w:rsidRPr="006170E7">
        <w:rPr>
          <w:rFonts w:ascii="Arial Narrow" w:hAnsi="Arial Narrow" w:cs="Arial"/>
          <w:color w:val="000000" w:themeColor="text1"/>
          <w:sz w:val="22"/>
          <w:szCs w:val="22"/>
        </w:rPr>
        <w:t xml:space="preserve">  those</w:t>
      </w:r>
      <w:proofErr w:type="gramEnd"/>
      <w:r w:rsidRPr="006170E7">
        <w:rPr>
          <w:rFonts w:ascii="Arial Narrow" w:hAnsi="Arial Narrow" w:cs="Arial"/>
          <w:color w:val="000000" w:themeColor="text1"/>
          <w:sz w:val="22"/>
          <w:szCs w:val="22"/>
        </w:rPr>
        <w:t xml:space="preserve"> he calls </w:t>
      </w:r>
      <w:r w:rsidR="006957F7" w:rsidRPr="006170E7">
        <w:rPr>
          <w:rFonts w:ascii="Arial Narrow" w:hAnsi="Arial Narrow" w:cs="Arial"/>
          <w:color w:val="000000" w:themeColor="text1"/>
          <w:sz w:val="22"/>
          <w:szCs w:val="22"/>
        </w:rPr>
        <w:t>for the task ahead.</w:t>
      </w:r>
    </w:p>
    <w:p w14:paraId="6582C449" w14:textId="4AC5734B" w:rsidR="006957F7" w:rsidRDefault="006957F7" w:rsidP="006170E7">
      <w:pPr>
        <w:ind w:left="360"/>
        <w:jc w:val="both"/>
        <w:rPr>
          <w:sz w:val="22"/>
          <w:szCs w:val="22"/>
        </w:rPr>
      </w:pPr>
    </w:p>
    <w:p w14:paraId="13E4E655" w14:textId="4F64F570" w:rsidR="00A64CC1" w:rsidRDefault="00A64CC1" w:rsidP="006170E7">
      <w:pPr>
        <w:ind w:left="360"/>
        <w:jc w:val="both"/>
        <w:rPr>
          <w:sz w:val="22"/>
          <w:szCs w:val="22"/>
        </w:rPr>
      </w:pPr>
    </w:p>
    <w:p w14:paraId="2A650366" w14:textId="004036D3" w:rsidR="00A64CC1" w:rsidRDefault="00A64CC1" w:rsidP="006170E7">
      <w:pPr>
        <w:ind w:left="360"/>
        <w:jc w:val="both"/>
        <w:rPr>
          <w:sz w:val="22"/>
          <w:szCs w:val="22"/>
        </w:rPr>
      </w:pPr>
    </w:p>
    <w:p w14:paraId="712F7B25" w14:textId="105E5537" w:rsidR="00A64CC1" w:rsidRPr="00622755" w:rsidRDefault="00A64CC1" w:rsidP="00E7497D">
      <w:pPr>
        <w:pStyle w:val="ListParagraph"/>
        <w:numPr>
          <w:ilvl w:val="0"/>
          <w:numId w:val="17"/>
        </w:numPr>
        <w:ind w:left="360"/>
        <w:jc w:val="both"/>
        <w:rPr>
          <w:sz w:val="22"/>
          <w:szCs w:val="22"/>
        </w:rPr>
      </w:pPr>
      <w:r w:rsidRPr="00622755">
        <w:rPr>
          <w:rFonts w:ascii="Arial Narrow" w:eastAsia="MS Mincho" w:hAnsi="Arial Narrow" w:cs="Arial"/>
          <w:color w:val="000000"/>
          <w:sz w:val="26"/>
          <w:szCs w:val="26"/>
          <w:u w:val="single"/>
        </w:rPr>
        <w:t>Rebuking the Scribes and Pharisees (vss. 20-30)</w:t>
      </w:r>
    </w:p>
    <w:p w14:paraId="4358F438" w14:textId="77777777" w:rsidR="007B39B1" w:rsidRPr="006170E7" w:rsidRDefault="007B39B1" w:rsidP="006170E7">
      <w:pPr>
        <w:pStyle w:val="ListParagraph"/>
        <w:jc w:val="both"/>
        <w:rPr>
          <w:rFonts w:ascii="Arial" w:hAnsi="Arial" w:cs="Arial"/>
          <w:i/>
          <w:iCs/>
          <w:color w:val="000000" w:themeColor="text1"/>
          <w:sz w:val="22"/>
          <w:szCs w:val="22"/>
        </w:rPr>
      </w:pPr>
    </w:p>
    <w:p w14:paraId="19FA44F6" w14:textId="6CBAF927" w:rsidR="007127E1" w:rsidRPr="006170E7" w:rsidRDefault="008E19D0" w:rsidP="006170E7">
      <w:pPr>
        <w:shd w:val="clear" w:color="auto" w:fill="F2F2F2" w:themeFill="background1" w:themeFillShade="F2"/>
        <w:jc w:val="both"/>
        <w:rPr>
          <w:rFonts w:ascii="Arial Narrow" w:hAnsi="Arial Narrow" w:cs="Arial"/>
          <w:i/>
          <w:iCs/>
          <w:color w:val="000000" w:themeColor="text1"/>
          <w:sz w:val="22"/>
          <w:szCs w:val="22"/>
        </w:rPr>
      </w:pPr>
      <w:r w:rsidRPr="006170E7">
        <w:rPr>
          <w:rFonts w:ascii="Arial Narrow" w:hAnsi="Arial Narrow" w:cs="Arial"/>
          <w:i/>
          <w:iCs/>
          <w:color w:val="C00000"/>
          <w:sz w:val="22"/>
          <w:szCs w:val="22"/>
        </w:rPr>
        <w:t>*</w:t>
      </w:r>
      <w:r w:rsidR="00A1714C" w:rsidRPr="006170E7">
        <w:rPr>
          <w:rFonts w:ascii="Arial Narrow" w:hAnsi="Arial Narrow" w:cs="Arial"/>
          <w:i/>
          <w:iCs/>
          <w:color w:val="C00000"/>
          <w:sz w:val="22"/>
          <w:szCs w:val="22"/>
        </w:rPr>
        <w:t xml:space="preserve">Mark </w:t>
      </w:r>
      <w:proofErr w:type="gramStart"/>
      <w:r w:rsidR="0094615D" w:rsidRPr="006170E7">
        <w:rPr>
          <w:rFonts w:ascii="Arial Narrow" w:hAnsi="Arial Narrow" w:cs="Arial"/>
          <w:i/>
          <w:iCs/>
          <w:color w:val="C00000"/>
          <w:sz w:val="22"/>
          <w:szCs w:val="22"/>
        </w:rPr>
        <w:t>3</w:t>
      </w:r>
      <w:r w:rsidR="00A1714C" w:rsidRPr="006170E7">
        <w:rPr>
          <w:rFonts w:ascii="Arial Narrow" w:hAnsi="Arial Narrow" w:cs="Arial"/>
          <w:i/>
          <w:iCs/>
          <w:color w:val="C00000"/>
          <w:sz w:val="22"/>
          <w:szCs w:val="22"/>
        </w:rPr>
        <w:t>:</w:t>
      </w:r>
      <w:r w:rsidR="006957F7" w:rsidRPr="006170E7">
        <w:rPr>
          <w:rFonts w:ascii="Arial Narrow" w:hAnsi="Arial Narrow" w:cs="Arial"/>
          <w:i/>
          <w:iCs/>
          <w:color w:val="C00000"/>
          <w:sz w:val="22"/>
          <w:szCs w:val="22"/>
        </w:rPr>
        <w:t>20</w:t>
      </w:r>
      <w:r w:rsidR="007C5A88" w:rsidRPr="006170E7">
        <w:rPr>
          <w:rFonts w:ascii="Arial Narrow" w:hAnsi="Arial Narrow" w:cs="Arial"/>
          <w:i/>
          <w:iCs/>
          <w:color w:val="C00000"/>
          <w:sz w:val="22"/>
          <w:szCs w:val="22"/>
        </w:rPr>
        <w:t xml:space="preserve"> </w:t>
      </w:r>
      <w:r w:rsidR="006957F7" w:rsidRPr="006170E7">
        <w:rPr>
          <w:rFonts w:ascii="Arial Narrow" w:hAnsi="Arial Narrow" w:cs="Arial"/>
          <w:i/>
          <w:iCs/>
          <w:color w:val="000000" w:themeColor="text1"/>
          <w:sz w:val="22"/>
          <w:szCs w:val="22"/>
        </w:rPr>
        <w:t xml:space="preserve"> Then</w:t>
      </w:r>
      <w:proofErr w:type="gramEnd"/>
      <w:r w:rsidR="006957F7" w:rsidRPr="006170E7">
        <w:rPr>
          <w:rFonts w:ascii="Arial Narrow" w:hAnsi="Arial Narrow" w:cs="Arial"/>
          <w:i/>
          <w:iCs/>
          <w:color w:val="000000" w:themeColor="text1"/>
          <w:sz w:val="22"/>
          <w:szCs w:val="22"/>
        </w:rPr>
        <w:t xml:space="preserve"> Jesus entered a house, and again a crowd gathered, so that he and his disciples were not even able to eat. 21 When his family heard about this, they went to take charge of him, for they said, "He is out of his mind."22 And the teachers of the law who came down from Jerusalem said, "He is possessed by Beelzebul! By the prince of demons he is driving out demons."23 So Jesus called them over to him and began to speak to them in </w:t>
      </w:r>
      <w:proofErr w:type="gramStart"/>
      <w:r w:rsidR="006957F7" w:rsidRPr="006170E7">
        <w:rPr>
          <w:rFonts w:ascii="Arial Narrow" w:hAnsi="Arial Narrow" w:cs="Arial"/>
          <w:i/>
          <w:iCs/>
          <w:color w:val="000000" w:themeColor="text1"/>
          <w:sz w:val="22"/>
          <w:szCs w:val="22"/>
        </w:rPr>
        <w:t>parables :</w:t>
      </w:r>
      <w:proofErr w:type="gramEnd"/>
      <w:r w:rsidR="006957F7" w:rsidRPr="006170E7">
        <w:rPr>
          <w:rFonts w:ascii="Arial Narrow" w:hAnsi="Arial Narrow" w:cs="Arial"/>
          <w:i/>
          <w:iCs/>
          <w:color w:val="000000" w:themeColor="text1"/>
          <w:sz w:val="22"/>
          <w:szCs w:val="22"/>
        </w:rPr>
        <w:t>"How can Satan drive out Satan? 24 If a kingdom is divided against itself, that kingdom cannot stand. 25 If a house is divided against itself, that house cannot stand. 26 And if Satan opposes himself and is divided, he cannot stand; his end has come.</w:t>
      </w:r>
      <w:r w:rsidR="006170E7">
        <w:rPr>
          <w:rFonts w:ascii="Arial Narrow" w:hAnsi="Arial Narrow" w:cs="Arial"/>
          <w:i/>
          <w:iCs/>
          <w:color w:val="000000" w:themeColor="text1"/>
          <w:sz w:val="22"/>
          <w:szCs w:val="22"/>
        </w:rPr>
        <w:t xml:space="preserve"> </w:t>
      </w:r>
      <w:r w:rsidR="006957F7" w:rsidRPr="006170E7">
        <w:rPr>
          <w:rFonts w:ascii="Arial Narrow" w:hAnsi="Arial Narrow" w:cs="Arial"/>
          <w:i/>
          <w:iCs/>
          <w:color w:val="C00000"/>
          <w:sz w:val="22"/>
          <w:szCs w:val="22"/>
        </w:rPr>
        <w:t xml:space="preserve">27 In fact, no one can enter a strong man's house without first tying him up. Then he can plunder the strong man's </w:t>
      </w:r>
      <w:proofErr w:type="gramStart"/>
      <w:r w:rsidR="006957F7" w:rsidRPr="006170E7">
        <w:rPr>
          <w:rFonts w:ascii="Arial Narrow" w:hAnsi="Arial Narrow" w:cs="Arial"/>
          <w:i/>
          <w:iCs/>
          <w:color w:val="C00000"/>
          <w:sz w:val="22"/>
          <w:szCs w:val="22"/>
        </w:rPr>
        <w:t>house.</w:t>
      </w:r>
      <w:r w:rsidR="00506E30" w:rsidRPr="006170E7">
        <w:rPr>
          <w:rFonts w:ascii="Arial Narrow" w:hAnsi="Arial Narrow" w:cs="Arial"/>
          <w:i/>
          <w:iCs/>
          <w:color w:val="C00000"/>
          <w:sz w:val="22"/>
          <w:szCs w:val="22"/>
        </w:rPr>
        <w:t>(</w:t>
      </w:r>
      <w:proofErr w:type="gramEnd"/>
      <w:r w:rsidR="00506E30" w:rsidRPr="006170E7">
        <w:rPr>
          <w:rFonts w:ascii="Arial Narrow" w:hAnsi="Arial Narrow" w:cs="Arial"/>
          <w:i/>
          <w:iCs/>
          <w:color w:val="C00000"/>
          <w:sz w:val="22"/>
          <w:szCs w:val="22"/>
        </w:rPr>
        <w:t>NIV)</w:t>
      </w:r>
    </w:p>
    <w:p w14:paraId="5659CB96" w14:textId="646929FF" w:rsidR="00887558" w:rsidRDefault="00887558" w:rsidP="002F2AAF">
      <w:pPr>
        <w:ind w:right="-360"/>
        <w:rPr>
          <w:rFonts w:ascii="Arial Narrow" w:hAnsi="Arial Narrow" w:cs="Arial"/>
          <w:color w:val="365F91" w:themeColor="accent1" w:themeShade="BF"/>
          <w:sz w:val="32"/>
          <w:szCs w:val="32"/>
        </w:rPr>
      </w:pPr>
    </w:p>
    <w:p w14:paraId="45A98A0A" w14:textId="114740AE" w:rsidR="00794347" w:rsidRPr="002527B0" w:rsidRDefault="005C7916" w:rsidP="002F2AA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CA2B7C">
        <w:rPr>
          <w:rFonts w:ascii="Arial Narrow" w:hAnsi="Arial Narrow" w:cs="Arial"/>
          <w:color w:val="365F91" w:themeColor="accent1" w:themeShade="BF"/>
          <w:sz w:val="32"/>
          <w:szCs w:val="32"/>
        </w:rPr>
        <w:t>He came to His own and his own did not receive him</w:t>
      </w:r>
      <w:r w:rsidR="00990B00">
        <w:rPr>
          <w:rFonts w:ascii="Arial Narrow" w:hAnsi="Arial Narrow" w:cs="Arial"/>
          <w:color w:val="365F91" w:themeColor="accent1" w:themeShade="BF"/>
          <w:sz w:val="32"/>
          <w:szCs w:val="32"/>
        </w:rPr>
        <w:t>.</w:t>
      </w:r>
      <w:r w:rsidR="00F35DAA">
        <w:rPr>
          <w:rFonts w:ascii="Arial Narrow" w:hAnsi="Arial Narrow" w:cs="Arial"/>
          <w:color w:val="365F91" w:themeColor="accent1" w:themeShade="BF"/>
          <w:sz w:val="32"/>
          <w:szCs w:val="32"/>
        </w:rPr>
        <w:t xml:space="preserve"> </w:t>
      </w:r>
      <w:r w:rsidR="00040445">
        <w:rPr>
          <w:rFonts w:ascii="Arial Narrow" w:hAnsi="Arial Narrow" w:cs="Arial"/>
          <w:color w:val="365F91" w:themeColor="accent1" w:themeShade="BF"/>
          <w:sz w:val="32"/>
          <w:szCs w:val="32"/>
        </w:rPr>
        <w:t>(John 1:11-12)</w:t>
      </w:r>
    </w:p>
    <w:p w14:paraId="686C8CAF" w14:textId="0202FC39" w:rsidR="00CA2B7C" w:rsidRDefault="00CA2B7C" w:rsidP="00CA2B7C">
      <w:pPr>
        <w:pStyle w:val="ListParagraph"/>
        <w:ind w:right="-360"/>
        <w:rPr>
          <w:rFonts w:ascii="Arial Narrow" w:hAnsi="Arial Narrow" w:cs="Arial"/>
          <w:color w:val="000000" w:themeColor="text1"/>
        </w:rPr>
      </w:pPr>
    </w:p>
    <w:p w14:paraId="4D1A9DF4" w14:textId="0DD731D4" w:rsidR="00A01A4B" w:rsidRPr="006170E7" w:rsidRDefault="00CA2B7C" w:rsidP="00CA2B7C">
      <w:pPr>
        <w:pStyle w:val="ListParagraph"/>
        <w:numPr>
          <w:ilvl w:val="0"/>
          <w:numId w:val="1"/>
        </w:numPr>
        <w:ind w:right="-360"/>
        <w:rPr>
          <w:rFonts w:ascii="Arial Narrow" w:hAnsi="Arial Narrow" w:cs="Arial"/>
          <w:b/>
          <w:bCs/>
          <w:color w:val="000000" w:themeColor="text1"/>
          <w:sz w:val="22"/>
          <w:szCs w:val="22"/>
        </w:rPr>
      </w:pPr>
      <w:r w:rsidRPr="006170E7">
        <w:rPr>
          <w:rFonts w:ascii="Arial Narrow" w:hAnsi="Arial Narrow" w:cs="Arial"/>
          <w:b/>
          <w:bCs/>
          <w:color w:val="000000" w:themeColor="text1"/>
          <w:sz w:val="22"/>
          <w:szCs w:val="22"/>
        </w:rPr>
        <w:t>The things your family can say against Jesus may divide you.</w:t>
      </w:r>
      <w:r w:rsidR="00887558" w:rsidRPr="006170E7">
        <w:rPr>
          <w:rFonts w:ascii="Arial Narrow" w:hAnsi="Arial Narrow" w:cs="Arial"/>
          <w:b/>
          <w:bCs/>
          <w:color w:val="000000" w:themeColor="text1"/>
          <w:sz w:val="22"/>
          <w:szCs w:val="22"/>
        </w:rPr>
        <w:t xml:space="preserve"> </w:t>
      </w:r>
    </w:p>
    <w:p w14:paraId="139F44AC" w14:textId="47A0B7F3" w:rsidR="00CA2B7C" w:rsidRPr="006170E7" w:rsidRDefault="00CA2B7C" w:rsidP="00CA2B7C">
      <w:pPr>
        <w:pStyle w:val="ListParagraph"/>
        <w:numPr>
          <w:ilvl w:val="0"/>
          <w:numId w:val="1"/>
        </w:numPr>
        <w:ind w:right="-360"/>
        <w:rPr>
          <w:rFonts w:ascii="Arial Narrow" w:hAnsi="Arial Narrow" w:cs="Arial"/>
          <w:b/>
          <w:bCs/>
          <w:color w:val="000000" w:themeColor="text1"/>
          <w:sz w:val="22"/>
          <w:szCs w:val="22"/>
        </w:rPr>
      </w:pPr>
      <w:r w:rsidRPr="006170E7">
        <w:rPr>
          <w:rFonts w:ascii="Arial Narrow" w:hAnsi="Arial Narrow" w:cs="Arial"/>
          <w:b/>
          <w:bCs/>
          <w:color w:val="000000" w:themeColor="text1"/>
          <w:sz w:val="22"/>
          <w:szCs w:val="22"/>
        </w:rPr>
        <w:t>The things the religious people say against Jesus will divide you.</w:t>
      </w:r>
    </w:p>
    <w:p w14:paraId="3A78DB64" w14:textId="17509E1E" w:rsidR="0042754C" w:rsidRDefault="00CA2B7C" w:rsidP="00D538AD">
      <w:pPr>
        <w:pStyle w:val="ListParagraph"/>
        <w:numPr>
          <w:ilvl w:val="0"/>
          <w:numId w:val="1"/>
        </w:numPr>
        <w:ind w:right="-360"/>
        <w:rPr>
          <w:rFonts w:ascii="Arial Narrow" w:hAnsi="Arial Narrow" w:cs="Arial"/>
          <w:b/>
          <w:bCs/>
          <w:color w:val="000000" w:themeColor="text1"/>
          <w:sz w:val="22"/>
          <w:szCs w:val="22"/>
        </w:rPr>
      </w:pPr>
      <w:r w:rsidRPr="006170E7">
        <w:rPr>
          <w:rFonts w:ascii="Arial Narrow" w:hAnsi="Arial Narrow" w:cs="Arial"/>
          <w:b/>
          <w:bCs/>
          <w:color w:val="000000" w:themeColor="text1"/>
          <w:sz w:val="22"/>
          <w:szCs w:val="22"/>
        </w:rPr>
        <w:t>A kingdom divide</w:t>
      </w:r>
      <w:r w:rsidR="00040445" w:rsidRPr="006170E7">
        <w:rPr>
          <w:rFonts w:ascii="Arial Narrow" w:hAnsi="Arial Narrow" w:cs="Arial"/>
          <w:b/>
          <w:bCs/>
          <w:color w:val="000000" w:themeColor="text1"/>
          <w:sz w:val="22"/>
          <w:szCs w:val="22"/>
        </w:rPr>
        <w:t>d</w:t>
      </w:r>
      <w:r w:rsidRPr="006170E7">
        <w:rPr>
          <w:rFonts w:ascii="Arial Narrow" w:hAnsi="Arial Narrow" w:cs="Arial"/>
          <w:b/>
          <w:bCs/>
          <w:color w:val="000000" w:themeColor="text1"/>
          <w:sz w:val="22"/>
          <w:szCs w:val="22"/>
        </w:rPr>
        <w:t xml:space="preserve"> will not stand. </w:t>
      </w:r>
    </w:p>
    <w:p w14:paraId="0ACE9348" w14:textId="77777777" w:rsidR="00A64CC1" w:rsidRPr="006170E7" w:rsidRDefault="00A64CC1" w:rsidP="00A64CC1">
      <w:pPr>
        <w:pStyle w:val="ListParagraph"/>
        <w:ind w:right="-360"/>
        <w:rPr>
          <w:rFonts w:ascii="Arial Narrow" w:hAnsi="Arial Narrow" w:cs="Arial"/>
          <w:b/>
          <w:bCs/>
          <w:color w:val="000000" w:themeColor="text1"/>
          <w:sz w:val="22"/>
          <w:szCs w:val="22"/>
        </w:rPr>
      </w:pPr>
    </w:p>
    <w:p w14:paraId="27A2A20A" w14:textId="1CD0DA38" w:rsidR="00D538AD" w:rsidRPr="006170E7" w:rsidRDefault="00D538AD" w:rsidP="00D538AD">
      <w:pPr>
        <w:pStyle w:val="ListParagraph"/>
        <w:numPr>
          <w:ilvl w:val="0"/>
          <w:numId w:val="14"/>
        </w:numPr>
        <w:ind w:right="-360"/>
        <w:rPr>
          <w:rFonts w:ascii="Arial Narrow" w:hAnsi="Arial Narrow" w:cs="Arial"/>
          <w:color w:val="000000" w:themeColor="text1"/>
          <w:sz w:val="22"/>
          <w:szCs w:val="22"/>
        </w:rPr>
      </w:pPr>
      <w:r w:rsidRPr="006170E7">
        <w:rPr>
          <w:rFonts w:ascii="Arial Narrow" w:hAnsi="Arial Narrow" w:cs="Arial"/>
          <w:color w:val="000000" w:themeColor="text1"/>
          <w:sz w:val="22"/>
          <w:szCs w:val="22"/>
        </w:rPr>
        <w:t>No home can make it if it’s divided</w:t>
      </w:r>
    </w:p>
    <w:p w14:paraId="135054B0" w14:textId="19021295" w:rsidR="00D538AD" w:rsidRPr="006170E7" w:rsidRDefault="00D538AD" w:rsidP="00D538AD">
      <w:pPr>
        <w:pStyle w:val="ListParagraph"/>
        <w:numPr>
          <w:ilvl w:val="0"/>
          <w:numId w:val="14"/>
        </w:numPr>
        <w:ind w:right="-360"/>
        <w:rPr>
          <w:rFonts w:ascii="Arial Narrow" w:hAnsi="Arial Narrow" w:cs="Arial"/>
          <w:color w:val="000000" w:themeColor="text1"/>
          <w:sz w:val="22"/>
          <w:szCs w:val="22"/>
        </w:rPr>
      </w:pPr>
      <w:r w:rsidRPr="006170E7">
        <w:rPr>
          <w:rFonts w:ascii="Arial Narrow" w:hAnsi="Arial Narrow" w:cs="Arial"/>
          <w:color w:val="000000" w:themeColor="text1"/>
          <w:sz w:val="22"/>
          <w:szCs w:val="22"/>
        </w:rPr>
        <w:t>No church can make it if it’s divided.</w:t>
      </w:r>
    </w:p>
    <w:p w14:paraId="34AA2FA3" w14:textId="27A260CF" w:rsidR="00D06595" w:rsidRDefault="00D06595" w:rsidP="00D06595">
      <w:pPr>
        <w:pStyle w:val="ListParagraph"/>
        <w:rPr>
          <w:rFonts w:ascii="Arial Narrow" w:hAnsi="Arial Narrow" w:cs="Arial"/>
          <w:b/>
          <w:bCs/>
          <w:color w:val="C00000"/>
        </w:rPr>
      </w:pPr>
    </w:p>
    <w:p w14:paraId="5BED11D2" w14:textId="77777777" w:rsidR="00447EBB" w:rsidRPr="00447EBB" w:rsidRDefault="00447EBB" w:rsidP="00447EBB">
      <w:pPr>
        <w:ind w:right="-360"/>
        <w:rPr>
          <w:rFonts w:ascii="Arial Narrow" w:hAnsi="Arial Narrow" w:cs="Arial"/>
          <w:color w:val="000000" w:themeColor="text1"/>
        </w:rPr>
      </w:pPr>
    </w:p>
    <w:p w14:paraId="1D3F76EC" w14:textId="29BE1166" w:rsidR="006957F7" w:rsidRPr="006170E7" w:rsidRDefault="005F492A" w:rsidP="00040445">
      <w:pPr>
        <w:shd w:val="clear" w:color="auto" w:fill="F2F2F2" w:themeFill="background1" w:themeFillShade="F2"/>
        <w:ind w:right="-90"/>
        <w:jc w:val="both"/>
        <w:rPr>
          <w:rStyle w:val="text"/>
          <w:rFonts w:ascii="Arial Narrow" w:hAnsi="Arial Narrow" w:cs="Segoe UI"/>
          <w:i/>
          <w:iCs/>
          <w:color w:val="000000"/>
          <w:sz w:val="22"/>
          <w:szCs w:val="22"/>
          <w:shd w:val="clear" w:color="auto" w:fill="F2F2F2" w:themeFill="background1" w:themeFillShade="F2"/>
        </w:rPr>
      </w:pPr>
      <w:r w:rsidRPr="006170E7">
        <w:rPr>
          <w:rFonts w:ascii="Arial Narrow" w:hAnsi="Arial Narrow" w:cs="Arial"/>
          <w:i/>
          <w:iCs/>
          <w:color w:val="C00000"/>
          <w:sz w:val="22"/>
          <w:szCs w:val="22"/>
        </w:rPr>
        <w:t>*</w:t>
      </w:r>
      <w:r w:rsidR="003202E4" w:rsidRPr="006170E7">
        <w:rPr>
          <w:rFonts w:ascii="Arial Narrow" w:hAnsi="Arial Narrow" w:cs="Arial"/>
          <w:i/>
          <w:iCs/>
          <w:color w:val="C00000"/>
          <w:sz w:val="22"/>
          <w:szCs w:val="22"/>
          <w:shd w:val="clear" w:color="auto" w:fill="F2F2F2" w:themeFill="background1" w:themeFillShade="F2"/>
        </w:rPr>
        <w:t>Mark</w:t>
      </w:r>
      <w:r w:rsidR="001A1957" w:rsidRPr="006170E7">
        <w:rPr>
          <w:rFonts w:ascii="Arial Narrow" w:hAnsi="Arial Narrow" w:cs="Arial"/>
          <w:i/>
          <w:iCs/>
          <w:color w:val="C00000"/>
          <w:sz w:val="22"/>
          <w:szCs w:val="22"/>
          <w:shd w:val="clear" w:color="auto" w:fill="F2F2F2" w:themeFill="background1" w:themeFillShade="F2"/>
        </w:rPr>
        <w:t xml:space="preserve"> </w:t>
      </w:r>
      <w:r w:rsidR="004F164B" w:rsidRPr="006170E7">
        <w:rPr>
          <w:rFonts w:ascii="Arial Narrow" w:hAnsi="Arial Narrow" w:cs="Arial"/>
          <w:i/>
          <w:iCs/>
          <w:color w:val="C00000"/>
          <w:sz w:val="22"/>
          <w:szCs w:val="22"/>
          <w:shd w:val="clear" w:color="auto" w:fill="F2F2F2" w:themeFill="background1" w:themeFillShade="F2"/>
        </w:rPr>
        <w:t>3</w:t>
      </w:r>
      <w:r w:rsidR="003202E4" w:rsidRPr="006170E7">
        <w:rPr>
          <w:rFonts w:ascii="Arial Narrow" w:hAnsi="Arial Narrow" w:cs="Arial"/>
          <w:i/>
          <w:iCs/>
          <w:color w:val="C00000"/>
          <w:sz w:val="22"/>
          <w:szCs w:val="22"/>
          <w:shd w:val="clear" w:color="auto" w:fill="F2F2F2" w:themeFill="background1" w:themeFillShade="F2"/>
        </w:rPr>
        <w:t>:</w:t>
      </w:r>
      <w:r w:rsidR="006957F7" w:rsidRPr="006170E7">
        <w:rPr>
          <w:rFonts w:ascii="Arial Narrow" w:hAnsi="Arial Narrow" w:cs="Arial"/>
          <w:i/>
          <w:iCs/>
          <w:color w:val="C00000"/>
          <w:sz w:val="22"/>
          <w:szCs w:val="22"/>
          <w:shd w:val="clear" w:color="auto" w:fill="F2F2F2" w:themeFill="background1" w:themeFillShade="F2"/>
        </w:rPr>
        <w:t>28</w:t>
      </w:r>
      <w:r w:rsidR="00AA7068" w:rsidRPr="006170E7">
        <w:rPr>
          <w:rStyle w:val="text"/>
          <w:rFonts w:ascii="Arial Narrow" w:hAnsi="Arial Narrow" w:cs="Segoe UI"/>
          <w:i/>
          <w:iCs/>
          <w:color w:val="000000"/>
          <w:sz w:val="22"/>
          <w:szCs w:val="22"/>
          <w:shd w:val="clear" w:color="auto" w:fill="F2F2F2" w:themeFill="background1" w:themeFillShade="F2"/>
        </w:rPr>
        <w:t xml:space="preserve"> </w:t>
      </w:r>
      <w:r w:rsidR="006957F7" w:rsidRPr="006170E7">
        <w:rPr>
          <w:rStyle w:val="text"/>
          <w:rFonts w:ascii="Arial Narrow" w:hAnsi="Arial Narrow" w:cs="Segoe UI"/>
          <w:i/>
          <w:iCs/>
          <w:color w:val="000000"/>
          <w:sz w:val="22"/>
          <w:szCs w:val="22"/>
          <w:shd w:val="clear" w:color="auto" w:fill="F2F2F2" w:themeFill="background1" w:themeFillShade="F2"/>
        </w:rPr>
        <w:t>Truly I tell you, people can be forgiven all their sins and every slander they utter, 29 but whoever blasphemes against the Holy Spirit will never be forgiven; they are guilty of an eternal sin.</w:t>
      </w:r>
    </w:p>
    <w:p w14:paraId="7DD3E4CE" w14:textId="7BAE36CA" w:rsidR="006957F7" w:rsidRPr="006170E7" w:rsidRDefault="006957F7" w:rsidP="00040445">
      <w:pPr>
        <w:shd w:val="clear" w:color="auto" w:fill="F2F2F2" w:themeFill="background1" w:themeFillShade="F2"/>
        <w:ind w:right="-90"/>
        <w:jc w:val="both"/>
        <w:rPr>
          <w:rStyle w:val="text"/>
          <w:rFonts w:ascii="Arial Narrow" w:hAnsi="Arial Narrow" w:cs="Segoe UI"/>
          <w:i/>
          <w:iCs/>
          <w:color w:val="000000"/>
          <w:sz w:val="22"/>
          <w:szCs w:val="22"/>
          <w:shd w:val="clear" w:color="auto" w:fill="F2F2F2" w:themeFill="background1" w:themeFillShade="F2"/>
        </w:rPr>
      </w:pPr>
      <w:r w:rsidRPr="006170E7">
        <w:rPr>
          <w:rStyle w:val="text"/>
          <w:rFonts w:ascii="Arial Narrow" w:hAnsi="Arial Narrow" w:cs="Segoe UI"/>
          <w:i/>
          <w:iCs/>
          <w:color w:val="000000"/>
          <w:sz w:val="22"/>
          <w:szCs w:val="22"/>
          <w:shd w:val="clear" w:color="auto" w:fill="F2F2F2" w:themeFill="background1" w:themeFillShade="F2"/>
        </w:rPr>
        <w:t>30 He said this because they were saying, "He has an impure spirit."</w:t>
      </w:r>
    </w:p>
    <w:p w14:paraId="2B2A9C54" w14:textId="77777777" w:rsidR="00B1031C" w:rsidRDefault="00B1031C" w:rsidP="0079066F">
      <w:pPr>
        <w:ind w:right="-360"/>
        <w:rPr>
          <w:rFonts w:ascii="Arial Narrow" w:hAnsi="Arial Narrow" w:cs="Arial"/>
          <w:color w:val="365F91" w:themeColor="accent1" w:themeShade="BF"/>
          <w:sz w:val="28"/>
          <w:szCs w:val="28"/>
        </w:rPr>
      </w:pPr>
    </w:p>
    <w:p w14:paraId="1D74EFB0" w14:textId="2A1BE7B0" w:rsidR="00A64CC1" w:rsidRDefault="00A64CC1" w:rsidP="00304B75">
      <w:pPr>
        <w:ind w:right="-360"/>
        <w:rPr>
          <w:rFonts w:ascii="Arial Narrow" w:hAnsi="Arial Narrow" w:cs="Arial"/>
          <w:sz w:val="21"/>
          <w:szCs w:val="21"/>
        </w:rPr>
      </w:pPr>
    </w:p>
    <w:p w14:paraId="0B941FFC" w14:textId="7D378970" w:rsidR="00A64CC1" w:rsidRPr="00622755" w:rsidRDefault="00A64CC1" w:rsidP="00E73F6C">
      <w:pPr>
        <w:pStyle w:val="ListParagraph"/>
        <w:numPr>
          <w:ilvl w:val="0"/>
          <w:numId w:val="17"/>
        </w:numPr>
        <w:ind w:right="-360"/>
        <w:jc w:val="both"/>
        <w:rPr>
          <w:rFonts w:ascii="Arial Narrow" w:hAnsi="Arial Narrow" w:cs="Arial"/>
          <w:sz w:val="21"/>
          <w:szCs w:val="21"/>
        </w:rPr>
      </w:pPr>
      <w:r w:rsidRPr="00622755">
        <w:rPr>
          <w:rFonts w:ascii="Arial Narrow" w:eastAsia="MS Mincho" w:hAnsi="Arial Narrow" w:cs="Arial"/>
          <w:color w:val="000000"/>
          <w:sz w:val="26"/>
          <w:szCs w:val="26"/>
          <w:u w:val="single"/>
        </w:rPr>
        <w:t>Identifying His Spiritual Family (vss. 31-35</w:t>
      </w:r>
      <w:r w:rsidRPr="00622755">
        <w:rPr>
          <w:rFonts w:ascii="Arial Narrow" w:eastAsia="MS Mincho" w:hAnsi="Arial Narrow" w:cs="Arial"/>
          <w:color w:val="000000"/>
          <w:sz w:val="26"/>
          <w:szCs w:val="26"/>
        </w:rPr>
        <w:t>).</w:t>
      </w:r>
    </w:p>
    <w:p w14:paraId="0E2ADF1F" w14:textId="1DBE5E83" w:rsidR="00A64CC1" w:rsidRDefault="00A64CC1" w:rsidP="00304B75">
      <w:pPr>
        <w:ind w:right="-360"/>
        <w:rPr>
          <w:rFonts w:ascii="Arial Narrow" w:hAnsi="Arial Narrow" w:cs="Arial"/>
          <w:sz w:val="21"/>
          <w:szCs w:val="21"/>
        </w:rPr>
      </w:pPr>
    </w:p>
    <w:p w14:paraId="3C4747C5" w14:textId="77777777" w:rsidR="00A64CC1" w:rsidRPr="006170E7" w:rsidRDefault="00A64CC1" w:rsidP="00A64CC1">
      <w:pPr>
        <w:shd w:val="clear" w:color="auto" w:fill="F2F2F2" w:themeFill="background1" w:themeFillShade="F2"/>
        <w:ind w:right="-90"/>
        <w:jc w:val="both"/>
        <w:rPr>
          <w:rStyle w:val="text"/>
          <w:rFonts w:ascii="Arial Narrow" w:hAnsi="Arial Narrow" w:cs="Segoe UI"/>
          <w:i/>
          <w:iCs/>
          <w:color w:val="000000"/>
          <w:sz w:val="22"/>
          <w:szCs w:val="22"/>
          <w:shd w:val="clear" w:color="auto" w:fill="F2F2F2" w:themeFill="background1" w:themeFillShade="F2"/>
        </w:rPr>
      </w:pPr>
      <w:r w:rsidRPr="006170E7">
        <w:rPr>
          <w:rStyle w:val="text"/>
          <w:rFonts w:ascii="Arial Narrow" w:hAnsi="Arial Narrow" w:cs="Segoe UI"/>
          <w:i/>
          <w:iCs/>
          <w:color w:val="000000"/>
          <w:sz w:val="22"/>
          <w:szCs w:val="22"/>
          <w:shd w:val="clear" w:color="auto" w:fill="F2F2F2" w:themeFill="background1" w:themeFillShade="F2"/>
        </w:rPr>
        <w:t>31 Then Jesus' mother and brothers arrived. Standing outside, they sent someone in to call him. 32 A crowd was sitting around him, and they told him, "Your mother and brothers are outside looking for you."</w:t>
      </w:r>
    </w:p>
    <w:p w14:paraId="15993353" w14:textId="77777777" w:rsidR="00A64CC1" w:rsidRPr="006170E7" w:rsidRDefault="00A64CC1" w:rsidP="00A64CC1">
      <w:pPr>
        <w:shd w:val="clear" w:color="auto" w:fill="F2F2F2" w:themeFill="background1" w:themeFillShade="F2"/>
        <w:ind w:right="-90"/>
        <w:jc w:val="both"/>
        <w:rPr>
          <w:rStyle w:val="text"/>
          <w:rFonts w:ascii="Arial Narrow" w:hAnsi="Arial Narrow" w:cs="Segoe UI"/>
          <w:i/>
          <w:iCs/>
          <w:color w:val="000000"/>
          <w:sz w:val="22"/>
          <w:szCs w:val="22"/>
          <w:shd w:val="clear" w:color="auto" w:fill="F2F2F2" w:themeFill="background1" w:themeFillShade="F2"/>
        </w:rPr>
      </w:pPr>
      <w:r w:rsidRPr="006170E7">
        <w:rPr>
          <w:rStyle w:val="text"/>
          <w:rFonts w:ascii="Arial Narrow" w:hAnsi="Arial Narrow" w:cs="Segoe UI"/>
          <w:i/>
          <w:iCs/>
          <w:color w:val="000000"/>
          <w:sz w:val="22"/>
          <w:szCs w:val="22"/>
          <w:shd w:val="clear" w:color="auto" w:fill="F2F2F2" w:themeFill="background1" w:themeFillShade="F2"/>
        </w:rPr>
        <w:t>33 "Who are my mother and my brothers?" he asked.</w:t>
      </w:r>
    </w:p>
    <w:p w14:paraId="3152BA11" w14:textId="77777777" w:rsidR="00A64CC1" w:rsidRPr="006170E7" w:rsidRDefault="00A64CC1" w:rsidP="00A64CC1">
      <w:pPr>
        <w:shd w:val="clear" w:color="auto" w:fill="F2F2F2" w:themeFill="background1" w:themeFillShade="F2"/>
        <w:ind w:right="-90"/>
        <w:jc w:val="both"/>
        <w:rPr>
          <w:rFonts w:ascii="Arial Narrow" w:hAnsi="Arial Narrow" w:cs="Arial"/>
          <w:color w:val="365F91" w:themeColor="accent1" w:themeShade="BF"/>
          <w:sz w:val="22"/>
          <w:szCs w:val="22"/>
        </w:rPr>
      </w:pPr>
      <w:r w:rsidRPr="006170E7">
        <w:rPr>
          <w:rStyle w:val="text"/>
          <w:rFonts w:ascii="Arial Narrow" w:hAnsi="Arial Narrow" w:cs="Segoe UI"/>
          <w:i/>
          <w:iCs/>
          <w:color w:val="000000"/>
          <w:sz w:val="22"/>
          <w:szCs w:val="22"/>
          <w:shd w:val="clear" w:color="auto" w:fill="F2F2F2" w:themeFill="background1" w:themeFillShade="F2"/>
        </w:rPr>
        <w:t xml:space="preserve">34 Then he looked at those seated in a circle around him and said, "Here are my mother and my brothers! 35 Whoever does God's will </w:t>
      </w:r>
      <w:proofErr w:type="gramStart"/>
      <w:r w:rsidRPr="006170E7">
        <w:rPr>
          <w:rStyle w:val="text"/>
          <w:rFonts w:ascii="Arial Narrow" w:hAnsi="Arial Narrow" w:cs="Segoe UI"/>
          <w:i/>
          <w:iCs/>
          <w:color w:val="000000"/>
          <w:sz w:val="22"/>
          <w:szCs w:val="22"/>
          <w:shd w:val="clear" w:color="auto" w:fill="F2F2F2" w:themeFill="background1" w:themeFillShade="F2"/>
        </w:rPr>
        <w:t>is</w:t>
      </w:r>
      <w:proofErr w:type="gramEnd"/>
      <w:r w:rsidRPr="006170E7">
        <w:rPr>
          <w:rStyle w:val="text"/>
          <w:rFonts w:ascii="Arial Narrow" w:hAnsi="Arial Narrow" w:cs="Segoe UI"/>
          <w:i/>
          <w:iCs/>
          <w:color w:val="000000"/>
          <w:sz w:val="22"/>
          <w:szCs w:val="22"/>
          <w:shd w:val="clear" w:color="auto" w:fill="F2F2F2" w:themeFill="background1" w:themeFillShade="F2"/>
        </w:rPr>
        <w:t xml:space="preserve"> my brother and sister and mother."</w:t>
      </w:r>
    </w:p>
    <w:p w14:paraId="575A3F9D" w14:textId="77777777" w:rsidR="00A64CC1" w:rsidRDefault="00A64CC1" w:rsidP="00304B75">
      <w:pPr>
        <w:ind w:right="-360"/>
        <w:rPr>
          <w:rFonts w:ascii="Arial Narrow" w:hAnsi="Arial Narrow" w:cs="Arial"/>
          <w:sz w:val="21"/>
          <w:szCs w:val="21"/>
        </w:rPr>
      </w:pPr>
    </w:p>
    <w:p w14:paraId="00335A85" w14:textId="77777777" w:rsidR="00A64CC1" w:rsidRDefault="00A64CC1" w:rsidP="00304B75">
      <w:pPr>
        <w:ind w:right="-360"/>
        <w:rPr>
          <w:rFonts w:ascii="Arial Narrow" w:hAnsi="Arial Narrow" w:cs="Arial"/>
          <w:sz w:val="21"/>
          <w:szCs w:val="21"/>
        </w:rPr>
      </w:pPr>
    </w:p>
    <w:p w14:paraId="61FDCC33" w14:textId="77777777" w:rsidR="00E86F34" w:rsidRPr="00E86F34" w:rsidRDefault="00E86F34" w:rsidP="00E86F34">
      <w:pPr>
        <w:spacing w:after="160" w:line="259" w:lineRule="auto"/>
        <w:ind w:right="-360"/>
        <w:rPr>
          <w:rFonts w:ascii="Arial Narrow" w:eastAsia="Calibri" w:hAnsi="Arial Narrow" w:cs="Arial"/>
          <w:color w:val="2F5496"/>
          <w:sz w:val="32"/>
          <w:szCs w:val="32"/>
        </w:rPr>
      </w:pPr>
      <w:r w:rsidRPr="00E86F34">
        <w:rPr>
          <w:rFonts w:ascii="Arial Narrow" w:eastAsia="Calibri" w:hAnsi="Arial Narrow" w:cs="Arial"/>
          <w:color w:val="2F5496"/>
          <w:sz w:val="32"/>
          <w:szCs w:val="32"/>
        </w:rPr>
        <w:t>*Knowing and doing the will of God is the key to unity.</w:t>
      </w:r>
    </w:p>
    <w:p w14:paraId="608FB663" w14:textId="77777777" w:rsidR="00E86F34" w:rsidRPr="00E86F34" w:rsidRDefault="00E86F34" w:rsidP="00E86F34">
      <w:pPr>
        <w:numPr>
          <w:ilvl w:val="0"/>
          <w:numId w:val="16"/>
        </w:numPr>
        <w:spacing w:after="160" w:line="259" w:lineRule="auto"/>
        <w:ind w:right="-360"/>
        <w:contextualSpacing/>
        <w:rPr>
          <w:rFonts w:ascii="Arial Narrow" w:eastAsia="Calibri" w:hAnsi="Arial Narrow" w:cs="Arial"/>
          <w:color w:val="2F5496"/>
          <w:sz w:val="28"/>
          <w:szCs w:val="28"/>
        </w:rPr>
      </w:pPr>
      <w:r w:rsidRPr="00E86F34">
        <w:rPr>
          <w:rFonts w:ascii="Arial Narrow" w:eastAsia="Calibri" w:hAnsi="Arial Narrow" w:cs="Arial"/>
          <w:color w:val="2F5496"/>
          <w:sz w:val="28"/>
          <w:szCs w:val="28"/>
        </w:rPr>
        <w:t xml:space="preserve">My first call is to be united with Christ. </w:t>
      </w:r>
    </w:p>
    <w:p w14:paraId="0454E975" w14:textId="77777777" w:rsidR="00E86F34" w:rsidRPr="00E86F34" w:rsidRDefault="00E86F34" w:rsidP="00E86F34">
      <w:pPr>
        <w:numPr>
          <w:ilvl w:val="0"/>
          <w:numId w:val="16"/>
        </w:numPr>
        <w:spacing w:after="160" w:line="259" w:lineRule="auto"/>
        <w:ind w:right="-360"/>
        <w:contextualSpacing/>
        <w:rPr>
          <w:rFonts w:ascii="Arial Narrow" w:eastAsia="Calibri" w:hAnsi="Arial Narrow" w:cs="Arial"/>
          <w:color w:val="2F5496"/>
          <w:sz w:val="32"/>
          <w:szCs w:val="32"/>
        </w:rPr>
      </w:pPr>
      <w:r w:rsidRPr="00E86F34">
        <w:rPr>
          <w:rFonts w:ascii="Arial Narrow" w:eastAsia="Calibri" w:hAnsi="Arial Narrow" w:cs="Arial"/>
          <w:color w:val="2F5496"/>
          <w:sz w:val="28"/>
          <w:szCs w:val="28"/>
        </w:rPr>
        <w:t>My second priority is that I can be united with those who are likeminded in Christ</w:t>
      </w:r>
      <w:r w:rsidRPr="00E86F34">
        <w:rPr>
          <w:rFonts w:ascii="Arial Narrow" w:eastAsia="Calibri" w:hAnsi="Arial Narrow" w:cs="Arial"/>
          <w:color w:val="2F5496"/>
          <w:sz w:val="32"/>
          <w:szCs w:val="32"/>
        </w:rPr>
        <w:t>.</w:t>
      </w:r>
    </w:p>
    <w:p w14:paraId="488CD9C9" w14:textId="77777777" w:rsidR="00E86F34" w:rsidRPr="00E86F34" w:rsidRDefault="00E86F34" w:rsidP="00E86F34">
      <w:pPr>
        <w:ind w:right="-360"/>
        <w:rPr>
          <w:rFonts w:ascii="Arial Narrow" w:eastAsia="Calibri" w:hAnsi="Arial Narrow" w:cs="Arial"/>
          <w:color w:val="2F5496"/>
          <w:sz w:val="28"/>
          <w:szCs w:val="28"/>
        </w:rPr>
      </w:pPr>
    </w:p>
    <w:p w14:paraId="5CA4988C" w14:textId="7D543C5E" w:rsidR="00304B75" w:rsidRPr="00CB4506" w:rsidRDefault="00E86F34" w:rsidP="00622755">
      <w:pPr>
        <w:ind w:right="-360"/>
        <w:jc w:val="both"/>
        <w:rPr>
          <w:rFonts w:ascii="Arial Narrow" w:hAnsi="Arial Narrow" w:cs="Arial"/>
          <w:color w:val="000000" w:themeColor="text1"/>
          <w:sz w:val="21"/>
          <w:szCs w:val="21"/>
        </w:rPr>
      </w:pPr>
      <w:r w:rsidRPr="00E86F34">
        <w:rPr>
          <w:rFonts w:ascii="Arial Narrow" w:eastAsia="Calibri" w:hAnsi="Arial Narrow" w:cs="Arial"/>
          <w:color w:val="2F5496"/>
          <w:sz w:val="28"/>
          <w:szCs w:val="28"/>
        </w:rPr>
        <w:t>This is key to unity among the believers in any setting, be it the home, the church, and even out in the community where unbelievers will be observing our conduct</w:t>
      </w:r>
      <w:r w:rsidR="00912831" w:rsidRPr="00CB4506">
        <w:rPr>
          <w:rFonts w:ascii="Arial Narrow" w:hAnsi="Arial Narrow" w:cs="Arial"/>
          <w:color w:val="000000" w:themeColor="text1"/>
        </w:rPr>
        <w:t xml:space="preserve"> </w:t>
      </w:r>
    </w:p>
    <w:sectPr w:rsidR="00304B75" w:rsidRPr="00CB4506" w:rsidSect="00972D65">
      <w:footerReference w:type="default" r:id="rId8"/>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7B88" w14:textId="77777777" w:rsidR="00393ABD" w:rsidRDefault="00393ABD" w:rsidP="000E168B">
      <w:r>
        <w:separator/>
      </w:r>
    </w:p>
  </w:endnote>
  <w:endnote w:type="continuationSeparator" w:id="0">
    <w:p w14:paraId="11A42197" w14:textId="77777777" w:rsidR="00393ABD" w:rsidRDefault="00393ABD"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44129"/>
      <w:docPartObj>
        <w:docPartGallery w:val="Page Numbers (Bottom of Page)"/>
        <w:docPartUnique/>
      </w:docPartObj>
    </w:sdtPr>
    <w:sdtEndPr>
      <w:rPr>
        <w:noProof/>
      </w:rPr>
    </w:sdtEndPr>
    <w:sdtContent>
      <w:p w14:paraId="11ED16F5" w14:textId="5B69235E" w:rsidR="00A64CC1" w:rsidRDefault="00A64C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23EB5" w14:textId="77777777" w:rsidR="00A64CC1" w:rsidRDefault="00A6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8969" w14:textId="77777777" w:rsidR="00393ABD" w:rsidRDefault="00393ABD" w:rsidP="000E168B">
      <w:r>
        <w:separator/>
      </w:r>
    </w:p>
  </w:footnote>
  <w:footnote w:type="continuationSeparator" w:id="0">
    <w:p w14:paraId="58C71EB3" w14:textId="77777777" w:rsidR="00393ABD" w:rsidRDefault="00393ABD"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753"/>
    <w:multiLevelType w:val="hybridMultilevel"/>
    <w:tmpl w:val="F28A638E"/>
    <w:lvl w:ilvl="0" w:tplc="6D56D604">
      <w:start w:val="1"/>
      <w:numFmt w:val="upperLetter"/>
      <w:lvlText w:val="%1."/>
      <w:lvlJc w:val="left"/>
      <w:pPr>
        <w:ind w:left="1080" w:hanging="360"/>
      </w:pPr>
      <w:rPr>
        <w:rFonts w:ascii="Arial Narrow" w:hAnsi="Arial Narrow"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9597E"/>
    <w:multiLevelType w:val="hybridMultilevel"/>
    <w:tmpl w:val="44D4E376"/>
    <w:lvl w:ilvl="0" w:tplc="8CBA3178">
      <w:start w:val="1"/>
      <w:numFmt w:val="decimal"/>
      <w:lvlText w:val="%1)"/>
      <w:lvlJc w:val="left"/>
      <w:pPr>
        <w:ind w:left="720" w:hanging="360"/>
      </w:pPr>
      <w:rPr>
        <w:rFonts w:eastAsia="MS Mincho"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FE518A"/>
    <w:multiLevelType w:val="hybridMultilevel"/>
    <w:tmpl w:val="D7D6D1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9"/>
  </w:num>
  <w:num w:numId="4">
    <w:abstractNumId w:val="13"/>
  </w:num>
  <w:num w:numId="5">
    <w:abstractNumId w:val="0"/>
  </w:num>
  <w:num w:numId="6">
    <w:abstractNumId w:val="16"/>
  </w:num>
  <w:num w:numId="7">
    <w:abstractNumId w:val="8"/>
  </w:num>
  <w:num w:numId="8">
    <w:abstractNumId w:val="7"/>
  </w:num>
  <w:num w:numId="9">
    <w:abstractNumId w:val="5"/>
  </w:num>
  <w:num w:numId="10">
    <w:abstractNumId w:val="1"/>
  </w:num>
  <w:num w:numId="11">
    <w:abstractNumId w:val="10"/>
  </w:num>
  <w:num w:numId="12">
    <w:abstractNumId w:val="14"/>
  </w:num>
  <w:num w:numId="13">
    <w:abstractNumId w:val="6"/>
  </w:num>
  <w:num w:numId="14">
    <w:abstractNumId w:val="3"/>
  </w:num>
  <w:num w:numId="15">
    <w:abstractNumId w:val="11"/>
  </w:num>
  <w:num w:numId="16">
    <w:abstractNumId w:val="15"/>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F6A"/>
    <w:rsid w:val="000211F8"/>
    <w:rsid w:val="0002155A"/>
    <w:rsid w:val="0002234D"/>
    <w:rsid w:val="00022A8C"/>
    <w:rsid w:val="0002312D"/>
    <w:rsid w:val="00023E71"/>
    <w:rsid w:val="00024509"/>
    <w:rsid w:val="00024D14"/>
    <w:rsid w:val="0002560A"/>
    <w:rsid w:val="000259A8"/>
    <w:rsid w:val="000315AC"/>
    <w:rsid w:val="00031C04"/>
    <w:rsid w:val="00032FFB"/>
    <w:rsid w:val="0003330C"/>
    <w:rsid w:val="00034274"/>
    <w:rsid w:val="0003439C"/>
    <w:rsid w:val="0003450B"/>
    <w:rsid w:val="0003491B"/>
    <w:rsid w:val="00034D25"/>
    <w:rsid w:val="00035348"/>
    <w:rsid w:val="0003681F"/>
    <w:rsid w:val="00037900"/>
    <w:rsid w:val="00040445"/>
    <w:rsid w:val="00040A31"/>
    <w:rsid w:val="00041367"/>
    <w:rsid w:val="0004300B"/>
    <w:rsid w:val="0004397B"/>
    <w:rsid w:val="00043A2B"/>
    <w:rsid w:val="00044EF0"/>
    <w:rsid w:val="00046811"/>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60C"/>
    <w:rsid w:val="000738C7"/>
    <w:rsid w:val="00076AAC"/>
    <w:rsid w:val="00080702"/>
    <w:rsid w:val="00083BC6"/>
    <w:rsid w:val="000846F0"/>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1AF1"/>
    <w:rsid w:val="000D2456"/>
    <w:rsid w:val="000D2C6C"/>
    <w:rsid w:val="000D340F"/>
    <w:rsid w:val="000D3E4B"/>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1ED6"/>
    <w:rsid w:val="00103750"/>
    <w:rsid w:val="0010658F"/>
    <w:rsid w:val="001065B3"/>
    <w:rsid w:val="001070DE"/>
    <w:rsid w:val="001100CC"/>
    <w:rsid w:val="00110B8C"/>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7046"/>
    <w:rsid w:val="001321D6"/>
    <w:rsid w:val="0013396F"/>
    <w:rsid w:val="00133BE5"/>
    <w:rsid w:val="00134F5E"/>
    <w:rsid w:val="00135F5F"/>
    <w:rsid w:val="00137200"/>
    <w:rsid w:val="001431ED"/>
    <w:rsid w:val="001441AA"/>
    <w:rsid w:val="00144AB2"/>
    <w:rsid w:val="00145A8D"/>
    <w:rsid w:val="00150837"/>
    <w:rsid w:val="00151844"/>
    <w:rsid w:val="001525B6"/>
    <w:rsid w:val="001543EB"/>
    <w:rsid w:val="00155A76"/>
    <w:rsid w:val="00156F88"/>
    <w:rsid w:val="0016120C"/>
    <w:rsid w:val="00161F03"/>
    <w:rsid w:val="00163BA6"/>
    <w:rsid w:val="0016461D"/>
    <w:rsid w:val="0016685B"/>
    <w:rsid w:val="001677CA"/>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3E2F"/>
    <w:rsid w:val="001A4363"/>
    <w:rsid w:val="001A57D1"/>
    <w:rsid w:val="001A613C"/>
    <w:rsid w:val="001A6A5D"/>
    <w:rsid w:val="001A7239"/>
    <w:rsid w:val="001A7982"/>
    <w:rsid w:val="001A7E73"/>
    <w:rsid w:val="001B0E7D"/>
    <w:rsid w:val="001B0FF2"/>
    <w:rsid w:val="001B1D68"/>
    <w:rsid w:val="001B5056"/>
    <w:rsid w:val="001B5ABF"/>
    <w:rsid w:val="001B7702"/>
    <w:rsid w:val="001C0789"/>
    <w:rsid w:val="001C0A4B"/>
    <w:rsid w:val="001C0A9F"/>
    <w:rsid w:val="001C1BB5"/>
    <w:rsid w:val="001C2107"/>
    <w:rsid w:val="001C3605"/>
    <w:rsid w:val="001C4E65"/>
    <w:rsid w:val="001C52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3FC"/>
    <w:rsid w:val="0020249D"/>
    <w:rsid w:val="00204303"/>
    <w:rsid w:val="002043F5"/>
    <w:rsid w:val="00204929"/>
    <w:rsid w:val="00205042"/>
    <w:rsid w:val="002073B5"/>
    <w:rsid w:val="002076DD"/>
    <w:rsid w:val="0020792F"/>
    <w:rsid w:val="0021176F"/>
    <w:rsid w:val="002117D9"/>
    <w:rsid w:val="002173B2"/>
    <w:rsid w:val="002220BC"/>
    <w:rsid w:val="0022535C"/>
    <w:rsid w:val="00227BC7"/>
    <w:rsid w:val="002308D1"/>
    <w:rsid w:val="00230ECC"/>
    <w:rsid w:val="00231F6D"/>
    <w:rsid w:val="00231FB1"/>
    <w:rsid w:val="002337B3"/>
    <w:rsid w:val="00236B72"/>
    <w:rsid w:val="0024085C"/>
    <w:rsid w:val="002413FC"/>
    <w:rsid w:val="0024174B"/>
    <w:rsid w:val="00243340"/>
    <w:rsid w:val="0024409D"/>
    <w:rsid w:val="002466A0"/>
    <w:rsid w:val="00247426"/>
    <w:rsid w:val="00251AE4"/>
    <w:rsid w:val="00252479"/>
    <w:rsid w:val="002527B0"/>
    <w:rsid w:val="00252A5E"/>
    <w:rsid w:val="00253BB6"/>
    <w:rsid w:val="002547DF"/>
    <w:rsid w:val="0025582C"/>
    <w:rsid w:val="002564A5"/>
    <w:rsid w:val="00257A46"/>
    <w:rsid w:val="002606A5"/>
    <w:rsid w:val="00260A77"/>
    <w:rsid w:val="00261472"/>
    <w:rsid w:val="00262A1C"/>
    <w:rsid w:val="00262D93"/>
    <w:rsid w:val="002652E6"/>
    <w:rsid w:val="00266642"/>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4120"/>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B4D"/>
    <w:rsid w:val="00304739"/>
    <w:rsid w:val="00304B75"/>
    <w:rsid w:val="003058B6"/>
    <w:rsid w:val="00305B19"/>
    <w:rsid w:val="00305CD2"/>
    <w:rsid w:val="00305CF3"/>
    <w:rsid w:val="00311A52"/>
    <w:rsid w:val="003128AA"/>
    <w:rsid w:val="00312DB0"/>
    <w:rsid w:val="0031458A"/>
    <w:rsid w:val="00314687"/>
    <w:rsid w:val="00314C11"/>
    <w:rsid w:val="00315E07"/>
    <w:rsid w:val="00316843"/>
    <w:rsid w:val="00317F00"/>
    <w:rsid w:val="003202E4"/>
    <w:rsid w:val="00321252"/>
    <w:rsid w:val="003222FA"/>
    <w:rsid w:val="00324CA9"/>
    <w:rsid w:val="00324FDA"/>
    <w:rsid w:val="00326993"/>
    <w:rsid w:val="00326A6B"/>
    <w:rsid w:val="00327B92"/>
    <w:rsid w:val="00330D7B"/>
    <w:rsid w:val="00332689"/>
    <w:rsid w:val="0033399C"/>
    <w:rsid w:val="00333B24"/>
    <w:rsid w:val="003363E7"/>
    <w:rsid w:val="0033791A"/>
    <w:rsid w:val="00340BFA"/>
    <w:rsid w:val="003414FF"/>
    <w:rsid w:val="0034167A"/>
    <w:rsid w:val="00344427"/>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10E6"/>
    <w:rsid w:val="00373905"/>
    <w:rsid w:val="00376570"/>
    <w:rsid w:val="003771E7"/>
    <w:rsid w:val="0037774F"/>
    <w:rsid w:val="00380012"/>
    <w:rsid w:val="0038096B"/>
    <w:rsid w:val="00383E76"/>
    <w:rsid w:val="00384398"/>
    <w:rsid w:val="003908CD"/>
    <w:rsid w:val="00392E81"/>
    <w:rsid w:val="00393ABD"/>
    <w:rsid w:val="00393F5D"/>
    <w:rsid w:val="00394236"/>
    <w:rsid w:val="00395F88"/>
    <w:rsid w:val="00396000"/>
    <w:rsid w:val="003964DF"/>
    <w:rsid w:val="00397316"/>
    <w:rsid w:val="00397744"/>
    <w:rsid w:val="003A0CF4"/>
    <w:rsid w:val="003A1A43"/>
    <w:rsid w:val="003A240D"/>
    <w:rsid w:val="003A6983"/>
    <w:rsid w:val="003A7495"/>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2532"/>
    <w:rsid w:val="00444740"/>
    <w:rsid w:val="00445ADF"/>
    <w:rsid w:val="004464C5"/>
    <w:rsid w:val="00447165"/>
    <w:rsid w:val="00447EBB"/>
    <w:rsid w:val="00452286"/>
    <w:rsid w:val="00453A0B"/>
    <w:rsid w:val="0045544C"/>
    <w:rsid w:val="0045569A"/>
    <w:rsid w:val="00455E40"/>
    <w:rsid w:val="0045669C"/>
    <w:rsid w:val="00456883"/>
    <w:rsid w:val="0046012C"/>
    <w:rsid w:val="004604D0"/>
    <w:rsid w:val="00461EA6"/>
    <w:rsid w:val="00462639"/>
    <w:rsid w:val="004631AC"/>
    <w:rsid w:val="00466EC8"/>
    <w:rsid w:val="0046756A"/>
    <w:rsid w:val="0047086F"/>
    <w:rsid w:val="004714FA"/>
    <w:rsid w:val="00472485"/>
    <w:rsid w:val="00472634"/>
    <w:rsid w:val="0047275B"/>
    <w:rsid w:val="004750C7"/>
    <w:rsid w:val="00480FDD"/>
    <w:rsid w:val="00482488"/>
    <w:rsid w:val="00483FCD"/>
    <w:rsid w:val="00484B2B"/>
    <w:rsid w:val="00485260"/>
    <w:rsid w:val="0048770E"/>
    <w:rsid w:val="0049031E"/>
    <w:rsid w:val="00490B03"/>
    <w:rsid w:val="00490CE0"/>
    <w:rsid w:val="00494F21"/>
    <w:rsid w:val="00494F5E"/>
    <w:rsid w:val="0049572F"/>
    <w:rsid w:val="004959A6"/>
    <w:rsid w:val="004A10E6"/>
    <w:rsid w:val="004A15EC"/>
    <w:rsid w:val="004A1967"/>
    <w:rsid w:val="004A2104"/>
    <w:rsid w:val="004A3534"/>
    <w:rsid w:val="004A3F64"/>
    <w:rsid w:val="004A5C1E"/>
    <w:rsid w:val="004A5F26"/>
    <w:rsid w:val="004A6827"/>
    <w:rsid w:val="004B09CF"/>
    <w:rsid w:val="004B0F89"/>
    <w:rsid w:val="004B19D9"/>
    <w:rsid w:val="004B65D8"/>
    <w:rsid w:val="004B6C4D"/>
    <w:rsid w:val="004B7905"/>
    <w:rsid w:val="004C0D4B"/>
    <w:rsid w:val="004C11B1"/>
    <w:rsid w:val="004C195C"/>
    <w:rsid w:val="004C24D0"/>
    <w:rsid w:val="004C364C"/>
    <w:rsid w:val="004C37AA"/>
    <w:rsid w:val="004C4E77"/>
    <w:rsid w:val="004C5740"/>
    <w:rsid w:val="004C7D5F"/>
    <w:rsid w:val="004D078E"/>
    <w:rsid w:val="004D2762"/>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6E3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619F"/>
    <w:rsid w:val="00547024"/>
    <w:rsid w:val="005477BD"/>
    <w:rsid w:val="00550178"/>
    <w:rsid w:val="005529E3"/>
    <w:rsid w:val="00552C90"/>
    <w:rsid w:val="005545B3"/>
    <w:rsid w:val="00555687"/>
    <w:rsid w:val="00555C4D"/>
    <w:rsid w:val="0055778C"/>
    <w:rsid w:val="00560EEB"/>
    <w:rsid w:val="00561974"/>
    <w:rsid w:val="0056283C"/>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56AD"/>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B60"/>
    <w:rsid w:val="005D4A58"/>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5F492A"/>
    <w:rsid w:val="006013D6"/>
    <w:rsid w:val="00605241"/>
    <w:rsid w:val="0060589B"/>
    <w:rsid w:val="00606587"/>
    <w:rsid w:val="00607BB8"/>
    <w:rsid w:val="00607CF9"/>
    <w:rsid w:val="0061055A"/>
    <w:rsid w:val="0061116E"/>
    <w:rsid w:val="00611394"/>
    <w:rsid w:val="00614AD1"/>
    <w:rsid w:val="00615340"/>
    <w:rsid w:val="00615F75"/>
    <w:rsid w:val="006170E7"/>
    <w:rsid w:val="00617247"/>
    <w:rsid w:val="0062061D"/>
    <w:rsid w:val="00621E0B"/>
    <w:rsid w:val="0062211D"/>
    <w:rsid w:val="00622755"/>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0F8F"/>
    <w:rsid w:val="006D1239"/>
    <w:rsid w:val="006D36D6"/>
    <w:rsid w:val="006D5114"/>
    <w:rsid w:val="006D5632"/>
    <w:rsid w:val="006D6A4F"/>
    <w:rsid w:val="006E18F1"/>
    <w:rsid w:val="006E354F"/>
    <w:rsid w:val="006E37B8"/>
    <w:rsid w:val="006E4B81"/>
    <w:rsid w:val="006E6496"/>
    <w:rsid w:val="006F1DB2"/>
    <w:rsid w:val="006F263E"/>
    <w:rsid w:val="006F3269"/>
    <w:rsid w:val="006F4D35"/>
    <w:rsid w:val="006F516D"/>
    <w:rsid w:val="006F5475"/>
    <w:rsid w:val="006F57C8"/>
    <w:rsid w:val="006F61DA"/>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6B01"/>
    <w:rsid w:val="00737131"/>
    <w:rsid w:val="0074005B"/>
    <w:rsid w:val="00741C5F"/>
    <w:rsid w:val="0074200F"/>
    <w:rsid w:val="00743267"/>
    <w:rsid w:val="00743281"/>
    <w:rsid w:val="00743507"/>
    <w:rsid w:val="00743E70"/>
    <w:rsid w:val="007457C2"/>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FF0"/>
    <w:rsid w:val="007A38CA"/>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529"/>
    <w:rsid w:val="00826FBB"/>
    <w:rsid w:val="00830946"/>
    <w:rsid w:val="008310F1"/>
    <w:rsid w:val="008315CA"/>
    <w:rsid w:val="00832B24"/>
    <w:rsid w:val="00835A08"/>
    <w:rsid w:val="00840606"/>
    <w:rsid w:val="00841C67"/>
    <w:rsid w:val="0084279A"/>
    <w:rsid w:val="00843029"/>
    <w:rsid w:val="0084438B"/>
    <w:rsid w:val="008445C9"/>
    <w:rsid w:val="0084486E"/>
    <w:rsid w:val="00846DEC"/>
    <w:rsid w:val="0084745C"/>
    <w:rsid w:val="008511CC"/>
    <w:rsid w:val="00851F7A"/>
    <w:rsid w:val="00853714"/>
    <w:rsid w:val="00853F06"/>
    <w:rsid w:val="00854493"/>
    <w:rsid w:val="008550C2"/>
    <w:rsid w:val="008557E8"/>
    <w:rsid w:val="00856ADB"/>
    <w:rsid w:val="008647A7"/>
    <w:rsid w:val="00865EF7"/>
    <w:rsid w:val="008668CF"/>
    <w:rsid w:val="0086731D"/>
    <w:rsid w:val="00872208"/>
    <w:rsid w:val="00872533"/>
    <w:rsid w:val="0087474E"/>
    <w:rsid w:val="0087505B"/>
    <w:rsid w:val="008759C6"/>
    <w:rsid w:val="008763B1"/>
    <w:rsid w:val="00876A2E"/>
    <w:rsid w:val="00876FD1"/>
    <w:rsid w:val="00877286"/>
    <w:rsid w:val="008800C8"/>
    <w:rsid w:val="00880FC6"/>
    <w:rsid w:val="00881110"/>
    <w:rsid w:val="00881C08"/>
    <w:rsid w:val="00881E32"/>
    <w:rsid w:val="00881FA9"/>
    <w:rsid w:val="008827D3"/>
    <w:rsid w:val="0088363F"/>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C33"/>
    <w:rsid w:val="008A7B23"/>
    <w:rsid w:val="008B0DA2"/>
    <w:rsid w:val="008B1B03"/>
    <w:rsid w:val="008B2767"/>
    <w:rsid w:val="008B3964"/>
    <w:rsid w:val="008B4F6C"/>
    <w:rsid w:val="008B7D0B"/>
    <w:rsid w:val="008C0754"/>
    <w:rsid w:val="008C1641"/>
    <w:rsid w:val="008C4478"/>
    <w:rsid w:val="008C76FB"/>
    <w:rsid w:val="008D0064"/>
    <w:rsid w:val="008D078A"/>
    <w:rsid w:val="008D0D60"/>
    <w:rsid w:val="008D24D7"/>
    <w:rsid w:val="008D33BD"/>
    <w:rsid w:val="008D6563"/>
    <w:rsid w:val="008E11AF"/>
    <w:rsid w:val="008E19D0"/>
    <w:rsid w:val="008E1E17"/>
    <w:rsid w:val="008E298F"/>
    <w:rsid w:val="008E3F19"/>
    <w:rsid w:val="008E4085"/>
    <w:rsid w:val="008E45EE"/>
    <w:rsid w:val="008E4A71"/>
    <w:rsid w:val="008E623A"/>
    <w:rsid w:val="008E74D0"/>
    <w:rsid w:val="008F02A4"/>
    <w:rsid w:val="008F03CC"/>
    <w:rsid w:val="008F163B"/>
    <w:rsid w:val="008F2459"/>
    <w:rsid w:val="008F4001"/>
    <w:rsid w:val="008F49AB"/>
    <w:rsid w:val="008F5615"/>
    <w:rsid w:val="008F6716"/>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662D"/>
    <w:rsid w:val="00926730"/>
    <w:rsid w:val="00927197"/>
    <w:rsid w:val="00927ECF"/>
    <w:rsid w:val="0093205E"/>
    <w:rsid w:val="00932FCF"/>
    <w:rsid w:val="009334F9"/>
    <w:rsid w:val="00936228"/>
    <w:rsid w:val="00937DF1"/>
    <w:rsid w:val="009403F7"/>
    <w:rsid w:val="009414FE"/>
    <w:rsid w:val="0094163B"/>
    <w:rsid w:val="0094172A"/>
    <w:rsid w:val="0094397C"/>
    <w:rsid w:val="00943E47"/>
    <w:rsid w:val="009459B1"/>
    <w:rsid w:val="0094615D"/>
    <w:rsid w:val="00950A18"/>
    <w:rsid w:val="00951EC1"/>
    <w:rsid w:val="00951F39"/>
    <w:rsid w:val="0095208F"/>
    <w:rsid w:val="009530EC"/>
    <w:rsid w:val="00953BFB"/>
    <w:rsid w:val="009565D9"/>
    <w:rsid w:val="00956A02"/>
    <w:rsid w:val="00956E93"/>
    <w:rsid w:val="00961022"/>
    <w:rsid w:val="00961BD8"/>
    <w:rsid w:val="00962BEC"/>
    <w:rsid w:val="009635B2"/>
    <w:rsid w:val="00963BBA"/>
    <w:rsid w:val="00964302"/>
    <w:rsid w:val="00965C0C"/>
    <w:rsid w:val="0096687B"/>
    <w:rsid w:val="00966EC1"/>
    <w:rsid w:val="00972A2F"/>
    <w:rsid w:val="00972BC3"/>
    <w:rsid w:val="00972D65"/>
    <w:rsid w:val="00973EB4"/>
    <w:rsid w:val="00975026"/>
    <w:rsid w:val="009770B2"/>
    <w:rsid w:val="00977494"/>
    <w:rsid w:val="00980987"/>
    <w:rsid w:val="00981102"/>
    <w:rsid w:val="00982EFC"/>
    <w:rsid w:val="0098300C"/>
    <w:rsid w:val="00983B16"/>
    <w:rsid w:val="00986009"/>
    <w:rsid w:val="009874C6"/>
    <w:rsid w:val="00987C8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4305"/>
    <w:rsid w:val="009E6CE7"/>
    <w:rsid w:val="009E7F13"/>
    <w:rsid w:val="009F260D"/>
    <w:rsid w:val="009F41B8"/>
    <w:rsid w:val="009F42F6"/>
    <w:rsid w:val="00A00C70"/>
    <w:rsid w:val="00A00EF2"/>
    <w:rsid w:val="00A01A4B"/>
    <w:rsid w:val="00A021CA"/>
    <w:rsid w:val="00A03B00"/>
    <w:rsid w:val="00A04104"/>
    <w:rsid w:val="00A04E22"/>
    <w:rsid w:val="00A0545C"/>
    <w:rsid w:val="00A06AD0"/>
    <w:rsid w:val="00A07352"/>
    <w:rsid w:val="00A07B82"/>
    <w:rsid w:val="00A12142"/>
    <w:rsid w:val="00A1403F"/>
    <w:rsid w:val="00A14608"/>
    <w:rsid w:val="00A14DB2"/>
    <w:rsid w:val="00A1509D"/>
    <w:rsid w:val="00A16298"/>
    <w:rsid w:val="00A1714C"/>
    <w:rsid w:val="00A17469"/>
    <w:rsid w:val="00A178A0"/>
    <w:rsid w:val="00A2178E"/>
    <w:rsid w:val="00A226D9"/>
    <w:rsid w:val="00A24897"/>
    <w:rsid w:val="00A24BC1"/>
    <w:rsid w:val="00A2500C"/>
    <w:rsid w:val="00A26011"/>
    <w:rsid w:val="00A275A0"/>
    <w:rsid w:val="00A30B71"/>
    <w:rsid w:val="00A30E9A"/>
    <w:rsid w:val="00A33484"/>
    <w:rsid w:val="00A33490"/>
    <w:rsid w:val="00A336E5"/>
    <w:rsid w:val="00A34AF9"/>
    <w:rsid w:val="00A358D7"/>
    <w:rsid w:val="00A35C3E"/>
    <w:rsid w:val="00A361D9"/>
    <w:rsid w:val="00A36AD7"/>
    <w:rsid w:val="00A40326"/>
    <w:rsid w:val="00A40C5B"/>
    <w:rsid w:val="00A40E52"/>
    <w:rsid w:val="00A40F97"/>
    <w:rsid w:val="00A42071"/>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39AA"/>
    <w:rsid w:val="00A6478E"/>
    <w:rsid w:val="00A64CC1"/>
    <w:rsid w:val="00A67DF0"/>
    <w:rsid w:val="00A70647"/>
    <w:rsid w:val="00A7213D"/>
    <w:rsid w:val="00A7577A"/>
    <w:rsid w:val="00A77985"/>
    <w:rsid w:val="00A82F5B"/>
    <w:rsid w:val="00A85D09"/>
    <w:rsid w:val="00A86111"/>
    <w:rsid w:val="00A86334"/>
    <w:rsid w:val="00A914C2"/>
    <w:rsid w:val="00A91A26"/>
    <w:rsid w:val="00A93EC2"/>
    <w:rsid w:val="00A94C10"/>
    <w:rsid w:val="00A96372"/>
    <w:rsid w:val="00A966A0"/>
    <w:rsid w:val="00AA0436"/>
    <w:rsid w:val="00AA253F"/>
    <w:rsid w:val="00AA32F6"/>
    <w:rsid w:val="00AA395C"/>
    <w:rsid w:val="00AA461F"/>
    <w:rsid w:val="00AA7068"/>
    <w:rsid w:val="00AB3145"/>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25E8"/>
    <w:rsid w:val="00B3280D"/>
    <w:rsid w:val="00B343B8"/>
    <w:rsid w:val="00B353A5"/>
    <w:rsid w:val="00B36160"/>
    <w:rsid w:val="00B4222C"/>
    <w:rsid w:val="00B42BD3"/>
    <w:rsid w:val="00B43B11"/>
    <w:rsid w:val="00B444D7"/>
    <w:rsid w:val="00B50C8B"/>
    <w:rsid w:val="00B51495"/>
    <w:rsid w:val="00B54EA8"/>
    <w:rsid w:val="00B61680"/>
    <w:rsid w:val="00B638A4"/>
    <w:rsid w:val="00B639C7"/>
    <w:rsid w:val="00B70350"/>
    <w:rsid w:val="00B70AB7"/>
    <w:rsid w:val="00B70FE4"/>
    <w:rsid w:val="00B71BBF"/>
    <w:rsid w:val="00B7378E"/>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EB8"/>
    <w:rsid w:val="00BB7F49"/>
    <w:rsid w:val="00BC2115"/>
    <w:rsid w:val="00BC40C0"/>
    <w:rsid w:val="00BC5749"/>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205A"/>
    <w:rsid w:val="00C428EC"/>
    <w:rsid w:val="00C42E15"/>
    <w:rsid w:val="00C43B4A"/>
    <w:rsid w:val="00C46593"/>
    <w:rsid w:val="00C4688D"/>
    <w:rsid w:val="00C51AF1"/>
    <w:rsid w:val="00C52F4B"/>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314"/>
    <w:rsid w:val="00C934CA"/>
    <w:rsid w:val="00C9367F"/>
    <w:rsid w:val="00C93D13"/>
    <w:rsid w:val="00C940AB"/>
    <w:rsid w:val="00C94644"/>
    <w:rsid w:val="00C955C2"/>
    <w:rsid w:val="00C960C7"/>
    <w:rsid w:val="00CA02C3"/>
    <w:rsid w:val="00CA2B7C"/>
    <w:rsid w:val="00CA31F4"/>
    <w:rsid w:val="00CA5920"/>
    <w:rsid w:val="00CA7E2B"/>
    <w:rsid w:val="00CB0EC5"/>
    <w:rsid w:val="00CB1407"/>
    <w:rsid w:val="00CB1653"/>
    <w:rsid w:val="00CB4506"/>
    <w:rsid w:val="00CB5EB0"/>
    <w:rsid w:val="00CB6DA5"/>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72DB"/>
    <w:rsid w:val="00D40B24"/>
    <w:rsid w:val="00D411B3"/>
    <w:rsid w:val="00D423F9"/>
    <w:rsid w:val="00D43523"/>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5122"/>
    <w:rsid w:val="00D751E6"/>
    <w:rsid w:val="00D759C7"/>
    <w:rsid w:val="00D80B17"/>
    <w:rsid w:val="00D80CC5"/>
    <w:rsid w:val="00D821C2"/>
    <w:rsid w:val="00D825CA"/>
    <w:rsid w:val="00D8308E"/>
    <w:rsid w:val="00D845D7"/>
    <w:rsid w:val="00D8498A"/>
    <w:rsid w:val="00D84BD0"/>
    <w:rsid w:val="00D87CE9"/>
    <w:rsid w:val="00D90E74"/>
    <w:rsid w:val="00D94977"/>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1A50"/>
    <w:rsid w:val="00E12559"/>
    <w:rsid w:val="00E13096"/>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4F5C"/>
    <w:rsid w:val="00E26191"/>
    <w:rsid w:val="00E26914"/>
    <w:rsid w:val="00E269F7"/>
    <w:rsid w:val="00E27AC5"/>
    <w:rsid w:val="00E27EB9"/>
    <w:rsid w:val="00E3048A"/>
    <w:rsid w:val="00E31473"/>
    <w:rsid w:val="00E34ED9"/>
    <w:rsid w:val="00E36693"/>
    <w:rsid w:val="00E37362"/>
    <w:rsid w:val="00E40577"/>
    <w:rsid w:val="00E4119D"/>
    <w:rsid w:val="00E42038"/>
    <w:rsid w:val="00E42157"/>
    <w:rsid w:val="00E4259B"/>
    <w:rsid w:val="00E44C02"/>
    <w:rsid w:val="00E4537A"/>
    <w:rsid w:val="00E45EC9"/>
    <w:rsid w:val="00E46584"/>
    <w:rsid w:val="00E5047D"/>
    <w:rsid w:val="00E51F16"/>
    <w:rsid w:val="00E521B6"/>
    <w:rsid w:val="00E52C14"/>
    <w:rsid w:val="00E5506D"/>
    <w:rsid w:val="00E55644"/>
    <w:rsid w:val="00E557A4"/>
    <w:rsid w:val="00E558EC"/>
    <w:rsid w:val="00E567B3"/>
    <w:rsid w:val="00E6161D"/>
    <w:rsid w:val="00E61D25"/>
    <w:rsid w:val="00E630D5"/>
    <w:rsid w:val="00E65507"/>
    <w:rsid w:val="00E67D66"/>
    <w:rsid w:val="00E70DF7"/>
    <w:rsid w:val="00E72D46"/>
    <w:rsid w:val="00E73F40"/>
    <w:rsid w:val="00E75F6D"/>
    <w:rsid w:val="00E760CC"/>
    <w:rsid w:val="00E80962"/>
    <w:rsid w:val="00E84D39"/>
    <w:rsid w:val="00E86F34"/>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47F5"/>
    <w:rsid w:val="00EE671A"/>
    <w:rsid w:val="00EE6967"/>
    <w:rsid w:val="00EF1B20"/>
    <w:rsid w:val="00EF2805"/>
    <w:rsid w:val="00F00A7F"/>
    <w:rsid w:val="00F00E0C"/>
    <w:rsid w:val="00F02397"/>
    <w:rsid w:val="00F031BF"/>
    <w:rsid w:val="00F03F94"/>
    <w:rsid w:val="00F0620A"/>
    <w:rsid w:val="00F06474"/>
    <w:rsid w:val="00F10EE2"/>
    <w:rsid w:val="00F120CA"/>
    <w:rsid w:val="00F141C8"/>
    <w:rsid w:val="00F14B58"/>
    <w:rsid w:val="00F16DB3"/>
    <w:rsid w:val="00F17C28"/>
    <w:rsid w:val="00F20AC7"/>
    <w:rsid w:val="00F22FF7"/>
    <w:rsid w:val="00F239EC"/>
    <w:rsid w:val="00F23A59"/>
    <w:rsid w:val="00F240FD"/>
    <w:rsid w:val="00F2525C"/>
    <w:rsid w:val="00F2586C"/>
    <w:rsid w:val="00F2622F"/>
    <w:rsid w:val="00F26D69"/>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64EB"/>
    <w:rsid w:val="00F97AE4"/>
    <w:rsid w:val="00FA0B4A"/>
    <w:rsid w:val="00FA0D69"/>
    <w:rsid w:val="00FA1FA5"/>
    <w:rsid w:val="00FA2700"/>
    <w:rsid w:val="00FA30D3"/>
    <w:rsid w:val="00FA312E"/>
    <w:rsid w:val="00FA66F8"/>
    <w:rsid w:val="00FB1C14"/>
    <w:rsid w:val="00FB4D19"/>
    <w:rsid w:val="00FB572E"/>
    <w:rsid w:val="00FB71C9"/>
    <w:rsid w:val="00FB77BC"/>
    <w:rsid w:val="00FB7FD5"/>
    <w:rsid w:val="00FC2845"/>
    <w:rsid w:val="00FC34C0"/>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Paul Millan</cp:lastModifiedBy>
  <cp:revision>6</cp:revision>
  <cp:lastPrinted>2022-01-22T18:54:00Z</cp:lastPrinted>
  <dcterms:created xsi:type="dcterms:W3CDTF">2022-01-28T16:38:00Z</dcterms:created>
  <dcterms:modified xsi:type="dcterms:W3CDTF">2022-01-28T18:04:00Z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