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5E1ADEA6" w:rsidR="00E00DFA" w:rsidRDefault="00BC0241" w:rsidP="00FF53DE">
      <w:pPr>
        <w:ind w:right="-360"/>
        <w:rPr>
          <w:color w:val="000000" w:themeColor="text1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2A6E05" wp14:editId="32930784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2490470" cy="1400175"/>
            <wp:effectExtent l="0" t="0" r="0" b="0"/>
            <wp:wrapThrough wrapText="bothSides">
              <wp:wrapPolygon edited="0">
                <wp:start x="0" y="0"/>
                <wp:lineTo x="0" y="21355"/>
                <wp:lineTo x="21479" y="21355"/>
                <wp:lineTo x="214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0858" w14:textId="77777777" w:rsidR="001C4810" w:rsidRDefault="001C4810" w:rsidP="00FF53DE">
      <w:pPr>
        <w:ind w:right="-360"/>
        <w:rPr>
          <w:color w:val="000000" w:themeColor="text1"/>
          <w:sz w:val="28"/>
          <w:szCs w:val="28"/>
        </w:rPr>
      </w:pPr>
    </w:p>
    <w:p w14:paraId="3BC23D39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7175A61E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41C2735E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10C7462A" w14:textId="77777777" w:rsidR="00DC5023" w:rsidRDefault="00DC5023" w:rsidP="00FF53DE">
      <w:pPr>
        <w:ind w:right="-360"/>
        <w:rPr>
          <w:color w:val="000000" w:themeColor="text1"/>
          <w:sz w:val="28"/>
          <w:szCs w:val="28"/>
        </w:rPr>
      </w:pPr>
    </w:p>
    <w:p w14:paraId="461B4EA9" w14:textId="77777777" w:rsidR="00DC5023" w:rsidRPr="00FF53DE" w:rsidRDefault="00DC5023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8C8D1C5" w14:textId="064F13F9" w:rsidR="00E568C7" w:rsidRDefault="00C51A04" w:rsidP="00C95279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C952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What happens when leaders remove justice </w:t>
      </w:r>
      <w:r w:rsidR="009D34CD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and </w:t>
      </w:r>
      <w:r w:rsidR="00C95279">
        <w:rPr>
          <w:rFonts w:ascii="Arial Narrow" w:hAnsi="Arial Narrow" w:cs="Arial"/>
          <w:i/>
          <w:iCs/>
          <w:color w:val="0070C0"/>
          <w:sz w:val="32"/>
          <w:szCs w:val="32"/>
        </w:rPr>
        <w:t>righteous</w:t>
      </w:r>
      <w:r w:rsidR="009D34CD">
        <w:rPr>
          <w:rFonts w:ascii="Arial Narrow" w:hAnsi="Arial Narrow" w:cs="Arial"/>
          <w:i/>
          <w:iCs/>
          <w:color w:val="0070C0"/>
          <w:sz w:val="32"/>
          <w:szCs w:val="32"/>
        </w:rPr>
        <w:t>ness</w:t>
      </w:r>
      <w:r w:rsidR="00C952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 live for themselves?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362401A1" w14:textId="20DFF39E" w:rsidR="00D148C3" w:rsidRPr="00D148C3" w:rsidRDefault="005867FA" w:rsidP="00D148C3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A77BF7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D148C3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Thus says the LORD: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“Keep justice, and do righteousness,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My salvation is about to come,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My righteousness to be revealed.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Blessed is the man who does this,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the son of man who lays hold on it;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keeps from defiling the Sabbath,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keeps his hand from doing any evil.”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Do not let the son of the foreigner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has joined himself to the LORD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peak, saying,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“The LORD has utterly separated me from His people”;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Nor let the eunuch say,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“Here I am, a dry tree.”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thus says the LORD: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“To the eunuchs who keep My Sabbaths,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choose what pleases Me,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hold fast My covenant,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ven to them I will give in My 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house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within My walls a place and a name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etter than that of sons and daughters;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give them an everlasting name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shall not be cut off.</w:t>
      </w:r>
      <w:r w:rsidR="00C95279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“Also the sons of the foreigner</w:t>
      </w:r>
    </w:p>
    <w:p w14:paraId="7D60E42D" w14:textId="23AE54E0" w:rsidR="0074745C" w:rsidRPr="0074745C" w:rsidRDefault="00C95279" w:rsidP="00D148C3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join themselves to the LORD, to serve Him,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to love the name of the LORD, to be His servants—Everyone who keeps from defiling the Sabbath,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holds fast My covenant—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Even them I will bring to My holy mountain,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nd make them joyful in My 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house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of prayer.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Their burnt offerings and their sacrifices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ill be accepted on My altar;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For My 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house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shall be called a house of prayer for all nations.”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Lord GOD, who gathers the outcasts of Israel, says,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“Yet I will gather to him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o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thers besides those who are gathered to him.”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9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All you beasts of the field, come to devour,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ll you beasts in the forest.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His watchmen are blind,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hey are all ignorant;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are all dumb dogs,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cannot bark;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Sleeping, lying down, loving to slumber.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Yes, they are greedy dogs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hich never have enough.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they are shepherds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cannot understand;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They all look to their own way,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very one</w:t>
      </w:r>
      <w:proofErr w:type="gramEnd"/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his own gain,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rom his own territory.</w:t>
      </w:r>
      <w:r w:rsidR="00A22028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980C2F">
        <w:rPr>
          <w:rFonts w:ascii="Arial Narrow" w:hAnsi="Arial Narrow" w:cs="Arial"/>
          <w:i/>
          <w:iCs/>
          <w:color w:val="C00000"/>
          <w:sz w:val="18"/>
          <w:szCs w:val="18"/>
        </w:rPr>
        <w:t>12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“Come,” one says, “I will bring wine,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we will fill ourselves with intoxicating drink;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Tomorrow will be as today,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</w:t>
      </w:r>
      <w:r w:rsidR="00D148C3" w:rsidRPr="00D148C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much more abundant.”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642BBD86" w14:textId="7892A747" w:rsidR="00620DC4" w:rsidRPr="0070743A" w:rsidRDefault="00C739B7" w:rsidP="0070743A">
      <w:pPr>
        <w:pStyle w:val="ListParagraph"/>
        <w:numPr>
          <w:ilvl w:val="0"/>
          <w:numId w:val="27"/>
        </w:numPr>
        <w:ind w:right="-63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C01B3E">
        <w:rPr>
          <w:rFonts w:ascii="Arial Narrow" w:hAnsi="Arial Narrow"/>
          <w:color w:val="C00000"/>
        </w:rPr>
        <w:t>-2</w:t>
      </w:r>
      <w:r w:rsidR="0025090F">
        <w:rPr>
          <w:rFonts w:ascii="Arial Narrow" w:hAnsi="Arial Narrow"/>
          <w:color w:val="C00000"/>
        </w:rPr>
        <w:t xml:space="preserve"> </w:t>
      </w:r>
      <w:r w:rsidR="00C01B3E">
        <w:rPr>
          <w:rFonts w:ascii="Arial Narrow" w:hAnsi="Arial Narrow"/>
          <w:b/>
          <w:bCs/>
          <w:color w:val="000000" w:themeColor="text1"/>
        </w:rPr>
        <w:t>The Lord combines keeping justice and doing righteousness</w:t>
      </w:r>
      <w:r w:rsidR="0083628F">
        <w:rPr>
          <w:rFonts w:ascii="Arial Narrow" w:hAnsi="Arial Narrow"/>
          <w:b/>
          <w:bCs/>
          <w:color w:val="000000" w:themeColor="text1"/>
        </w:rPr>
        <w:t xml:space="preserve"> with peace.</w:t>
      </w:r>
      <w:r w:rsidR="00C01B3E">
        <w:rPr>
          <w:rFonts w:ascii="Arial Narrow" w:hAnsi="Arial Narrow"/>
          <w:b/>
          <w:bCs/>
          <w:color w:val="000000" w:themeColor="text1"/>
        </w:rPr>
        <w:t xml:space="preserve"> </w:t>
      </w:r>
      <w:r w:rsidR="0070743A">
        <w:rPr>
          <w:rFonts w:ascii="Arial Narrow" w:hAnsi="Arial Narrow"/>
          <w:b/>
          <w:bCs/>
          <w:color w:val="000000" w:themeColor="text1"/>
        </w:rPr>
        <w:t xml:space="preserve"> </w:t>
      </w:r>
      <w:r w:rsidR="008F6A7A">
        <w:rPr>
          <w:rFonts w:ascii="Arial Narrow" w:hAnsi="Arial Narrow"/>
          <w:color w:val="000000" w:themeColor="text1"/>
        </w:rPr>
        <w:t xml:space="preserve"> </w:t>
      </w:r>
    </w:p>
    <w:p w14:paraId="3DD6D8B0" w14:textId="77777777" w:rsidR="00345122" w:rsidRDefault="00345122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47B1E03E" w14:textId="12607E7D" w:rsidR="00FE537A" w:rsidRDefault="00AA5365" w:rsidP="0083628F">
      <w:pPr>
        <w:ind w:right="-1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*</w:t>
      </w:r>
      <w:r w:rsidR="0083628F">
        <w:rPr>
          <w:rFonts w:ascii="Arial Narrow" w:hAnsi="Arial Narrow"/>
          <w:color w:val="000000" w:themeColor="text1"/>
        </w:rPr>
        <w:t xml:space="preserve">Review </w:t>
      </w:r>
      <w:r w:rsidR="0083628F" w:rsidRPr="0083628F">
        <w:rPr>
          <w:rFonts w:ascii="Arial Narrow" w:hAnsi="Arial Narrow"/>
          <w:color w:val="C00000"/>
        </w:rPr>
        <w:t>Chapters  40-48</w:t>
      </w:r>
      <w:r w:rsidR="00A22028">
        <w:rPr>
          <w:rFonts w:ascii="Arial Narrow" w:hAnsi="Arial Narrow"/>
          <w:color w:val="C00000"/>
        </w:rPr>
        <w:t>,</w:t>
      </w:r>
      <w:r w:rsidR="0083628F" w:rsidRPr="0083628F">
        <w:rPr>
          <w:rFonts w:ascii="Arial Narrow" w:hAnsi="Arial Narrow"/>
          <w:color w:val="C00000"/>
        </w:rPr>
        <w:t xml:space="preserve"> </w:t>
      </w:r>
      <w:r w:rsidR="0083628F" w:rsidRPr="0083628F">
        <w:rPr>
          <w:rFonts w:ascii="Arial Narrow" w:hAnsi="Arial Narrow"/>
          <w:color w:val="000000" w:themeColor="text1"/>
          <w:u w:val="single"/>
        </w:rPr>
        <w:t>The Purpose</w:t>
      </w:r>
      <w:r w:rsidR="0083628F">
        <w:rPr>
          <w:rFonts w:ascii="Arial Narrow" w:hAnsi="Arial Narrow"/>
          <w:color w:val="000000" w:themeColor="text1"/>
        </w:rPr>
        <w:t xml:space="preserve"> of Peace.</w:t>
      </w:r>
    </w:p>
    <w:p w14:paraId="473914D5" w14:textId="79FCB38F" w:rsidR="0083628F" w:rsidRPr="0083628F" w:rsidRDefault="0083628F" w:rsidP="0083628F">
      <w:pPr>
        <w:ind w:right="-1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</w:t>
      </w:r>
      <w:r w:rsidRPr="0083628F">
        <w:rPr>
          <w:rFonts w:ascii="Arial Narrow" w:hAnsi="Arial Narrow"/>
          <w:color w:val="C00000"/>
        </w:rPr>
        <w:t>Chapters</w:t>
      </w:r>
      <w:r>
        <w:rPr>
          <w:rFonts w:ascii="Arial Narrow" w:hAnsi="Arial Narrow"/>
          <w:color w:val="000000" w:themeColor="text1"/>
        </w:rPr>
        <w:t xml:space="preserve">  </w:t>
      </w:r>
      <w:r w:rsidRPr="0083628F">
        <w:rPr>
          <w:rFonts w:ascii="Arial Narrow" w:hAnsi="Arial Narrow"/>
          <w:color w:val="C00000"/>
        </w:rPr>
        <w:t>49-5</w:t>
      </w:r>
      <w:r w:rsidR="00A22028">
        <w:rPr>
          <w:rFonts w:ascii="Arial Narrow" w:hAnsi="Arial Narrow"/>
          <w:color w:val="C00000"/>
        </w:rPr>
        <w:t xml:space="preserve">7, </w:t>
      </w:r>
      <w:r w:rsidRPr="0083628F">
        <w:rPr>
          <w:rFonts w:ascii="Arial Narrow" w:hAnsi="Arial Narrow"/>
          <w:color w:val="C00000"/>
        </w:rPr>
        <w:t xml:space="preserve"> </w:t>
      </w:r>
      <w:r w:rsidRPr="0083628F">
        <w:rPr>
          <w:rFonts w:ascii="Arial Narrow" w:hAnsi="Arial Narrow"/>
          <w:color w:val="000000" w:themeColor="text1"/>
          <w:u w:val="single"/>
        </w:rPr>
        <w:t>The Prince</w:t>
      </w:r>
      <w:r>
        <w:rPr>
          <w:rFonts w:ascii="Arial Narrow" w:hAnsi="Arial Narrow"/>
          <w:color w:val="000000" w:themeColor="text1"/>
        </w:rPr>
        <w:t xml:space="preserve"> of Peace.</w:t>
      </w:r>
    </w:p>
    <w:p w14:paraId="2E7A2C05" w14:textId="77777777" w:rsidR="0083628F" w:rsidRDefault="0083628F" w:rsidP="0083628F">
      <w:pPr>
        <w:ind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282CBCDC" w14:textId="7F9831E1" w:rsidR="0083628F" w:rsidRPr="0083628F" w:rsidRDefault="00AA5365" w:rsidP="0083628F">
      <w:pPr>
        <w:ind w:right="-630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>*</w:t>
      </w:r>
      <w:r w:rsidR="0083628F" w:rsidRPr="0083628F">
        <w:rPr>
          <w:rFonts w:ascii="Arial Narrow" w:hAnsi="Arial Narrow"/>
          <w:color w:val="000000" w:themeColor="text1"/>
        </w:rPr>
        <w:t>Bot</w:t>
      </w:r>
      <w:r w:rsidR="0083628F">
        <w:rPr>
          <w:rFonts w:ascii="Arial Narrow" w:hAnsi="Arial Narrow"/>
          <w:color w:val="000000" w:themeColor="text1"/>
        </w:rPr>
        <w:t xml:space="preserve">h </w:t>
      </w:r>
      <w:r w:rsidR="0083628F" w:rsidRPr="0083628F">
        <w:rPr>
          <w:rFonts w:ascii="Arial Narrow" w:hAnsi="Arial Narrow"/>
          <w:color w:val="C00000"/>
        </w:rPr>
        <w:t xml:space="preserve">Chapters 48:22 &amp; 57:21 </w:t>
      </w:r>
      <w:r w:rsidR="0083628F">
        <w:rPr>
          <w:rFonts w:ascii="Arial Narrow" w:hAnsi="Arial Narrow"/>
          <w:color w:val="000000" w:themeColor="text1"/>
        </w:rPr>
        <w:t xml:space="preserve">End with this saying, </w:t>
      </w:r>
      <w:r w:rsidR="0083628F" w:rsidRPr="0083628F">
        <w:rPr>
          <w:rFonts w:ascii="Arial Narrow" w:hAnsi="Arial Narrow"/>
          <w:i/>
          <w:iCs/>
          <w:color w:val="000000" w:themeColor="text1"/>
        </w:rPr>
        <w:t>“</w:t>
      </w:r>
      <w:r w:rsidR="0083628F" w:rsidRPr="0083628F">
        <w:rPr>
          <w:rFonts w:ascii="Arial Narrow" w:hAnsi="Arial Narrow"/>
          <w:i/>
          <w:iCs/>
          <w:color w:val="000000" w:themeColor="text1"/>
          <w:u w:val="single"/>
        </w:rPr>
        <w:t>There is no peace,” says the LORD, “for the wicked</w:t>
      </w:r>
      <w:r w:rsidR="0083628F" w:rsidRPr="0083628F">
        <w:rPr>
          <w:rFonts w:ascii="Arial Narrow" w:hAnsi="Arial Narrow"/>
          <w:i/>
          <w:iCs/>
          <w:color w:val="000000" w:themeColor="text1"/>
        </w:rPr>
        <w:t>.”</w:t>
      </w:r>
    </w:p>
    <w:p w14:paraId="7C1D2AF4" w14:textId="77777777" w:rsidR="00FE537A" w:rsidRDefault="00FE537A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27B5E2CF" w14:textId="77777777" w:rsidR="00FE537A" w:rsidRDefault="00FE537A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6E43894F" w14:textId="77777777" w:rsidR="00DE7A86" w:rsidRPr="00AA5365" w:rsidRDefault="00DE7A86" w:rsidP="00AA5365">
      <w:pPr>
        <w:ind w:right="-180"/>
        <w:rPr>
          <w:rFonts w:ascii="Arial Narrow" w:hAnsi="Arial Narrow"/>
          <w:color w:val="000000" w:themeColor="text1"/>
          <w:u w:val="single"/>
        </w:rPr>
      </w:pPr>
    </w:p>
    <w:p w14:paraId="2001DA35" w14:textId="77777777" w:rsidR="00345122" w:rsidRPr="00BC6380" w:rsidRDefault="00345122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4D59FA57" w14:textId="79B62AF7" w:rsidR="00620DC4" w:rsidRDefault="008E1529" w:rsidP="00DE7A86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b/>
          <w:bCs/>
          <w:color w:val="0070C0"/>
        </w:rPr>
      </w:pPr>
      <w:r w:rsidRPr="008F6A7A">
        <w:rPr>
          <w:rFonts w:ascii="Arial Narrow" w:hAnsi="Arial Narrow"/>
          <w:color w:val="C00000"/>
        </w:rPr>
        <w:t>V:</w:t>
      </w:r>
      <w:r w:rsidR="0083628F">
        <w:rPr>
          <w:rFonts w:ascii="Arial Narrow" w:hAnsi="Arial Narrow"/>
          <w:color w:val="C00000"/>
        </w:rPr>
        <w:t>3</w:t>
      </w:r>
      <w:r w:rsidR="0025090F" w:rsidRPr="008F6A7A">
        <w:rPr>
          <w:rFonts w:ascii="Arial Narrow" w:hAnsi="Arial Narrow"/>
          <w:color w:val="C00000"/>
        </w:rPr>
        <w:t>-</w:t>
      </w:r>
      <w:r w:rsidR="00980C2F">
        <w:rPr>
          <w:rFonts w:ascii="Arial Narrow" w:hAnsi="Arial Narrow"/>
          <w:color w:val="C00000"/>
        </w:rPr>
        <w:t>8</w:t>
      </w:r>
      <w:r w:rsidR="00AF7E81" w:rsidRPr="008F6A7A">
        <w:rPr>
          <w:rFonts w:ascii="Arial Narrow" w:hAnsi="Arial Narrow"/>
          <w:color w:val="C00000"/>
        </w:rPr>
        <w:t xml:space="preserve"> </w:t>
      </w:r>
      <w:r w:rsidR="00DE7A86">
        <w:rPr>
          <w:rFonts w:ascii="Arial Narrow" w:hAnsi="Arial Narrow"/>
          <w:b/>
          <w:bCs/>
          <w:color w:val="000000" w:themeColor="text1"/>
        </w:rPr>
        <w:t xml:space="preserve">The transformation: </w:t>
      </w:r>
      <w:r w:rsidR="00DE7A86">
        <w:rPr>
          <w:rFonts w:ascii="Arial Narrow" w:hAnsi="Arial Narrow"/>
          <w:color w:val="000000" w:themeColor="text1"/>
        </w:rPr>
        <w:t>A people who are restored far beyond the letter of the law.</w:t>
      </w:r>
      <w:r w:rsidR="00A22028">
        <w:rPr>
          <w:rFonts w:ascii="Arial Narrow" w:hAnsi="Arial Narrow"/>
          <w:color w:val="000000" w:themeColor="text1"/>
        </w:rPr>
        <w:t xml:space="preserve"> </w:t>
      </w:r>
      <w:r w:rsidR="00DE7A86">
        <w:rPr>
          <w:rFonts w:ascii="Arial Narrow" w:hAnsi="Arial Narrow"/>
          <w:color w:val="000000" w:themeColor="text1"/>
        </w:rPr>
        <w:t>(</w:t>
      </w:r>
      <w:r w:rsidR="00DE7A86" w:rsidRPr="00DE7A86">
        <w:rPr>
          <w:rFonts w:ascii="Arial Narrow" w:hAnsi="Arial Narrow"/>
          <w:color w:val="C00000"/>
        </w:rPr>
        <w:t>Lev.</w:t>
      </w:r>
      <w:r w:rsidR="00A22028">
        <w:rPr>
          <w:rFonts w:ascii="Arial Narrow" w:hAnsi="Arial Narrow"/>
          <w:color w:val="C00000"/>
        </w:rPr>
        <w:t xml:space="preserve"> </w:t>
      </w:r>
      <w:r w:rsidR="00DE7A86" w:rsidRPr="00DE7A86">
        <w:rPr>
          <w:rFonts w:ascii="Arial Narrow" w:hAnsi="Arial Narrow"/>
          <w:color w:val="C00000"/>
        </w:rPr>
        <w:t>21</w:t>
      </w:r>
      <w:r w:rsidR="00DE7A86">
        <w:rPr>
          <w:rFonts w:ascii="Arial Narrow" w:hAnsi="Arial Narrow"/>
          <w:color w:val="000000" w:themeColor="text1"/>
        </w:rPr>
        <w:t>)</w:t>
      </w:r>
    </w:p>
    <w:p w14:paraId="53954727" w14:textId="74506F54" w:rsidR="00CB30BC" w:rsidRPr="00DE7A86" w:rsidRDefault="00DE7A86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My </w:t>
      </w:r>
      <w:r w:rsidR="00A22028">
        <w:rPr>
          <w:rFonts w:ascii="Arial Narrow" w:hAnsi="Arial Narrow"/>
          <w:b/>
          <w:bCs/>
          <w:color w:val="0070C0"/>
        </w:rPr>
        <w:t>house</w:t>
      </w:r>
      <w:r>
        <w:rPr>
          <w:rFonts w:ascii="Arial Narrow" w:hAnsi="Arial Narrow"/>
          <w:b/>
          <w:bCs/>
          <w:color w:val="0070C0"/>
        </w:rPr>
        <w:t xml:space="preserve"> is a </w:t>
      </w:r>
      <w:r w:rsidR="00A22028">
        <w:rPr>
          <w:rFonts w:ascii="Arial Narrow" w:hAnsi="Arial Narrow"/>
          <w:b/>
          <w:bCs/>
          <w:color w:val="0070C0"/>
        </w:rPr>
        <w:t>h</w:t>
      </w:r>
      <w:r>
        <w:rPr>
          <w:rFonts w:ascii="Arial Narrow" w:hAnsi="Arial Narrow"/>
          <w:b/>
          <w:bCs/>
          <w:color w:val="0070C0"/>
        </w:rPr>
        <w:t>ouse of prayer to all nations.</w:t>
      </w:r>
      <w:r w:rsidR="00A22028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The Lamb of </w:t>
      </w:r>
      <w:r w:rsidR="00A22028">
        <w:rPr>
          <w:rFonts w:ascii="Arial Narrow" w:hAnsi="Arial Narrow"/>
          <w:color w:val="0070C0"/>
        </w:rPr>
        <w:t>God's</w:t>
      </w:r>
      <w:r>
        <w:rPr>
          <w:rFonts w:ascii="Arial Narrow" w:hAnsi="Arial Narrow"/>
          <w:color w:val="0070C0"/>
        </w:rPr>
        <w:t xml:space="preserve"> sacrifice now overrides the law that limits what you can be. </w:t>
      </w:r>
    </w:p>
    <w:p w14:paraId="6BA3443D" w14:textId="7FFA1C9A" w:rsidR="00FE537A" w:rsidRPr="00980C2F" w:rsidRDefault="00AA5365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V:8 </w:t>
      </w:r>
      <w:r w:rsidR="00980C2F">
        <w:rPr>
          <w:rFonts w:ascii="Arial Narrow" w:hAnsi="Arial Narrow"/>
          <w:b/>
          <w:bCs/>
          <w:color w:val="0070C0"/>
        </w:rPr>
        <w:t>Jesus gathers the outcasts</w:t>
      </w:r>
      <w:r>
        <w:rPr>
          <w:rFonts w:ascii="Arial Narrow" w:hAnsi="Arial Narrow"/>
          <w:b/>
          <w:bCs/>
          <w:color w:val="0070C0"/>
        </w:rPr>
        <w:t xml:space="preserve"> of Israel</w:t>
      </w:r>
      <w:r w:rsidR="00980C2F">
        <w:rPr>
          <w:rFonts w:ascii="Arial Narrow" w:hAnsi="Arial Narrow"/>
          <w:b/>
          <w:bCs/>
          <w:color w:val="0070C0"/>
        </w:rPr>
        <w:t>.</w:t>
      </w:r>
      <w:r w:rsidR="00A22028">
        <w:rPr>
          <w:rFonts w:ascii="Arial Narrow" w:hAnsi="Arial Narrow"/>
          <w:b/>
          <w:bCs/>
          <w:color w:val="0070C0"/>
        </w:rPr>
        <w:t xml:space="preserve"> </w:t>
      </w:r>
      <w:r w:rsidR="00980C2F">
        <w:rPr>
          <w:rFonts w:ascii="Arial Narrow" w:hAnsi="Arial Narrow"/>
          <w:color w:val="0070C0"/>
        </w:rPr>
        <w:t>His blood sets them free from their bondage both physically and spiritually.</w:t>
      </w:r>
    </w:p>
    <w:p w14:paraId="0360DF6E" w14:textId="77777777" w:rsidR="00FE537A" w:rsidRDefault="00FE537A" w:rsidP="00D17EB5">
      <w:pPr>
        <w:rPr>
          <w:rFonts w:ascii="Arial Narrow" w:hAnsi="Arial Narrow"/>
          <w:b/>
          <w:bCs/>
          <w:color w:val="0070C0"/>
        </w:rPr>
      </w:pPr>
    </w:p>
    <w:p w14:paraId="5777B7F1" w14:textId="77777777" w:rsidR="00FE537A" w:rsidRDefault="00FE537A" w:rsidP="00D17EB5">
      <w:pPr>
        <w:rPr>
          <w:rFonts w:ascii="Arial Narrow" w:hAnsi="Arial Narrow"/>
          <w:b/>
          <w:bCs/>
          <w:color w:val="0070C0"/>
        </w:rPr>
      </w:pPr>
    </w:p>
    <w:p w14:paraId="05E0A788" w14:textId="77777777" w:rsidR="00CB30BC" w:rsidRPr="002D10FE" w:rsidRDefault="00CB30BC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6C52BB7C" w14:textId="689B60DD" w:rsidR="00345122" w:rsidRPr="00FE537A" w:rsidRDefault="006A003F" w:rsidP="007535DE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 w:rsidRPr="007535DE">
        <w:rPr>
          <w:rFonts w:ascii="Arial Narrow" w:hAnsi="Arial Narrow"/>
          <w:color w:val="C00000"/>
        </w:rPr>
        <w:t>V:</w:t>
      </w:r>
      <w:r w:rsidR="00980C2F">
        <w:rPr>
          <w:rFonts w:ascii="Arial Narrow" w:hAnsi="Arial Narrow"/>
          <w:color w:val="C00000"/>
        </w:rPr>
        <w:t>9</w:t>
      </w:r>
      <w:r w:rsidR="00B5715C" w:rsidRPr="007535DE">
        <w:rPr>
          <w:rFonts w:ascii="Arial Narrow" w:hAnsi="Arial Narrow"/>
          <w:color w:val="C00000"/>
        </w:rPr>
        <w:t>-1</w:t>
      </w:r>
      <w:r w:rsidR="00DE7A86">
        <w:rPr>
          <w:rFonts w:ascii="Arial Narrow" w:hAnsi="Arial Narrow"/>
          <w:color w:val="C00000"/>
        </w:rPr>
        <w:t>1</w:t>
      </w:r>
      <w:r w:rsidRPr="007535DE">
        <w:rPr>
          <w:rFonts w:ascii="Arial Narrow" w:hAnsi="Arial Narrow"/>
          <w:color w:val="C00000"/>
        </w:rPr>
        <w:t xml:space="preserve"> </w:t>
      </w:r>
      <w:r w:rsidR="00494093">
        <w:rPr>
          <w:rFonts w:ascii="Arial Narrow" w:hAnsi="Arial Narrow"/>
          <w:b/>
          <w:bCs/>
          <w:color w:val="000000" w:themeColor="text1"/>
        </w:rPr>
        <w:t xml:space="preserve">The </w:t>
      </w:r>
      <w:r w:rsidR="00980C2F">
        <w:rPr>
          <w:rFonts w:ascii="Arial Narrow" w:hAnsi="Arial Narrow"/>
          <w:b/>
          <w:bCs/>
          <w:color w:val="000000" w:themeColor="text1"/>
        </w:rPr>
        <w:t>promise to judge blind leaders of the world</w:t>
      </w:r>
      <w:r w:rsidR="00195229">
        <w:rPr>
          <w:rFonts w:ascii="Arial Narrow" w:hAnsi="Arial Narrow"/>
          <w:color w:val="000000" w:themeColor="text1"/>
        </w:rPr>
        <w:t>.</w:t>
      </w:r>
    </w:p>
    <w:p w14:paraId="3F28B62A" w14:textId="432BA81D" w:rsidR="00FE537A" w:rsidRPr="00980C2F" w:rsidRDefault="00980C2F" w:rsidP="00FE537A">
      <w:pPr>
        <w:ind w:right="-450"/>
        <w:rPr>
          <w:rFonts w:ascii="Arial Narrow" w:hAnsi="Arial Narrow"/>
          <w:color w:val="0070C0"/>
          <w:sz w:val="22"/>
          <w:szCs w:val="22"/>
        </w:rPr>
      </w:pPr>
      <w:r w:rsidRPr="00980C2F">
        <w:rPr>
          <w:rFonts w:ascii="Arial Narrow" w:hAnsi="Arial Narrow"/>
          <w:color w:val="0070C0"/>
          <w:sz w:val="22"/>
          <w:szCs w:val="22"/>
        </w:rPr>
        <w:t>DESCRIPTIVE WORDS FOR THE WICKED</w:t>
      </w:r>
      <w:r>
        <w:rPr>
          <w:rFonts w:ascii="Arial Narrow" w:hAnsi="Arial Narrow"/>
          <w:color w:val="0070C0"/>
          <w:sz w:val="22"/>
          <w:szCs w:val="22"/>
        </w:rPr>
        <w:t>: Blind, ignorant, dumb</w:t>
      </w:r>
      <w:r w:rsidR="0019276F">
        <w:rPr>
          <w:rFonts w:ascii="Arial Narrow" w:hAnsi="Arial Narrow"/>
          <w:color w:val="0070C0"/>
          <w:sz w:val="22"/>
          <w:szCs w:val="22"/>
        </w:rPr>
        <w:t xml:space="preserve"> dogs</w:t>
      </w:r>
      <w:r>
        <w:rPr>
          <w:rFonts w:ascii="Arial Narrow" w:hAnsi="Arial Narrow"/>
          <w:color w:val="0070C0"/>
          <w:sz w:val="22"/>
          <w:szCs w:val="22"/>
        </w:rPr>
        <w:t>, sleeping, greedy</w:t>
      </w:r>
      <w:r w:rsidR="0019276F">
        <w:rPr>
          <w:rFonts w:ascii="Arial Narrow" w:hAnsi="Arial Narrow"/>
          <w:color w:val="0070C0"/>
          <w:sz w:val="22"/>
          <w:szCs w:val="22"/>
        </w:rPr>
        <w:t xml:space="preserve"> dogs</w:t>
      </w:r>
      <w:r>
        <w:rPr>
          <w:rFonts w:ascii="Arial Narrow" w:hAnsi="Arial Narrow"/>
          <w:color w:val="0070C0"/>
          <w:sz w:val="22"/>
          <w:szCs w:val="22"/>
        </w:rPr>
        <w:t xml:space="preserve">, and those who look </w:t>
      </w:r>
      <w:r w:rsidR="00A22028">
        <w:rPr>
          <w:rFonts w:ascii="Arial Narrow" w:hAnsi="Arial Narrow"/>
          <w:color w:val="0070C0"/>
          <w:sz w:val="22"/>
          <w:szCs w:val="22"/>
        </w:rPr>
        <w:t>for</w:t>
      </w:r>
      <w:r>
        <w:rPr>
          <w:rFonts w:ascii="Arial Narrow" w:hAnsi="Arial Narrow"/>
          <w:color w:val="0070C0"/>
          <w:sz w:val="22"/>
          <w:szCs w:val="22"/>
        </w:rPr>
        <w:t xml:space="preserve"> their own gain and</w:t>
      </w:r>
      <w:r w:rsidR="00176D31">
        <w:rPr>
          <w:rFonts w:ascii="Arial Narrow" w:hAnsi="Arial Narrow"/>
          <w:color w:val="0070C0"/>
          <w:sz w:val="22"/>
          <w:szCs w:val="22"/>
        </w:rPr>
        <w:t xml:space="preserve"> get</w:t>
      </w:r>
      <w:r>
        <w:rPr>
          <w:rFonts w:ascii="Arial Narrow" w:hAnsi="Arial Narrow"/>
          <w:color w:val="0070C0"/>
          <w:sz w:val="22"/>
          <w:szCs w:val="22"/>
        </w:rPr>
        <w:t xml:space="preserve"> drunk on all the wrong things.</w:t>
      </w:r>
    </w:p>
    <w:p w14:paraId="64107C22" w14:textId="17DCEB1D" w:rsidR="00FE537A" w:rsidRPr="00980C2F" w:rsidRDefault="00980C2F" w:rsidP="00FE537A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>Sadly, they are the watchmen</w:t>
      </w:r>
      <w:r w:rsidR="00A22028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A22028" w:rsidRPr="00A22028">
        <w:rPr>
          <w:rFonts w:ascii="Arial Narrow" w:hAnsi="Arial Narrow"/>
          <w:color w:val="0070C0"/>
          <w:sz w:val="22"/>
          <w:szCs w:val="22"/>
        </w:rPr>
        <w:t>instead</w:t>
      </w:r>
      <w:r>
        <w:rPr>
          <w:rFonts w:ascii="Arial Narrow" w:hAnsi="Arial Narrow"/>
          <w:color w:val="0070C0"/>
          <w:sz w:val="22"/>
          <w:szCs w:val="22"/>
        </w:rPr>
        <w:t xml:space="preserve"> of knowing the times and understanding them.</w:t>
      </w:r>
      <w:r w:rsidR="00A22028">
        <w:rPr>
          <w:rFonts w:ascii="Arial Narrow" w:hAnsi="Arial Narrow"/>
          <w:color w:val="0070C0"/>
          <w:sz w:val="22"/>
          <w:szCs w:val="22"/>
        </w:rPr>
        <w:t xml:space="preserve"> </w:t>
      </w:r>
      <w:r w:rsidR="0019276F">
        <w:rPr>
          <w:rFonts w:ascii="Arial Narrow" w:hAnsi="Arial Narrow"/>
          <w:color w:val="0070C0"/>
          <w:sz w:val="22"/>
          <w:szCs w:val="22"/>
        </w:rPr>
        <w:t>(V:11) They are Shepherds who cannot understand.</w:t>
      </w:r>
    </w:p>
    <w:p w14:paraId="7A12AA71" w14:textId="77777777" w:rsidR="00CB30BC" w:rsidRDefault="00CB30BC" w:rsidP="007535DE">
      <w:pPr>
        <w:ind w:right="-450"/>
        <w:rPr>
          <w:rFonts w:ascii="Arial Narrow" w:hAnsi="Arial Narrow"/>
          <w:b/>
          <w:bCs/>
          <w:color w:val="0070C0"/>
          <w:sz w:val="22"/>
          <w:szCs w:val="22"/>
        </w:rPr>
      </w:pPr>
    </w:p>
    <w:p w14:paraId="30BF6F11" w14:textId="77777777" w:rsidR="00CB30BC" w:rsidRPr="007535DE" w:rsidRDefault="00CB30BC" w:rsidP="007535DE">
      <w:pPr>
        <w:ind w:right="-450"/>
        <w:rPr>
          <w:rFonts w:ascii="Arial Narrow" w:hAnsi="Arial Narrow"/>
          <w:color w:val="0070C0"/>
          <w:sz w:val="22"/>
          <w:szCs w:val="22"/>
        </w:rPr>
      </w:pPr>
    </w:p>
    <w:p w14:paraId="15F1826A" w14:textId="2B2665BE" w:rsidR="00D82E09" w:rsidRPr="00F31463" w:rsidRDefault="00D82E09" w:rsidP="00D82E09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19276F">
        <w:rPr>
          <w:rFonts w:ascii="Arial Narrow" w:hAnsi="Arial Narrow"/>
          <w:i/>
          <w:iCs/>
          <w:color w:val="0070C0"/>
          <w:sz w:val="32"/>
          <w:szCs w:val="32"/>
        </w:rPr>
        <w:t>The perversion of the last generation is prophesied.</w:t>
      </w:r>
    </w:p>
    <w:p w14:paraId="1F0C6A32" w14:textId="65E51A6B" w:rsidR="00C95279" w:rsidRPr="00C95279" w:rsidRDefault="00D82E09" w:rsidP="00C95279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="00C95279">
        <w:rPr>
          <w:rFonts w:ascii="Arial Narrow" w:hAnsi="Arial Narrow"/>
          <w:i/>
          <w:iCs/>
          <w:color w:val="C00000"/>
          <w:sz w:val="18"/>
          <w:szCs w:val="18"/>
        </w:rPr>
        <w:t>7</w:t>
      </w:r>
      <w:r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74745C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189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The righteous perishes,</w:t>
      </w:r>
      <w:r w:rsid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no man takes it to heart;</w:t>
      </w:r>
      <w:r w:rsid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Merciful men are taken away,</w:t>
      </w:r>
      <w:r w:rsid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hile no one considers</w:t>
      </w:r>
      <w:r w:rsid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hat the righteous is taken away from evil.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shall enter into peace;</w:t>
      </w:r>
      <w:r w:rsid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rest in their beds,</w:t>
      </w:r>
      <w:r w:rsid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e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ach one walking in his uprightness.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“But come here,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ou sons of the sorceress,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ou offspring of the adulterer and the harlot!</w:t>
      </w:r>
      <w:r w:rsidR="00A22028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 xml:space="preserve">4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Whom do you ridicule?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Against whom do you make a wide mouth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stick out the tongue?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Are you not children of transgression,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ffspring of falsehood,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i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nflaming yourselves with gods under every green tree,</w:t>
      </w:r>
    </w:p>
    <w:p w14:paraId="1423E31F" w14:textId="2EB544C8" w:rsidR="00C95279" w:rsidRPr="00C95279" w:rsidRDefault="00952356" w:rsidP="00C95279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s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laying the children in the valleys,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u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nder the clefts of the rocks?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>6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Among the smooth stones of the stream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s your portion;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They, they, are your lot!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Even to them you have poured a drink offering,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ou have offered a grain offering.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Should I receive comfort in these?</w:t>
      </w:r>
      <w:r w:rsidR="00A22028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 xml:space="preserve">7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“On a lofty and high mountain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ou have set your bed;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Even there you went up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 offer sacrifice.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Also behind the doors and their posts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ou have set up your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lastRenderedPageBreak/>
        <w:t>remembrance;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For you have uncovered yourself to those other than Me,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have gone up to them;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You have enlarged your bed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made a covenant with them;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You have loved their bed,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here you saw their nudity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>.</w:t>
      </w:r>
      <w:r w:rsidR="00A22028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C95279" w:rsidRPr="0019276F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went to the king with ointment,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C95279"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increased your perfumes;</w:t>
      </w:r>
    </w:p>
    <w:p w14:paraId="1C33E4BF" w14:textId="32AE3335" w:rsidR="00C95279" w:rsidRPr="00C95279" w:rsidRDefault="00C95279" w:rsidP="00C95279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You sent your messengers far off,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even descended to Sheol.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9276F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 are wearied in the length of your way;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Yet you did not say, ‘There is no hope.’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ou have found the life of your hand;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Therefore you were not grieved.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9276F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“And of whom have you been afraid, or feared,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hat you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have lied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not remembered Me,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or taken it to your heart?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Is it not because I have held My peace from of old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hat you do not fear Me?</w:t>
      </w:r>
    </w:p>
    <w:p w14:paraId="0BB42E71" w14:textId="7AA8FA56" w:rsidR="00C95279" w:rsidRPr="00C95279" w:rsidRDefault="00C95279" w:rsidP="00C95279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19276F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will declare your righteousness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your works,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or they will not profit you.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19276F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When you cry out,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et your collection of idols deliver you.</w:t>
      </w:r>
    </w:p>
    <w:p w14:paraId="7A5BDE15" w14:textId="600E2CD1" w:rsidR="0074745C" w:rsidRPr="00952356" w:rsidRDefault="00C95279" w:rsidP="00C95279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But the wind will carry them all away,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breath will take them.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But he who puts his trust in Me shall possess the land,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C95279">
        <w:rPr>
          <w:rFonts w:ascii="Arial Narrow" w:hAnsi="Arial Narrow"/>
          <w:i/>
          <w:iCs/>
          <w:color w:val="000000" w:themeColor="text1"/>
          <w:sz w:val="18"/>
          <w:szCs w:val="18"/>
        </w:rPr>
        <w:t>nd shall inherit My holy mountain.”</w:t>
      </w:r>
    </w:p>
    <w:p w14:paraId="61B9A5EF" w14:textId="77777777" w:rsidR="00620DC4" w:rsidRPr="00345122" w:rsidRDefault="00620DC4" w:rsidP="00232805">
      <w:pPr>
        <w:ind w:right="-54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37040277" w14:textId="3FBE132C" w:rsidR="00FF53FB" w:rsidRPr="00B85F60" w:rsidRDefault="00FF53FB" w:rsidP="00940BC7">
      <w:pPr>
        <w:pStyle w:val="ListParagraph"/>
        <w:numPr>
          <w:ilvl w:val="0"/>
          <w:numId w:val="32"/>
        </w:numPr>
        <w:ind w:right="-360"/>
        <w:rPr>
          <w:rFonts w:ascii="Arial Narrow" w:hAnsi="Arial Narrow"/>
          <w:color w:val="000000" w:themeColor="text1"/>
        </w:rPr>
      </w:pPr>
      <w:r w:rsidRPr="00B85F60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1</w:t>
      </w:r>
      <w:r w:rsidR="00195229">
        <w:rPr>
          <w:rFonts w:ascii="Arial Narrow" w:hAnsi="Arial Narrow"/>
          <w:color w:val="C00000"/>
        </w:rPr>
        <w:t>-</w:t>
      </w:r>
      <w:r w:rsidR="00AA5365">
        <w:rPr>
          <w:rFonts w:ascii="Arial Narrow" w:hAnsi="Arial Narrow"/>
          <w:color w:val="C00000"/>
        </w:rPr>
        <w:t>2</w:t>
      </w:r>
      <w:r w:rsidRPr="00B85F60">
        <w:rPr>
          <w:rFonts w:ascii="Arial Narrow" w:hAnsi="Arial Narrow"/>
          <w:color w:val="C00000"/>
        </w:rPr>
        <w:t xml:space="preserve"> </w:t>
      </w:r>
      <w:r w:rsidR="00AA5365">
        <w:rPr>
          <w:rFonts w:ascii="Arial Narrow" w:hAnsi="Arial Narrow"/>
          <w:b/>
          <w:bCs/>
          <w:color w:val="000000" w:themeColor="text1"/>
        </w:rPr>
        <w:t>The righteous of Israel and the Church are persecuted.</w:t>
      </w:r>
      <w:r w:rsidR="00195229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7EE929AF" w14:textId="77777777" w:rsidR="00AA5365" w:rsidRDefault="00AA5365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King Manasseh </w:t>
      </w:r>
      <w:r>
        <w:rPr>
          <w:rFonts w:ascii="Arial Narrow" w:hAnsi="Arial Narrow"/>
          <w:color w:val="0070C0"/>
        </w:rPr>
        <w:t>persecuted the priest during his reign and will have Isaiah the prophet sawed in two.</w:t>
      </w:r>
    </w:p>
    <w:p w14:paraId="32E31FBB" w14:textId="3E6AF96B" w:rsidR="00620DC4" w:rsidRPr="00AA5365" w:rsidRDefault="00AA5365" w:rsidP="00FF53FB">
      <w:pPr>
        <w:ind w:right="-810"/>
        <w:rPr>
          <w:rFonts w:ascii="Arial Narrow" w:hAnsi="Arial Narrow"/>
          <w:color w:val="0070C0"/>
        </w:rPr>
      </w:pPr>
      <w:r w:rsidRPr="00706542">
        <w:rPr>
          <w:rFonts w:ascii="Arial Narrow" w:hAnsi="Arial Narrow"/>
          <w:b/>
          <w:bCs/>
          <w:color w:val="0070C0"/>
        </w:rPr>
        <w:t>These scriptures have a prophetic message</w:t>
      </w:r>
      <w:r>
        <w:rPr>
          <w:rFonts w:ascii="Arial Narrow" w:hAnsi="Arial Narrow"/>
          <w:color w:val="0070C0"/>
        </w:rPr>
        <w:t xml:space="preserve"> to the Church.</w:t>
      </w:r>
      <w:r w:rsidR="00A22028">
        <w:rPr>
          <w:rFonts w:ascii="Arial Narrow" w:hAnsi="Arial Narrow"/>
          <w:color w:val="0070C0"/>
        </w:rPr>
        <w:t xml:space="preserve"> </w:t>
      </w:r>
      <w:r w:rsidR="00706542">
        <w:rPr>
          <w:rFonts w:ascii="Arial Narrow" w:hAnsi="Arial Narrow"/>
          <w:color w:val="0070C0"/>
        </w:rPr>
        <w:t>Possible rapture of the righteous?</w:t>
      </w:r>
      <w:r>
        <w:rPr>
          <w:rFonts w:ascii="Arial Narrow" w:hAnsi="Arial Narrow"/>
          <w:color w:val="0070C0"/>
        </w:rPr>
        <w:t xml:space="preserve"> </w:t>
      </w:r>
    </w:p>
    <w:p w14:paraId="1AA47220" w14:textId="77777777" w:rsidR="00FE537A" w:rsidRDefault="00FE537A" w:rsidP="00FF53FB">
      <w:pPr>
        <w:ind w:right="-810"/>
        <w:rPr>
          <w:rFonts w:ascii="Arial Narrow" w:hAnsi="Arial Narrow"/>
          <w:b/>
          <w:bCs/>
          <w:color w:val="0070C0"/>
        </w:rPr>
      </w:pPr>
    </w:p>
    <w:p w14:paraId="6B36F47C" w14:textId="77777777" w:rsidR="00FE537A" w:rsidRDefault="00FE537A" w:rsidP="00FF53FB">
      <w:pPr>
        <w:ind w:right="-810"/>
        <w:rPr>
          <w:rFonts w:ascii="Arial Narrow" w:hAnsi="Arial Narrow"/>
          <w:color w:val="0070C0"/>
        </w:rPr>
      </w:pPr>
    </w:p>
    <w:p w14:paraId="75D4583E" w14:textId="1DE54248" w:rsidR="00712994" w:rsidRPr="00195229" w:rsidRDefault="00FF53FB" w:rsidP="00C73A23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b/>
          <w:bCs/>
          <w:color w:val="0070C0"/>
        </w:rPr>
      </w:pPr>
      <w:r w:rsidRPr="00195229">
        <w:rPr>
          <w:rFonts w:ascii="Arial Narrow" w:hAnsi="Arial Narrow"/>
          <w:color w:val="C00000"/>
        </w:rPr>
        <w:t>V:</w:t>
      </w:r>
      <w:r w:rsidR="00706542">
        <w:rPr>
          <w:rFonts w:ascii="Arial Narrow" w:hAnsi="Arial Narrow"/>
          <w:color w:val="C00000"/>
        </w:rPr>
        <w:t>3</w:t>
      </w:r>
      <w:r w:rsidR="00AC3E4E">
        <w:rPr>
          <w:rFonts w:ascii="Arial Narrow" w:hAnsi="Arial Narrow"/>
          <w:color w:val="C00000"/>
        </w:rPr>
        <w:t>-</w:t>
      </w:r>
      <w:r w:rsidR="00706542">
        <w:rPr>
          <w:rFonts w:ascii="Arial Narrow" w:hAnsi="Arial Narrow"/>
          <w:color w:val="C00000"/>
        </w:rPr>
        <w:t>13</w:t>
      </w:r>
      <w:r w:rsidRPr="00195229">
        <w:rPr>
          <w:rFonts w:ascii="Arial Narrow" w:hAnsi="Arial Narrow"/>
          <w:color w:val="C00000"/>
        </w:rPr>
        <w:t xml:space="preserve"> </w:t>
      </w:r>
      <w:r w:rsidRPr="00195229">
        <w:rPr>
          <w:rFonts w:ascii="Arial Narrow" w:hAnsi="Arial Narrow"/>
          <w:b/>
          <w:bCs/>
          <w:color w:val="000000" w:themeColor="text1"/>
        </w:rPr>
        <w:t xml:space="preserve"> </w:t>
      </w:r>
      <w:r w:rsidR="00706542">
        <w:rPr>
          <w:rFonts w:ascii="Arial Narrow" w:hAnsi="Arial Narrow"/>
          <w:b/>
          <w:bCs/>
          <w:color w:val="000000" w:themeColor="text1"/>
        </w:rPr>
        <w:t>Perversion</w:t>
      </w:r>
      <w:r w:rsidR="00A22028">
        <w:rPr>
          <w:rFonts w:ascii="Arial Narrow" w:hAnsi="Arial Narrow"/>
          <w:b/>
          <w:bCs/>
          <w:color w:val="000000" w:themeColor="text1"/>
        </w:rPr>
        <w:t>,</w:t>
      </w:r>
      <w:r w:rsidR="00706542">
        <w:rPr>
          <w:rFonts w:ascii="Arial Narrow" w:hAnsi="Arial Narrow"/>
          <w:b/>
          <w:bCs/>
          <w:color w:val="000000" w:themeColor="text1"/>
        </w:rPr>
        <w:t xml:space="preserve"> in great detail</w:t>
      </w:r>
      <w:r w:rsidR="008C4665">
        <w:rPr>
          <w:rFonts w:ascii="Arial Narrow" w:hAnsi="Arial Narrow"/>
          <w:color w:val="000000" w:themeColor="text1"/>
        </w:rPr>
        <w:t>,</w:t>
      </w:r>
      <w:r w:rsidR="00706542">
        <w:rPr>
          <w:rFonts w:ascii="Arial Narrow" w:hAnsi="Arial Narrow"/>
          <w:color w:val="000000" w:themeColor="text1"/>
        </w:rPr>
        <w:t xml:space="preserve"> is</w:t>
      </w:r>
      <w:r w:rsidR="008C4665">
        <w:rPr>
          <w:rFonts w:ascii="Arial Narrow" w:hAnsi="Arial Narrow"/>
          <w:color w:val="000000" w:themeColor="text1"/>
        </w:rPr>
        <w:t xml:space="preserve"> the description of</w:t>
      </w:r>
      <w:r w:rsidR="00706542">
        <w:rPr>
          <w:rFonts w:ascii="Arial Narrow" w:hAnsi="Arial Narrow"/>
          <w:color w:val="000000" w:themeColor="text1"/>
        </w:rPr>
        <w:t xml:space="preserve"> spiritual adultery o</w:t>
      </w:r>
      <w:r w:rsidR="00A22028">
        <w:rPr>
          <w:rFonts w:ascii="Arial Narrow" w:hAnsi="Arial Narrow"/>
          <w:color w:val="000000" w:themeColor="text1"/>
        </w:rPr>
        <w:t>f</w:t>
      </w:r>
      <w:r w:rsidR="00706542">
        <w:rPr>
          <w:rFonts w:ascii="Arial Narrow" w:hAnsi="Arial Narrow"/>
          <w:color w:val="000000" w:themeColor="text1"/>
        </w:rPr>
        <w:t xml:space="preserve"> the past and future.</w:t>
      </w:r>
    </w:p>
    <w:p w14:paraId="4B980472" w14:textId="09D58C20" w:rsidR="00925F59" w:rsidRDefault="00706542" w:rsidP="00706542">
      <w:pPr>
        <w:pStyle w:val="ListParagraph"/>
        <w:numPr>
          <w:ilvl w:val="0"/>
          <w:numId w:val="42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*The</w:t>
      </w:r>
      <w:r w:rsidR="00BE6300">
        <w:rPr>
          <w:rFonts w:ascii="Arial Narrow" w:hAnsi="Arial Narrow"/>
          <w:color w:val="0070C0"/>
        </w:rPr>
        <w:t>y</w:t>
      </w:r>
      <w:r>
        <w:rPr>
          <w:rFonts w:ascii="Arial Narrow" w:hAnsi="Arial Narrow"/>
          <w:color w:val="0070C0"/>
        </w:rPr>
        <w:t xml:space="preserve"> mock or make fun of </w:t>
      </w:r>
      <w:r w:rsidR="00BE6300">
        <w:rPr>
          <w:rFonts w:ascii="Arial Narrow" w:hAnsi="Arial Narrow"/>
          <w:color w:val="0070C0"/>
        </w:rPr>
        <w:t xml:space="preserve">the </w:t>
      </w:r>
      <w:r>
        <w:rPr>
          <w:rFonts w:ascii="Arial Narrow" w:hAnsi="Arial Narrow"/>
          <w:color w:val="0070C0"/>
        </w:rPr>
        <w:t>godly</w:t>
      </w:r>
      <w:r w:rsidR="00BE6300">
        <w:rPr>
          <w:rFonts w:ascii="Arial Narrow" w:hAnsi="Arial Narrow"/>
          <w:color w:val="0070C0"/>
        </w:rPr>
        <w:t xml:space="preserve"> and eventually persecute</w:t>
      </w:r>
      <w:r w:rsidR="008C4665">
        <w:rPr>
          <w:rFonts w:ascii="Arial Narrow" w:hAnsi="Arial Narrow"/>
          <w:color w:val="0070C0"/>
        </w:rPr>
        <w:t>.</w:t>
      </w:r>
    </w:p>
    <w:p w14:paraId="20CBEDAD" w14:textId="1955ACAF" w:rsidR="00706542" w:rsidRDefault="00706542" w:rsidP="00706542">
      <w:pPr>
        <w:pStyle w:val="ListParagraph"/>
        <w:numPr>
          <w:ilvl w:val="0"/>
          <w:numId w:val="42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*They become consumed by other gods.</w:t>
      </w:r>
      <w:r w:rsidR="00A22028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They literally adopt their ways.</w:t>
      </w:r>
      <w:r w:rsidR="00A22028">
        <w:rPr>
          <w:rFonts w:ascii="Arial Narrow" w:hAnsi="Arial Narrow"/>
          <w:color w:val="0070C0"/>
        </w:rPr>
        <w:t xml:space="preserve"> </w:t>
      </w:r>
      <w:r w:rsidR="00BE6300">
        <w:rPr>
          <w:rFonts w:ascii="Arial Narrow" w:hAnsi="Arial Narrow"/>
          <w:color w:val="0070C0"/>
        </w:rPr>
        <w:t>Perverted in their sexuality and their understanding of it.</w:t>
      </w:r>
    </w:p>
    <w:p w14:paraId="4DB007F9" w14:textId="118E8F43" w:rsidR="00706542" w:rsidRDefault="00706542" w:rsidP="00706542">
      <w:pPr>
        <w:pStyle w:val="ListParagraph"/>
        <w:numPr>
          <w:ilvl w:val="0"/>
          <w:numId w:val="42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*Marked by the slaying or destruction of their own children.</w:t>
      </w:r>
    </w:p>
    <w:p w14:paraId="1881B836" w14:textId="6C576115" w:rsidR="00706542" w:rsidRDefault="00BE6300" w:rsidP="00706542">
      <w:pPr>
        <w:pStyle w:val="ListParagraph"/>
        <w:numPr>
          <w:ilvl w:val="0"/>
          <w:numId w:val="42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="00706542">
        <w:rPr>
          <w:rFonts w:ascii="Arial Narrow" w:hAnsi="Arial Narrow"/>
          <w:color w:val="0070C0"/>
        </w:rPr>
        <w:t>They become wearied by their own practices.</w:t>
      </w:r>
      <w:r w:rsidR="00A22028">
        <w:rPr>
          <w:rFonts w:ascii="Arial Narrow" w:hAnsi="Arial Narrow"/>
          <w:color w:val="0070C0"/>
        </w:rPr>
        <w:t xml:space="preserve"> </w:t>
      </w:r>
      <w:r w:rsidR="008C4665">
        <w:rPr>
          <w:rFonts w:ascii="Arial Narrow" w:hAnsi="Arial Narrow"/>
          <w:color w:val="0070C0"/>
        </w:rPr>
        <w:t>They</w:t>
      </w:r>
      <w:r w:rsidR="00706542">
        <w:rPr>
          <w:rFonts w:ascii="Arial Narrow" w:hAnsi="Arial Narrow"/>
          <w:color w:val="0070C0"/>
        </w:rPr>
        <w:t xml:space="preserve"> belittle those who don’t accept what is now the norm in society.</w:t>
      </w:r>
    </w:p>
    <w:p w14:paraId="7B3F5375" w14:textId="2E3877FF" w:rsidR="00706542" w:rsidRDefault="00BE6300" w:rsidP="00706542">
      <w:pPr>
        <w:pStyle w:val="ListParagraph"/>
        <w:numPr>
          <w:ilvl w:val="0"/>
          <w:numId w:val="42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="00706542">
        <w:rPr>
          <w:rFonts w:ascii="Arial Narrow" w:hAnsi="Arial Narrow"/>
          <w:color w:val="0070C0"/>
        </w:rPr>
        <w:t>They do not repent.</w:t>
      </w:r>
    </w:p>
    <w:p w14:paraId="269230D0" w14:textId="623E637F" w:rsidR="00BE6300" w:rsidRDefault="00BE6300" w:rsidP="00706542">
      <w:pPr>
        <w:pStyle w:val="ListParagraph"/>
        <w:numPr>
          <w:ilvl w:val="0"/>
          <w:numId w:val="42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="00706542">
        <w:rPr>
          <w:rFonts w:ascii="Arial Narrow" w:hAnsi="Arial Narrow"/>
          <w:color w:val="0070C0"/>
        </w:rPr>
        <w:t>The</w:t>
      </w:r>
      <w:r w:rsidR="00EE289E">
        <w:rPr>
          <w:rFonts w:ascii="Arial Narrow" w:hAnsi="Arial Narrow"/>
          <w:color w:val="0070C0"/>
        </w:rPr>
        <w:t xml:space="preserve"> consequence is real.</w:t>
      </w:r>
      <w:r w:rsidR="00A22028">
        <w:rPr>
          <w:rFonts w:ascii="Arial Narrow" w:hAnsi="Arial Narrow"/>
          <w:color w:val="0070C0"/>
        </w:rPr>
        <w:t xml:space="preserve"> </w:t>
      </w:r>
      <w:r w:rsidR="00EE289E">
        <w:rPr>
          <w:rFonts w:ascii="Arial Narrow" w:hAnsi="Arial Narrow"/>
          <w:color w:val="0070C0"/>
        </w:rPr>
        <w:t>The</w:t>
      </w:r>
      <w:r w:rsidR="00706542">
        <w:rPr>
          <w:rFonts w:ascii="Arial Narrow" w:hAnsi="Arial Narrow"/>
          <w:color w:val="0070C0"/>
        </w:rPr>
        <w:t xml:space="preserve"> breath of God/Jesus will destroy them.</w:t>
      </w:r>
      <w:r>
        <w:rPr>
          <w:rFonts w:ascii="Arial Narrow" w:hAnsi="Arial Narrow"/>
          <w:color w:val="0070C0"/>
        </w:rPr>
        <w:t xml:space="preserve"> </w:t>
      </w:r>
    </w:p>
    <w:p w14:paraId="5386D542" w14:textId="545ED770" w:rsidR="00706542" w:rsidRPr="00706542" w:rsidRDefault="00BE6300" w:rsidP="00706542">
      <w:pPr>
        <w:pStyle w:val="ListParagraph"/>
        <w:numPr>
          <w:ilvl w:val="0"/>
          <w:numId w:val="42"/>
        </w:num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*2 Thess. 2:8</w:t>
      </w:r>
      <w:r w:rsidRPr="00BE6300">
        <w:rPr>
          <w:rFonts w:ascii="Arial Narrow" w:hAnsi="Arial Narrow"/>
          <w:color w:val="0070C0"/>
        </w:rPr>
        <w:t xml:space="preserve"> And then the lawless one will be revealed, whom the Lord will consume with the breath of His mouth and destroy with the brightness of His coming.</w:t>
      </w:r>
    </w:p>
    <w:p w14:paraId="63D245B4" w14:textId="77777777" w:rsidR="00FE537A" w:rsidRDefault="00FE537A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17A89F24" w14:textId="6AB7CD65" w:rsidR="00620DC4" w:rsidRPr="007D19B9" w:rsidRDefault="00645731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19276F">
        <w:rPr>
          <w:rFonts w:ascii="Arial Narrow" w:hAnsi="Arial Narrow"/>
          <w:i/>
          <w:iCs/>
          <w:color w:val="0070C0"/>
          <w:sz w:val="32"/>
          <w:szCs w:val="32"/>
        </w:rPr>
        <w:t xml:space="preserve">The </w:t>
      </w:r>
      <w:r w:rsidR="008C4665">
        <w:rPr>
          <w:rFonts w:ascii="Arial Narrow" w:hAnsi="Arial Narrow"/>
          <w:i/>
          <w:iCs/>
          <w:color w:val="0070C0"/>
          <w:sz w:val="32"/>
          <w:szCs w:val="32"/>
        </w:rPr>
        <w:t>revived</w:t>
      </w:r>
      <w:r w:rsidR="0019276F">
        <w:rPr>
          <w:rFonts w:ascii="Arial Narrow" w:hAnsi="Arial Narrow"/>
          <w:i/>
          <w:iCs/>
          <w:color w:val="0070C0"/>
          <w:sz w:val="32"/>
          <w:szCs w:val="32"/>
        </w:rPr>
        <w:t xml:space="preserve"> spirit and heart must happen</w:t>
      </w:r>
      <w:r w:rsidR="008C4665">
        <w:rPr>
          <w:rFonts w:ascii="Arial Narrow" w:hAnsi="Arial Narrow"/>
          <w:i/>
          <w:iCs/>
          <w:color w:val="0070C0"/>
          <w:sz w:val="32"/>
          <w:szCs w:val="32"/>
        </w:rPr>
        <w:t>,</w:t>
      </w:r>
      <w:r w:rsidR="0019276F">
        <w:rPr>
          <w:rFonts w:ascii="Arial Narrow" w:hAnsi="Arial Narrow"/>
          <w:i/>
          <w:iCs/>
          <w:color w:val="0070C0"/>
          <w:sz w:val="32"/>
          <w:szCs w:val="32"/>
        </w:rPr>
        <w:t xml:space="preserve"> or you’ll live </w:t>
      </w:r>
      <w:r w:rsidR="008C4665">
        <w:rPr>
          <w:rFonts w:ascii="Arial Narrow" w:hAnsi="Arial Narrow"/>
          <w:i/>
          <w:iCs/>
          <w:color w:val="0070C0"/>
          <w:sz w:val="32"/>
          <w:szCs w:val="32"/>
        </w:rPr>
        <w:t>without</w:t>
      </w:r>
      <w:r w:rsidR="0019276F">
        <w:rPr>
          <w:rFonts w:ascii="Arial Narrow" w:hAnsi="Arial Narrow"/>
          <w:i/>
          <w:iCs/>
          <w:color w:val="0070C0"/>
          <w:sz w:val="32"/>
          <w:szCs w:val="32"/>
        </w:rPr>
        <w:t xml:space="preserve"> peace</w:t>
      </w:r>
      <w:r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11B70A6D" w14:textId="77777777" w:rsidR="007D19B9" w:rsidRPr="007D19B9" w:rsidRDefault="007D19B9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5007B468" w14:textId="40372A31" w:rsidR="00483C8D" w:rsidRDefault="00EA1F1E" w:rsidP="00952356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C00000"/>
          <w:sz w:val="18"/>
          <w:szCs w:val="18"/>
        </w:rPr>
        <w:t>Isaiah 5</w:t>
      </w:r>
      <w:r w:rsidR="00952356">
        <w:rPr>
          <w:rFonts w:ascii="Arial Narrow" w:hAnsi="Arial Narrow"/>
          <w:i/>
          <w:iCs/>
          <w:color w:val="C00000"/>
          <w:sz w:val="18"/>
          <w:szCs w:val="18"/>
        </w:rPr>
        <w:t>7</w:t>
      </w:r>
      <w:r>
        <w:rPr>
          <w:rFonts w:ascii="Arial Narrow" w:hAnsi="Arial Narrow"/>
          <w:i/>
          <w:iCs/>
          <w:color w:val="C00000"/>
          <w:sz w:val="18"/>
          <w:szCs w:val="18"/>
        </w:rPr>
        <w:t>:1</w:t>
      </w:r>
      <w:r w:rsidR="00952356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483C8D" w:rsidRPr="00483C8D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And one shall say,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“Heap it up!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Heap it up!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Prepare the way,</w:t>
      </w:r>
      <w:r w:rsid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ake the stumbling block out of the way of My people.”</w:t>
      </w:r>
      <w:r w:rsidR="00952356" w:rsidRPr="0019276F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thus says the High and Lofty One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Who inhabits eternity, whose name is Holy: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“I dwell in the high and holy place,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ith him who has a contrite and humble spirit,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o revive the spirit of the humble,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nd to revive the heart of the contrite ones.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19276F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I will not contend forever,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or will I always be angry;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For the spirit would fail before Me,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And the souls which I have made.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19276F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iniquity of his covetousness</w:t>
      </w:r>
      <w:r w:rsidR="009D34CD">
        <w:rPr>
          <w:rFonts w:ascii="Arial Narrow" w:hAnsi="Arial Narrow"/>
          <w:i/>
          <w:iCs/>
          <w:color w:val="000000" w:themeColor="text1"/>
          <w:sz w:val="18"/>
          <w:szCs w:val="18"/>
        </w:rPr>
        <w:t>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I was angry and struck him;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I hid and was angry,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nd he went on backsliding in the way of his heart.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19276F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have seen his ways, and will heal him;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I will also lead him,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nd restore comforts to him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nd to his mourners.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19276F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“I create the fruit of the lips: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Peace, peace to him who is far off and to him who is near,”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ays the LORD,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“And I will heal him.”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19276F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the wicked are like the troubled sea,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hen it cannot rest,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Whose waters cast up mire and dirt.</w:t>
      </w:r>
      <w:r w:rsidR="00A22028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19276F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“There is no peace,”</w:t>
      </w:r>
      <w:r w:rsidR="00140C1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952356" w:rsidRPr="00952356">
        <w:rPr>
          <w:rFonts w:ascii="Arial Narrow" w:hAnsi="Arial Narrow"/>
          <w:i/>
          <w:iCs/>
          <w:color w:val="000000" w:themeColor="text1"/>
          <w:sz w:val="18"/>
          <w:szCs w:val="18"/>
        </w:rPr>
        <w:t>Says my God, “for the wicked.”</w:t>
      </w:r>
    </w:p>
    <w:p w14:paraId="204A08F7" w14:textId="77777777" w:rsidR="00925F59" w:rsidRPr="00EA1F1E" w:rsidRDefault="00925F59" w:rsidP="00EC5286">
      <w:pPr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231C15DA" w14:textId="6A90DBCF" w:rsidR="00EE289E" w:rsidRPr="00EE289E" w:rsidRDefault="00232805" w:rsidP="00EE289E">
      <w:pPr>
        <w:pStyle w:val="ListParagraph"/>
        <w:numPr>
          <w:ilvl w:val="0"/>
          <w:numId w:val="43"/>
        </w:numPr>
        <w:ind w:right="-810"/>
        <w:rPr>
          <w:rFonts w:ascii="Arial Narrow" w:hAnsi="Arial Narrow"/>
          <w:b/>
          <w:bCs/>
          <w:color w:val="0070C0"/>
        </w:rPr>
      </w:pPr>
      <w:r w:rsidRPr="00EE289E">
        <w:rPr>
          <w:rFonts w:ascii="Arial Narrow" w:hAnsi="Arial Narrow"/>
          <w:color w:val="C00000"/>
        </w:rPr>
        <w:t>V:</w:t>
      </w:r>
      <w:r w:rsidR="00FE74C5" w:rsidRPr="00EE289E">
        <w:rPr>
          <w:rFonts w:ascii="Arial Narrow" w:hAnsi="Arial Narrow"/>
          <w:color w:val="C00000"/>
        </w:rPr>
        <w:t>1</w:t>
      </w:r>
      <w:r w:rsidR="002B6F33" w:rsidRPr="00EE289E">
        <w:rPr>
          <w:rFonts w:ascii="Arial Narrow" w:hAnsi="Arial Narrow"/>
          <w:color w:val="C00000"/>
        </w:rPr>
        <w:t>4-15</w:t>
      </w:r>
      <w:r w:rsidRPr="00EE289E">
        <w:rPr>
          <w:rFonts w:ascii="Arial Narrow" w:hAnsi="Arial Narrow"/>
          <w:color w:val="C00000"/>
        </w:rPr>
        <w:t xml:space="preserve"> </w:t>
      </w:r>
      <w:r w:rsidR="00EE289E" w:rsidRPr="00EE289E">
        <w:rPr>
          <w:rFonts w:ascii="Arial Narrow" w:hAnsi="Arial Narrow"/>
          <w:b/>
          <w:bCs/>
          <w:color w:val="000000" w:themeColor="text1"/>
        </w:rPr>
        <w:t xml:space="preserve">The raising of the standard of holiness. </w:t>
      </w:r>
    </w:p>
    <w:p w14:paraId="36BE4B86" w14:textId="6C2FEAF4" w:rsidR="00EE289E" w:rsidRPr="00EE289E" w:rsidRDefault="00EE289E" w:rsidP="00EE289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Our calling is to remove</w:t>
      </w:r>
      <w:r>
        <w:rPr>
          <w:rFonts w:ascii="Arial Narrow" w:hAnsi="Arial Narrow"/>
          <w:color w:val="0070C0"/>
        </w:rPr>
        <w:t xml:space="preserve"> the stumbling blocks from God’s people.</w:t>
      </w:r>
      <w:r w:rsidR="00A22028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How?</w:t>
      </w:r>
    </w:p>
    <w:p w14:paraId="6E550955" w14:textId="3988E0DD" w:rsidR="00EE289E" w:rsidRPr="00EE289E" w:rsidRDefault="00EE289E" w:rsidP="00EE289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</w:t>
      </w:r>
      <w:r w:rsidR="008C4665">
        <w:rPr>
          <w:rFonts w:ascii="Arial Narrow" w:hAnsi="Arial Narrow"/>
          <w:b/>
          <w:bCs/>
          <w:color w:val="0070C0"/>
        </w:rPr>
        <w:t>most significant</w:t>
      </w:r>
      <w:r>
        <w:rPr>
          <w:rFonts w:ascii="Arial Narrow" w:hAnsi="Arial Narrow"/>
          <w:b/>
          <w:bCs/>
          <w:color w:val="0070C0"/>
        </w:rPr>
        <w:t xml:space="preserve"> block to revival is pride.</w:t>
      </w:r>
      <w:r w:rsidR="00A22028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A </w:t>
      </w:r>
      <w:r w:rsidR="008C4665">
        <w:rPr>
          <w:rFonts w:ascii="Arial Narrow" w:hAnsi="Arial Narrow"/>
          <w:color w:val="0070C0"/>
        </w:rPr>
        <w:t>sinner must have a humble and repentant spirit to</w:t>
      </w:r>
      <w:r>
        <w:rPr>
          <w:rFonts w:ascii="Arial Narrow" w:hAnsi="Arial Narrow"/>
          <w:color w:val="0070C0"/>
        </w:rPr>
        <w:t xml:space="preserve"> be nurtured</w:t>
      </w:r>
      <w:r w:rsidR="001C4810">
        <w:rPr>
          <w:rFonts w:ascii="Arial Narrow" w:hAnsi="Arial Narrow"/>
          <w:color w:val="0070C0"/>
        </w:rPr>
        <w:t xml:space="preserve"> by God</w:t>
      </w:r>
      <w:r>
        <w:rPr>
          <w:rFonts w:ascii="Arial Narrow" w:hAnsi="Arial Narrow"/>
          <w:color w:val="0070C0"/>
        </w:rPr>
        <w:t>.</w:t>
      </w:r>
    </w:p>
    <w:p w14:paraId="637681AB" w14:textId="77777777" w:rsidR="00EE289E" w:rsidRDefault="00EE289E" w:rsidP="00EE289E">
      <w:pPr>
        <w:ind w:right="-810"/>
        <w:rPr>
          <w:rFonts w:ascii="Arial Narrow" w:hAnsi="Arial Narrow"/>
          <w:b/>
          <w:bCs/>
          <w:color w:val="0070C0"/>
        </w:rPr>
      </w:pPr>
    </w:p>
    <w:p w14:paraId="74AD459E" w14:textId="77777777" w:rsidR="00655A10" w:rsidRPr="00EE289E" w:rsidRDefault="00655A10" w:rsidP="00EE289E">
      <w:pPr>
        <w:ind w:right="-810"/>
        <w:rPr>
          <w:rFonts w:ascii="Arial Narrow" w:hAnsi="Arial Narrow"/>
          <w:b/>
          <w:bCs/>
          <w:color w:val="0070C0"/>
        </w:rPr>
      </w:pPr>
    </w:p>
    <w:p w14:paraId="5898B7DB" w14:textId="60573DA5" w:rsidR="00EE289E" w:rsidRPr="00EE289E" w:rsidRDefault="00B06CC3" w:rsidP="00EE289E">
      <w:pPr>
        <w:pStyle w:val="ListParagraph"/>
        <w:numPr>
          <w:ilvl w:val="0"/>
          <w:numId w:val="43"/>
        </w:numPr>
        <w:ind w:right="-810"/>
        <w:rPr>
          <w:rFonts w:ascii="Arial Narrow" w:hAnsi="Arial Narrow"/>
          <w:b/>
          <w:bCs/>
          <w:color w:val="0070C0"/>
        </w:rPr>
      </w:pPr>
      <w:r w:rsidRPr="00EE289E">
        <w:rPr>
          <w:rFonts w:ascii="Arial Narrow" w:hAnsi="Arial Narrow"/>
          <w:color w:val="C00000"/>
        </w:rPr>
        <w:t>V:</w:t>
      </w:r>
      <w:r w:rsidR="00655A10">
        <w:rPr>
          <w:rFonts w:ascii="Arial Narrow" w:hAnsi="Arial Narrow"/>
          <w:color w:val="C00000"/>
        </w:rPr>
        <w:t>16-18</w:t>
      </w:r>
      <w:r w:rsidR="006B3C56" w:rsidRPr="00EE289E">
        <w:rPr>
          <w:rFonts w:ascii="Arial Narrow" w:hAnsi="Arial Narrow"/>
          <w:color w:val="C00000"/>
        </w:rPr>
        <w:t xml:space="preserve"> </w:t>
      </w:r>
      <w:r w:rsidR="006B3C56" w:rsidRPr="00EE289E">
        <w:rPr>
          <w:rFonts w:ascii="Arial Narrow" w:hAnsi="Arial Narrow"/>
          <w:b/>
          <w:bCs/>
          <w:color w:val="000000" w:themeColor="text1"/>
        </w:rPr>
        <w:t>God</w:t>
      </w:r>
      <w:r w:rsidR="00655A10">
        <w:rPr>
          <w:rFonts w:ascii="Arial Narrow" w:hAnsi="Arial Narrow"/>
          <w:b/>
          <w:bCs/>
          <w:color w:val="000000" w:themeColor="text1"/>
        </w:rPr>
        <w:t xml:space="preserve"> knows the way of the sinner and backslider.</w:t>
      </w:r>
      <w:r w:rsidR="00EE289E">
        <w:rPr>
          <w:rFonts w:ascii="Arial Narrow" w:hAnsi="Arial Narrow"/>
          <w:b/>
          <w:bCs/>
          <w:color w:val="000000" w:themeColor="text1"/>
          <w:u w:val="single"/>
        </w:rPr>
        <w:t xml:space="preserve"> </w:t>
      </w:r>
    </w:p>
    <w:p w14:paraId="6A175729" w14:textId="5FFFE3AA" w:rsidR="00EE289E" w:rsidRDefault="00655A10" w:rsidP="00655A10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knows the way of our hearts. </w:t>
      </w:r>
    </w:p>
    <w:p w14:paraId="545D0DA7" w14:textId="52B5244A" w:rsidR="00655A10" w:rsidRDefault="00655A10" w:rsidP="00655A10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He will </w:t>
      </w:r>
      <w:r w:rsidR="008C4665">
        <w:rPr>
          <w:rFonts w:ascii="Arial Narrow" w:hAnsi="Arial Narrow"/>
          <w:b/>
          <w:bCs/>
          <w:color w:val="0070C0"/>
        </w:rPr>
        <w:t>heal</w:t>
      </w:r>
      <w:r>
        <w:rPr>
          <w:rFonts w:ascii="Arial Narrow" w:hAnsi="Arial Narrow"/>
          <w:b/>
          <w:bCs/>
          <w:color w:val="0070C0"/>
        </w:rPr>
        <w:t xml:space="preserve"> our hearts </w:t>
      </w:r>
      <w:r>
        <w:rPr>
          <w:rFonts w:ascii="Arial Narrow" w:hAnsi="Arial Narrow"/>
          <w:color w:val="0070C0"/>
        </w:rPr>
        <w:t>if we cry out to God for grace and mercy.</w:t>
      </w:r>
      <w:r w:rsidR="00A22028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This</w:t>
      </w:r>
      <w:r w:rsidR="008C4665">
        <w:rPr>
          <w:rFonts w:ascii="Arial Narrow" w:hAnsi="Arial Narrow"/>
          <w:color w:val="0070C0"/>
        </w:rPr>
        <w:t xml:space="preserve"> step</w:t>
      </w:r>
      <w:r>
        <w:rPr>
          <w:rFonts w:ascii="Arial Narrow" w:hAnsi="Arial Narrow"/>
          <w:color w:val="0070C0"/>
        </w:rPr>
        <w:t xml:space="preserve"> cannot be just a </w:t>
      </w:r>
      <w:r w:rsidR="008C4665">
        <w:rPr>
          <w:rFonts w:ascii="Arial Narrow" w:hAnsi="Arial Narrow"/>
          <w:color w:val="0070C0"/>
        </w:rPr>
        <w:t>spoiled</w:t>
      </w:r>
      <w:r>
        <w:rPr>
          <w:rFonts w:ascii="Arial Narrow" w:hAnsi="Arial Narrow"/>
          <w:color w:val="0070C0"/>
        </w:rPr>
        <w:t xml:space="preserve"> person </w:t>
      </w:r>
      <w:r w:rsidR="008C4665">
        <w:rPr>
          <w:rFonts w:ascii="Arial Narrow" w:hAnsi="Arial Narrow"/>
          <w:color w:val="0070C0"/>
        </w:rPr>
        <w:t>manipulating</w:t>
      </w:r>
      <w:r>
        <w:rPr>
          <w:rFonts w:ascii="Arial Narrow" w:hAnsi="Arial Narrow"/>
          <w:color w:val="0070C0"/>
        </w:rPr>
        <w:t xml:space="preserve"> God’s goodness. </w:t>
      </w:r>
    </w:p>
    <w:p w14:paraId="171BA672" w14:textId="77777777" w:rsidR="00655A10" w:rsidRPr="00655A10" w:rsidRDefault="00655A10" w:rsidP="00655A10">
      <w:pPr>
        <w:ind w:right="-810"/>
        <w:rPr>
          <w:rFonts w:ascii="Arial Narrow" w:hAnsi="Arial Narrow"/>
          <w:color w:val="0070C0"/>
        </w:rPr>
      </w:pPr>
    </w:p>
    <w:p w14:paraId="23E5CF02" w14:textId="77777777" w:rsidR="00EE289E" w:rsidRPr="00EE289E" w:rsidRDefault="00EE289E" w:rsidP="00EE289E">
      <w:pPr>
        <w:ind w:right="-810"/>
        <w:rPr>
          <w:rFonts w:ascii="Arial Narrow" w:hAnsi="Arial Narrow"/>
          <w:b/>
          <w:bCs/>
          <w:color w:val="0070C0"/>
        </w:rPr>
      </w:pPr>
    </w:p>
    <w:p w14:paraId="1137EABE" w14:textId="6148DE75" w:rsidR="00EC5286" w:rsidRPr="00655A10" w:rsidRDefault="006B3C56" w:rsidP="00655A10">
      <w:pPr>
        <w:pStyle w:val="ListParagraph"/>
        <w:numPr>
          <w:ilvl w:val="0"/>
          <w:numId w:val="43"/>
        </w:numPr>
        <w:ind w:right="-810"/>
        <w:rPr>
          <w:rFonts w:ascii="Arial Narrow" w:hAnsi="Arial Narrow"/>
          <w:color w:val="C00000"/>
        </w:rPr>
      </w:pPr>
      <w:r w:rsidRPr="00655A10">
        <w:rPr>
          <w:rFonts w:ascii="Arial Narrow" w:hAnsi="Arial Narrow"/>
          <w:color w:val="C00000"/>
        </w:rPr>
        <w:t>V:</w:t>
      </w:r>
      <w:r w:rsidR="00655A10" w:rsidRPr="00655A10">
        <w:rPr>
          <w:rFonts w:ascii="Arial Narrow" w:hAnsi="Arial Narrow"/>
          <w:color w:val="C00000"/>
        </w:rPr>
        <w:t>1</w:t>
      </w:r>
      <w:r w:rsidRPr="00655A10">
        <w:rPr>
          <w:rFonts w:ascii="Arial Narrow" w:hAnsi="Arial Narrow"/>
          <w:color w:val="C00000"/>
        </w:rPr>
        <w:t>9</w:t>
      </w:r>
      <w:r w:rsidR="00655A10" w:rsidRPr="00655A10">
        <w:rPr>
          <w:rFonts w:ascii="Arial Narrow" w:hAnsi="Arial Narrow"/>
          <w:color w:val="C00000"/>
        </w:rPr>
        <w:t xml:space="preserve">-20 </w:t>
      </w:r>
      <w:r w:rsidR="00655A10">
        <w:rPr>
          <w:rFonts w:ascii="Arial Narrow" w:hAnsi="Arial Narrow"/>
          <w:b/>
          <w:bCs/>
          <w:color w:val="000000" w:themeColor="text1"/>
        </w:rPr>
        <w:t xml:space="preserve">Peace to those who are far off </w:t>
      </w:r>
      <w:r w:rsidR="00655A10">
        <w:rPr>
          <w:rFonts w:ascii="Arial Narrow" w:hAnsi="Arial Narrow"/>
          <w:color w:val="000000" w:themeColor="text1"/>
        </w:rPr>
        <w:t>and to those who are near.</w:t>
      </w:r>
      <w:r w:rsidR="00A22028">
        <w:rPr>
          <w:rFonts w:ascii="Arial Narrow" w:hAnsi="Arial Narrow"/>
          <w:color w:val="000000" w:themeColor="text1"/>
        </w:rPr>
        <w:t xml:space="preserve"> </w:t>
      </w:r>
      <w:r w:rsidR="00655A10">
        <w:rPr>
          <w:rFonts w:ascii="Arial Narrow" w:hAnsi="Arial Narrow"/>
          <w:color w:val="000000" w:themeColor="text1"/>
        </w:rPr>
        <w:t xml:space="preserve">Get your eyes off the wicked who stir up the dirt. </w:t>
      </w:r>
      <w:r w:rsidRPr="00655A10">
        <w:rPr>
          <w:rFonts w:ascii="Arial Narrow" w:hAnsi="Arial Narrow"/>
          <w:color w:val="C00000"/>
        </w:rPr>
        <w:t xml:space="preserve"> </w:t>
      </w:r>
      <w:r w:rsidR="00655A10" w:rsidRPr="00655A10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7D573FCA" w14:textId="0A3DFAE9" w:rsidR="006B3C56" w:rsidRPr="00655A10" w:rsidRDefault="00655A10" w:rsidP="00655A10">
      <w:pPr>
        <w:rPr>
          <w:rFonts w:ascii="Arial Narrow" w:hAnsi="Arial Narrow"/>
          <w:color w:val="0070C0"/>
        </w:rPr>
      </w:pPr>
      <w:r w:rsidRPr="00FB4E19">
        <w:rPr>
          <w:rFonts w:ascii="Arial Narrow" w:hAnsi="Arial Narrow"/>
          <w:b/>
          <w:bCs/>
          <w:color w:val="0070C0"/>
        </w:rPr>
        <w:t xml:space="preserve">The </w:t>
      </w:r>
      <w:r w:rsidR="00FB4E19" w:rsidRPr="00FB4E19">
        <w:rPr>
          <w:rFonts w:ascii="Arial Narrow" w:hAnsi="Arial Narrow"/>
          <w:b/>
          <w:bCs/>
          <w:color w:val="0070C0"/>
        </w:rPr>
        <w:t>far-off</w:t>
      </w:r>
      <w:r w:rsidRPr="00FB4E19">
        <w:rPr>
          <w:rFonts w:ascii="Arial Narrow" w:hAnsi="Arial Narrow"/>
          <w:b/>
          <w:bCs/>
          <w:color w:val="0070C0"/>
        </w:rPr>
        <w:t xml:space="preserve"> person during Isaiah’s day</w:t>
      </w:r>
      <w:r>
        <w:rPr>
          <w:rFonts w:ascii="Arial Narrow" w:hAnsi="Arial Narrow"/>
          <w:color w:val="0070C0"/>
        </w:rPr>
        <w:t xml:space="preserve"> was the Gentile.</w:t>
      </w:r>
      <w:r w:rsidR="00A22028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Today it is both the Jew and Gentile.</w:t>
      </w:r>
      <w:r w:rsidR="00A22028">
        <w:rPr>
          <w:rFonts w:ascii="Arial Narrow" w:hAnsi="Arial Narrow"/>
          <w:color w:val="0070C0"/>
        </w:rPr>
        <w:t xml:space="preserve"> </w:t>
      </w:r>
      <w:r w:rsidRPr="00FB4E19">
        <w:rPr>
          <w:rFonts w:ascii="Arial Narrow" w:hAnsi="Arial Narrow"/>
          <w:b/>
          <w:bCs/>
          <w:color w:val="0070C0"/>
        </w:rPr>
        <w:t>Th</w:t>
      </w:r>
      <w:r w:rsidR="00FB4E19" w:rsidRPr="00FB4E19">
        <w:rPr>
          <w:rFonts w:ascii="Arial Narrow" w:hAnsi="Arial Narrow"/>
          <w:b/>
          <w:bCs/>
          <w:color w:val="0070C0"/>
        </w:rPr>
        <w:t>ose close to God are His devoted</w:t>
      </w:r>
      <w:r w:rsidR="00FB4E19">
        <w:rPr>
          <w:rFonts w:ascii="Arial Narrow" w:hAnsi="Arial Narrow"/>
          <w:color w:val="0070C0"/>
        </w:rPr>
        <w:t xml:space="preserve"> followers living in peace.</w:t>
      </w:r>
      <w:r>
        <w:rPr>
          <w:rFonts w:ascii="Arial Narrow" w:hAnsi="Arial Narrow"/>
          <w:color w:val="0070C0"/>
        </w:rPr>
        <w:t xml:space="preserve"> </w:t>
      </w:r>
    </w:p>
    <w:p w14:paraId="42D705BA" w14:textId="77777777" w:rsidR="00620DC4" w:rsidRDefault="00620DC4" w:rsidP="0024508E">
      <w:pPr>
        <w:ind w:right="-810"/>
        <w:rPr>
          <w:rFonts w:ascii="Arial Narrow" w:hAnsi="Arial Narrow"/>
          <w:color w:val="0070C0"/>
        </w:rPr>
      </w:pPr>
    </w:p>
    <w:p w14:paraId="13028AF2" w14:textId="29AB1E51" w:rsidR="00655A10" w:rsidRPr="00655A10" w:rsidRDefault="001C4810" w:rsidP="00655A10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i/>
          <w:iCs/>
          <w:color w:val="C00000"/>
        </w:rPr>
        <w:t>*</w:t>
      </w:r>
      <w:r w:rsidR="00655A10">
        <w:rPr>
          <w:rFonts w:ascii="Arial Narrow" w:hAnsi="Arial Narrow"/>
          <w:i/>
          <w:iCs/>
          <w:color w:val="C00000"/>
        </w:rPr>
        <w:t>Isaiah 57:</w:t>
      </w:r>
      <w:r w:rsidR="00655A10" w:rsidRPr="00655A10">
        <w:rPr>
          <w:rFonts w:ascii="Arial Narrow" w:hAnsi="Arial Narrow"/>
          <w:i/>
          <w:iCs/>
          <w:color w:val="C00000"/>
        </w:rPr>
        <w:t>21</w:t>
      </w:r>
      <w:r w:rsidR="00655A10" w:rsidRPr="00655A10">
        <w:rPr>
          <w:rFonts w:ascii="Arial Narrow" w:hAnsi="Arial Narrow"/>
          <w:i/>
          <w:iCs/>
          <w:color w:val="000000" w:themeColor="text1"/>
        </w:rPr>
        <w:t xml:space="preserve"> “There is no peace,” Says my God, “for the wicked.”</w:t>
      </w:r>
    </w:p>
    <w:p w14:paraId="41090B47" w14:textId="77777777" w:rsidR="00655A10" w:rsidRPr="0024508E" w:rsidRDefault="00655A10" w:rsidP="0024508E">
      <w:pPr>
        <w:ind w:right="-810"/>
        <w:rPr>
          <w:rFonts w:ascii="Arial Narrow" w:hAnsi="Arial Narrow"/>
          <w:color w:val="0070C0"/>
        </w:rPr>
      </w:pPr>
    </w:p>
    <w:sectPr w:rsidR="00655A10" w:rsidRPr="0024508E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1677" w14:textId="77777777" w:rsidR="00E02A87" w:rsidRDefault="00E02A87" w:rsidP="00886B02">
      <w:r>
        <w:separator/>
      </w:r>
    </w:p>
  </w:endnote>
  <w:endnote w:type="continuationSeparator" w:id="0">
    <w:p w14:paraId="599E5A50" w14:textId="77777777" w:rsidR="00E02A87" w:rsidRDefault="00E02A87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34D3" w14:textId="77777777" w:rsidR="00E02A87" w:rsidRDefault="00E02A87" w:rsidP="00886B02">
      <w:r>
        <w:separator/>
      </w:r>
    </w:p>
  </w:footnote>
  <w:footnote w:type="continuationSeparator" w:id="0">
    <w:p w14:paraId="336FA320" w14:textId="77777777" w:rsidR="00E02A87" w:rsidRDefault="00E02A87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8"/>
  </w:num>
  <w:num w:numId="2" w16cid:durableId="1236744940">
    <w:abstractNumId w:val="17"/>
  </w:num>
  <w:num w:numId="3" w16cid:durableId="512456338">
    <w:abstractNumId w:val="15"/>
  </w:num>
  <w:num w:numId="4" w16cid:durableId="617755279">
    <w:abstractNumId w:val="9"/>
  </w:num>
  <w:num w:numId="5" w16cid:durableId="47995897">
    <w:abstractNumId w:val="27"/>
  </w:num>
  <w:num w:numId="6" w16cid:durableId="1680958848">
    <w:abstractNumId w:val="30"/>
  </w:num>
  <w:num w:numId="7" w16cid:durableId="569392401">
    <w:abstractNumId w:val="20"/>
  </w:num>
  <w:num w:numId="8" w16cid:durableId="1197086030">
    <w:abstractNumId w:val="1"/>
  </w:num>
  <w:num w:numId="9" w16cid:durableId="674724330">
    <w:abstractNumId w:val="34"/>
  </w:num>
  <w:num w:numId="10" w16cid:durableId="1987396686">
    <w:abstractNumId w:val="23"/>
  </w:num>
  <w:num w:numId="11" w16cid:durableId="2125340003">
    <w:abstractNumId w:val="7"/>
  </w:num>
  <w:num w:numId="12" w16cid:durableId="1941907994">
    <w:abstractNumId w:val="38"/>
  </w:num>
  <w:num w:numId="13" w16cid:durableId="1360470529">
    <w:abstractNumId w:val="36"/>
  </w:num>
  <w:num w:numId="14" w16cid:durableId="1145195184">
    <w:abstractNumId w:val="32"/>
  </w:num>
  <w:num w:numId="15" w16cid:durableId="92942922">
    <w:abstractNumId w:val="41"/>
  </w:num>
  <w:num w:numId="16" w16cid:durableId="450637344">
    <w:abstractNumId w:val="6"/>
  </w:num>
  <w:num w:numId="17" w16cid:durableId="1612935790">
    <w:abstractNumId w:val="4"/>
  </w:num>
  <w:num w:numId="18" w16cid:durableId="2009942080">
    <w:abstractNumId w:val="16"/>
  </w:num>
  <w:num w:numId="19" w16cid:durableId="925384118">
    <w:abstractNumId w:val="12"/>
  </w:num>
  <w:num w:numId="20" w16cid:durableId="450247767">
    <w:abstractNumId w:val="31"/>
  </w:num>
  <w:num w:numId="21" w16cid:durableId="1310285138">
    <w:abstractNumId w:val="28"/>
  </w:num>
  <w:num w:numId="22" w16cid:durableId="1219246184">
    <w:abstractNumId w:val="42"/>
  </w:num>
  <w:num w:numId="23" w16cid:durableId="111483035">
    <w:abstractNumId w:val="18"/>
  </w:num>
  <w:num w:numId="24" w16cid:durableId="2085376607">
    <w:abstractNumId w:val="11"/>
  </w:num>
  <w:num w:numId="25" w16cid:durableId="1379090130">
    <w:abstractNumId w:val="21"/>
  </w:num>
  <w:num w:numId="26" w16cid:durableId="281691727">
    <w:abstractNumId w:val="26"/>
  </w:num>
  <w:num w:numId="27" w16cid:durableId="169180764">
    <w:abstractNumId w:val="13"/>
  </w:num>
  <w:num w:numId="28" w16cid:durableId="238364714">
    <w:abstractNumId w:val="39"/>
  </w:num>
  <w:num w:numId="29" w16cid:durableId="1728145750">
    <w:abstractNumId w:val="14"/>
  </w:num>
  <w:num w:numId="30" w16cid:durableId="335769943">
    <w:abstractNumId w:val="3"/>
  </w:num>
  <w:num w:numId="31" w16cid:durableId="1499079161">
    <w:abstractNumId w:val="25"/>
  </w:num>
  <w:num w:numId="32" w16cid:durableId="2079278436">
    <w:abstractNumId w:val="0"/>
  </w:num>
  <w:num w:numId="33" w16cid:durableId="722144124">
    <w:abstractNumId w:val="10"/>
  </w:num>
  <w:num w:numId="34" w16cid:durableId="483595273">
    <w:abstractNumId w:val="22"/>
  </w:num>
  <w:num w:numId="35" w16cid:durableId="1641954661">
    <w:abstractNumId w:val="35"/>
  </w:num>
  <w:num w:numId="36" w16cid:durableId="604001244">
    <w:abstractNumId w:val="5"/>
  </w:num>
  <w:num w:numId="37" w16cid:durableId="182982777">
    <w:abstractNumId w:val="40"/>
  </w:num>
  <w:num w:numId="38" w16cid:durableId="2139257844">
    <w:abstractNumId w:val="33"/>
  </w:num>
  <w:num w:numId="39" w16cid:durableId="1735397762">
    <w:abstractNumId w:val="29"/>
  </w:num>
  <w:num w:numId="40" w16cid:durableId="1660966172">
    <w:abstractNumId w:val="37"/>
  </w:num>
  <w:num w:numId="41" w16cid:durableId="2139299115">
    <w:abstractNumId w:val="24"/>
  </w:num>
  <w:num w:numId="42" w16cid:durableId="1894851081">
    <w:abstractNumId w:val="2"/>
  </w:num>
  <w:num w:numId="43" w16cid:durableId="165533293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3143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4EF9"/>
    <w:rsid w:val="000A5105"/>
    <w:rsid w:val="000A54C6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78FE"/>
    <w:rsid w:val="000C041C"/>
    <w:rsid w:val="000C0D30"/>
    <w:rsid w:val="000C10E5"/>
    <w:rsid w:val="000C2EBC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501E"/>
    <w:rsid w:val="0013544A"/>
    <w:rsid w:val="001365DF"/>
    <w:rsid w:val="00136C03"/>
    <w:rsid w:val="00137328"/>
    <w:rsid w:val="00140ADA"/>
    <w:rsid w:val="00140C1A"/>
    <w:rsid w:val="00140F11"/>
    <w:rsid w:val="001413B9"/>
    <w:rsid w:val="00141A47"/>
    <w:rsid w:val="00141DDE"/>
    <w:rsid w:val="0014253A"/>
    <w:rsid w:val="001434FA"/>
    <w:rsid w:val="00143867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4810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298F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1C49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122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2DAD"/>
    <w:rsid w:val="00413778"/>
    <w:rsid w:val="004143DB"/>
    <w:rsid w:val="00414777"/>
    <w:rsid w:val="00414A7A"/>
    <w:rsid w:val="00415483"/>
    <w:rsid w:val="00416B2C"/>
    <w:rsid w:val="004207AC"/>
    <w:rsid w:val="004219BD"/>
    <w:rsid w:val="00421EC0"/>
    <w:rsid w:val="004222AF"/>
    <w:rsid w:val="00422F69"/>
    <w:rsid w:val="0042359D"/>
    <w:rsid w:val="00423BDE"/>
    <w:rsid w:val="00423F9F"/>
    <w:rsid w:val="00424392"/>
    <w:rsid w:val="0042598F"/>
    <w:rsid w:val="00425F04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4196"/>
    <w:rsid w:val="0047772B"/>
    <w:rsid w:val="00477746"/>
    <w:rsid w:val="00477D7B"/>
    <w:rsid w:val="004804FA"/>
    <w:rsid w:val="00480F53"/>
    <w:rsid w:val="004816E8"/>
    <w:rsid w:val="00481E2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5345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5731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A10"/>
    <w:rsid w:val="00655D70"/>
    <w:rsid w:val="0065720F"/>
    <w:rsid w:val="00660E0A"/>
    <w:rsid w:val="0066326C"/>
    <w:rsid w:val="006638AB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4B97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542"/>
    <w:rsid w:val="00706C8B"/>
    <w:rsid w:val="0070743A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4291"/>
    <w:rsid w:val="008C45FF"/>
    <w:rsid w:val="008C4665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356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741A"/>
    <w:rsid w:val="0098043D"/>
    <w:rsid w:val="009807BF"/>
    <w:rsid w:val="00980C2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028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300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0BC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48C3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029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A8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A87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DBB"/>
    <w:rsid w:val="00E517F7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8771D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286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2488"/>
    <w:rsid w:val="00ED3B98"/>
    <w:rsid w:val="00ED3DE6"/>
    <w:rsid w:val="00ED44C5"/>
    <w:rsid w:val="00ED4B7B"/>
    <w:rsid w:val="00ED51CD"/>
    <w:rsid w:val="00ED5969"/>
    <w:rsid w:val="00EE0F77"/>
    <w:rsid w:val="00EE16E1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EF7A63"/>
    <w:rsid w:val="00F002FB"/>
    <w:rsid w:val="00F0085B"/>
    <w:rsid w:val="00F01AD6"/>
    <w:rsid w:val="00F02258"/>
    <w:rsid w:val="00F022D3"/>
    <w:rsid w:val="00F02346"/>
    <w:rsid w:val="00F029DC"/>
    <w:rsid w:val="00F02AAE"/>
    <w:rsid w:val="00F02FC2"/>
    <w:rsid w:val="00F038F3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362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93E"/>
    <w:rsid w:val="00FA5255"/>
    <w:rsid w:val="00FA6136"/>
    <w:rsid w:val="00FA784B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376A"/>
    <w:rsid w:val="00FC5954"/>
    <w:rsid w:val="00FC689D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537A"/>
    <w:rsid w:val="00FE562E"/>
    <w:rsid w:val="00FE5A81"/>
    <w:rsid w:val="00FE6411"/>
    <w:rsid w:val="00FE74C5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1529</TotalTime>
  <Pages>2</Pages>
  <Words>1481</Words>
  <Characters>6458</Characters>
  <Application>Microsoft Office Word</Application>
  <DocSecurity>0</DocSecurity>
  <Lines>113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68</cp:revision>
  <cp:lastPrinted>2023-05-03T17:08:00Z</cp:lastPrinted>
  <dcterms:created xsi:type="dcterms:W3CDTF">2023-03-02T18:34:00Z</dcterms:created>
  <dcterms:modified xsi:type="dcterms:W3CDTF">2023-05-03T17:14:00Z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