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B037550" w:rsidR="0054497F" w:rsidRDefault="0054497F"/>
    <w:p w14:paraId="778CC5C6" w14:textId="6EB8440B" w:rsidR="00662C1B" w:rsidRDefault="004E03DB">
      <w:r>
        <w:rPr>
          <w:noProof/>
        </w:rPr>
        <w:drawing>
          <wp:anchor distT="0" distB="0" distL="114300" distR="114300" simplePos="0" relativeHeight="251659264" behindDoc="0" locked="0" layoutInCell="1" allowOverlap="1" wp14:anchorId="50E62655" wp14:editId="7FCD5288">
            <wp:simplePos x="0" y="0"/>
            <wp:positionH relativeFrom="column">
              <wp:posOffset>0</wp:posOffset>
            </wp:positionH>
            <wp:positionV relativeFrom="paragraph">
              <wp:posOffset>3175</wp:posOffset>
            </wp:positionV>
            <wp:extent cx="2451735" cy="1378585"/>
            <wp:effectExtent l="0" t="0" r="0" b="5715"/>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51735" cy="1378585"/>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02A9314F" w14:textId="77777777" w:rsidR="005D0E3F" w:rsidRPr="00903FE1" w:rsidRDefault="005D0E3F">
      <w:pPr>
        <w:rPr>
          <w:rFonts w:ascii="Arial Narrow" w:eastAsia="Times New Roman" w:hAnsi="Arial Narrow" w:cs="Arial"/>
          <w:i/>
          <w:iCs/>
          <w:color w:val="0070C0"/>
          <w:sz w:val="10"/>
          <w:szCs w:val="10"/>
          <w:shd w:val="clear" w:color="auto" w:fill="F2F2F2" w:themeFill="background1" w:themeFillShade="F2"/>
        </w:rPr>
      </w:pPr>
    </w:p>
    <w:p w14:paraId="163E743F" w14:textId="59B51982" w:rsidR="00466E46" w:rsidRPr="00EC7DB7" w:rsidRDefault="00A23328" w:rsidP="004E368E">
      <w:pPr>
        <w:ind w:right="-720"/>
        <w:rPr>
          <w:rFonts w:ascii="Arial Narrow" w:eastAsia="Times New Roman" w:hAnsi="Arial Narrow" w:cs="Arial"/>
          <w:i/>
          <w:iCs/>
          <w:color w:val="0070C0"/>
          <w:sz w:val="32"/>
          <w:szCs w:val="32"/>
          <w:shd w:val="clear" w:color="auto" w:fill="F2F2F2" w:themeFill="background1" w:themeFillShade="F2"/>
        </w:rPr>
      </w:pPr>
      <w:r w:rsidRPr="0005553C">
        <w:rPr>
          <w:rFonts w:ascii="Arial Narrow" w:eastAsia="Times New Roman" w:hAnsi="Arial Narrow" w:cs="Arial"/>
          <w:i/>
          <w:iCs/>
          <w:color w:val="0070C0"/>
          <w:sz w:val="32"/>
          <w:szCs w:val="32"/>
        </w:rPr>
        <w:t>*</w:t>
      </w:r>
      <w:r w:rsidR="003614E3">
        <w:rPr>
          <w:rFonts w:ascii="Arial Narrow" w:eastAsia="Times New Roman" w:hAnsi="Arial Narrow" w:cs="Arial"/>
          <w:i/>
          <w:iCs/>
          <w:color w:val="0070C0"/>
          <w:sz w:val="32"/>
          <w:szCs w:val="32"/>
        </w:rPr>
        <w:t>Jesus t</w:t>
      </w:r>
      <w:r w:rsidR="0016298D">
        <w:rPr>
          <w:rFonts w:ascii="Arial Narrow" w:eastAsia="Times New Roman" w:hAnsi="Arial Narrow" w:cs="Arial"/>
          <w:i/>
          <w:iCs/>
          <w:color w:val="0070C0"/>
          <w:sz w:val="32"/>
          <w:szCs w:val="32"/>
        </w:rPr>
        <w:t>eaches</w:t>
      </w:r>
      <w:r w:rsidR="003614E3">
        <w:rPr>
          <w:rFonts w:ascii="Arial Narrow" w:eastAsia="Times New Roman" w:hAnsi="Arial Narrow" w:cs="Arial"/>
          <w:i/>
          <w:iCs/>
          <w:color w:val="0070C0"/>
          <w:sz w:val="32"/>
          <w:szCs w:val="32"/>
        </w:rPr>
        <w:t xml:space="preserve"> the deepest truth of the Gospels</w:t>
      </w:r>
      <w:r w:rsidR="00DC26E4">
        <w:rPr>
          <w:rFonts w:ascii="Arial Narrow" w:eastAsia="Times New Roman" w:hAnsi="Arial Narrow" w:cs="Arial"/>
          <w:i/>
          <w:iCs/>
          <w:color w:val="0070C0"/>
          <w:sz w:val="32"/>
          <w:szCs w:val="32"/>
        </w:rPr>
        <w:t>.</w:t>
      </w:r>
    </w:p>
    <w:p w14:paraId="27115EF9" w14:textId="6075473A" w:rsidR="00E673EC" w:rsidRDefault="00E673EC">
      <w:pPr>
        <w:rPr>
          <w:rFonts w:ascii="Arial Narrow" w:eastAsia="Times New Roman" w:hAnsi="Arial Narrow" w:cs="Arial"/>
          <w:i/>
          <w:iCs/>
          <w:color w:val="C00000"/>
          <w:sz w:val="10"/>
          <w:szCs w:val="10"/>
          <w:shd w:val="clear" w:color="auto" w:fill="F2F2F2" w:themeFill="background1" w:themeFillShade="F2"/>
        </w:rPr>
      </w:pPr>
    </w:p>
    <w:p w14:paraId="6B83B5D4" w14:textId="5DBC4E8F" w:rsidR="008C55FD" w:rsidRPr="008C55FD" w:rsidRDefault="00E673EC" w:rsidP="008C55FD">
      <w:pPr>
        <w:shd w:val="clear" w:color="auto" w:fill="F2F2F2" w:themeFill="background1" w:themeFillShade="F2"/>
        <w:ind w:right="-270"/>
        <w:rPr>
          <w:rFonts w:ascii="Arial Narrow" w:eastAsia="Times New Roman" w:hAnsi="Arial Narrow" w:cs="Arial"/>
          <w:i/>
          <w:iCs/>
          <w:color w:val="000000" w:themeColor="text1"/>
          <w:sz w:val="20"/>
          <w:szCs w:val="20"/>
          <w:shd w:val="clear" w:color="auto" w:fill="F2F2F2" w:themeFill="background1" w:themeFillShade="F2"/>
        </w:rPr>
      </w:pPr>
      <w:r>
        <w:rPr>
          <w:rFonts w:ascii="Arial Narrow" w:eastAsia="Times New Roman" w:hAnsi="Arial Narrow" w:cs="Arial"/>
          <w:i/>
          <w:iCs/>
          <w:color w:val="C00000"/>
          <w:sz w:val="20"/>
          <w:szCs w:val="20"/>
          <w:shd w:val="clear" w:color="auto" w:fill="F2F2F2" w:themeFill="background1" w:themeFillShade="F2"/>
        </w:rPr>
        <w:t>*</w:t>
      </w:r>
      <w:r w:rsidR="007A6975">
        <w:rPr>
          <w:rFonts w:ascii="Arial Narrow" w:eastAsia="Times New Roman" w:hAnsi="Arial Narrow" w:cs="Arial"/>
          <w:i/>
          <w:iCs/>
          <w:color w:val="C00000"/>
          <w:sz w:val="20"/>
          <w:szCs w:val="20"/>
          <w:shd w:val="clear" w:color="auto" w:fill="F2F2F2" w:themeFill="background1" w:themeFillShade="F2"/>
        </w:rPr>
        <w:t xml:space="preserve">John </w:t>
      </w:r>
      <w:r w:rsidR="008C55FD">
        <w:rPr>
          <w:rFonts w:ascii="Arial Narrow" w:eastAsia="Times New Roman" w:hAnsi="Arial Narrow" w:cs="Arial"/>
          <w:i/>
          <w:iCs/>
          <w:color w:val="C00000"/>
          <w:sz w:val="20"/>
          <w:szCs w:val="20"/>
          <w:shd w:val="clear" w:color="auto" w:fill="F2F2F2" w:themeFill="background1" w:themeFillShade="F2"/>
        </w:rPr>
        <w:t>3</w:t>
      </w:r>
      <w:r w:rsidR="007A6975">
        <w:rPr>
          <w:rFonts w:ascii="Arial Narrow" w:eastAsia="Times New Roman" w:hAnsi="Arial Narrow" w:cs="Arial"/>
          <w:i/>
          <w:iCs/>
          <w:color w:val="C00000"/>
          <w:sz w:val="20"/>
          <w:szCs w:val="20"/>
          <w:shd w:val="clear" w:color="auto" w:fill="F2F2F2" w:themeFill="background1" w:themeFillShade="F2"/>
        </w:rPr>
        <w:t>:</w:t>
      </w:r>
      <w:r w:rsidR="00BA5E73">
        <w:rPr>
          <w:rFonts w:ascii="Arial Narrow" w:eastAsia="Times New Roman" w:hAnsi="Arial Narrow" w:cs="Arial"/>
          <w:i/>
          <w:iCs/>
          <w:color w:val="C00000"/>
          <w:sz w:val="20"/>
          <w:szCs w:val="20"/>
          <w:shd w:val="clear" w:color="auto" w:fill="F2F2F2" w:themeFill="background1" w:themeFillShade="F2"/>
        </w:rPr>
        <w:t>1</w:t>
      </w:r>
      <w:r w:rsidR="00DC26E4" w:rsidRPr="00DC26E4">
        <w:rPr>
          <w:rFonts w:ascii="Arial Narrow" w:eastAsia="Times New Roman" w:hAnsi="Arial Narrow" w:cs="Arial"/>
          <w:i/>
          <w:iCs/>
          <w:color w:val="000000" w:themeColor="text1"/>
          <w:sz w:val="20"/>
          <w:szCs w:val="20"/>
          <w:shd w:val="clear" w:color="auto" w:fill="F2F2F2" w:themeFill="background1" w:themeFillShade="F2"/>
        </w:rPr>
        <w:t xml:space="preserve"> </w:t>
      </w:r>
      <w:r w:rsidR="008C55FD" w:rsidRPr="008C55FD">
        <w:rPr>
          <w:rFonts w:ascii="Arial Narrow" w:eastAsia="Times New Roman" w:hAnsi="Arial Narrow" w:cs="Arial"/>
          <w:i/>
          <w:iCs/>
          <w:color w:val="000000" w:themeColor="text1"/>
          <w:sz w:val="20"/>
          <w:szCs w:val="20"/>
          <w:shd w:val="clear" w:color="auto" w:fill="F2F2F2" w:themeFill="background1" w:themeFillShade="F2"/>
        </w:rPr>
        <w:t xml:space="preserve">There was a man of the Pharisees named Nicodemus, a ruler of the Jews. </w:t>
      </w:r>
      <w:r w:rsidR="008C55FD" w:rsidRPr="008C55FD">
        <w:rPr>
          <w:rFonts w:ascii="Arial Narrow" w:eastAsia="Times New Roman" w:hAnsi="Arial Narrow" w:cs="Arial"/>
          <w:i/>
          <w:iCs/>
          <w:color w:val="C00000"/>
          <w:sz w:val="20"/>
          <w:szCs w:val="20"/>
          <w:shd w:val="clear" w:color="auto" w:fill="F2F2F2" w:themeFill="background1" w:themeFillShade="F2"/>
        </w:rPr>
        <w:t>2</w:t>
      </w:r>
      <w:r w:rsidR="008C55FD" w:rsidRPr="008C55FD">
        <w:rPr>
          <w:rFonts w:ascii="Arial Narrow" w:eastAsia="Times New Roman" w:hAnsi="Arial Narrow" w:cs="Arial"/>
          <w:i/>
          <w:iCs/>
          <w:color w:val="000000" w:themeColor="text1"/>
          <w:sz w:val="20"/>
          <w:szCs w:val="20"/>
          <w:shd w:val="clear" w:color="auto" w:fill="F2F2F2" w:themeFill="background1" w:themeFillShade="F2"/>
        </w:rPr>
        <w:t xml:space="preserve"> This man came to Jesus by night and said to Him, “Rabbi, we know that You are a teacher come from God; for no one can do these signs that You do unless God is with him.”</w:t>
      </w:r>
    </w:p>
    <w:p w14:paraId="36E36D6B" w14:textId="77777777" w:rsidR="008C55FD" w:rsidRPr="008C55FD" w:rsidRDefault="008C55FD" w:rsidP="008C55FD">
      <w:pPr>
        <w:shd w:val="clear" w:color="auto" w:fill="F2F2F2" w:themeFill="background1" w:themeFillShade="F2"/>
        <w:ind w:right="-270"/>
        <w:rPr>
          <w:rFonts w:ascii="Arial Narrow" w:eastAsia="Times New Roman" w:hAnsi="Arial Narrow" w:cs="Arial"/>
          <w:i/>
          <w:iCs/>
          <w:color w:val="000000" w:themeColor="text1"/>
          <w:sz w:val="20"/>
          <w:szCs w:val="20"/>
          <w:shd w:val="clear" w:color="auto" w:fill="F2F2F2" w:themeFill="background1" w:themeFillShade="F2"/>
        </w:rPr>
      </w:pPr>
      <w:r w:rsidRPr="008C55FD">
        <w:rPr>
          <w:rFonts w:ascii="Arial Narrow" w:eastAsia="Times New Roman" w:hAnsi="Arial Narrow" w:cs="Arial"/>
          <w:i/>
          <w:iCs/>
          <w:color w:val="C00000"/>
          <w:sz w:val="20"/>
          <w:szCs w:val="20"/>
          <w:shd w:val="clear" w:color="auto" w:fill="F2F2F2" w:themeFill="background1" w:themeFillShade="F2"/>
        </w:rPr>
        <w:t>3</w:t>
      </w:r>
      <w:r w:rsidRPr="008C55FD">
        <w:rPr>
          <w:rFonts w:ascii="Arial Narrow" w:eastAsia="Times New Roman" w:hAnsi="Arial Narrow" w:cs="Arial"/>
          <w:i/>
          <w:iCs/>
          <w:color w:val="000000" w:themeColor="text1"/>
          <w:sz w:val="20"/>
          <w:szCs w:val="20"/>
          <w:shd w:val="clear" w:color="auto" w:fill="F2F2F2" w:themeFill="background1" w:themeFillShade="F2"/>
        </w:rPr>
        <w:t xml:space="preserve"> Jesus answered and said to him, “Most assuredly, I say to you, unless one is born again, he cannot see the kingdom of God.”</w:t>
      </w:r>
    </w:p>
    <w:p w14:paraId="763547BE" w14:textId="42997F62" w:rsidR="00D4243E" w:rsidRPr="00C0573F" w:rsidRDefault="008C55FD" w:rsidP="008C55FD">
      <w:pPr>
        <w:shd w:val="clear" w:color="auto" w:fill="F2F2F2" w:themeFill="background1" w:themeFillShade="F2"/>
        <w:ind w:right="-270"/>
        <w:rPr>
          <w:rFonts w:ascii="Arial Narrow" w:eastAsia="Times New Roman" w:hAnsi="Arial Narrow" w:cs="Arial"/>
          <w:i/>
          <w:iCs/>
          <w:color w:val="000000" w:themeColor="text1"/>
          <w:sz w:val="20"/>
          <w:szCs w:val="20"/>
          <w:shd w:val="clear" w:color="auto" w:fill="F2F2F2" w:themeFill="background1" w:themeFillShade="F2"/>
        </w:rPr>
      </w:pPr>
      <w:r w:rsidRPr="008C55FD">
        <w:rPr>
          <w:rFonts w:ascii="Arial Narrow" w:eastAsia="Times New Roman" w:hAnsi="Arial Narrow" w:cs="Arial"/>
          <w:i/>
          <w:iCs/>
          <w:color w:val="C00000"/>
          <w:sz w:val="20"/>
          <w:szCs w:val="20"/>
          <w:shd w:val="clear" w:color="auto" w:fill="F2F2F2" w:themeFill="background1" w:themeFillShade="F2"/>
        </w:rPr>
        <w:t>4</w:t>
      </w:r>
      <w:r w:rsidRPr="008C55FD">
        <w:rPr>
          <w:rFonts w:ascii="Arial Narrow" w:eastAsia="Times New Roman" w:hAnsi="Arial Narrow" w:cs="Arial"/>
          <w:i/>
          <w:iCs/>
          <w:color w:val="000000" w:themeColor="text1"/>
          <w:sz w:val="20"/>
          <w:szCs w:val="20"/>
          <w:shd w:val="clear" w:color="auto" w:fill="F2F2F2" w:themeFill="background1" w:themeFillShade="F2"/>
        </w:rPr>
        <w:t xml:space="preserve"> Nicodemus said to Him, “How can a man be born when he is old? Can he enter a second time into his mother’s womb and be born?”</w:t>
      </w:r>
      <w:r w:rsidR="00C0573F">
        <w:rPr>
          <w:rFonts w:ascii="Arial Narrow" w:eastAsia="Times New Roman" w:hAnsi="Arial Narrow" w:cs="Arial"/>
          <w:i/>
          <w:iCs/>
          <w:color w:val="000000" w:themeColor="text1"/>
          <w:sz w:val="20"/>
          <w:szCs w:val="20"/>
          <w:shd w:val="clear" w:color="auto" w:fill="F2F2F2" w:themeFill="background1" w:themeFillShade="F2"/>
        </w:rPr>
        <w:t xml:space="preserve"> </w:t>
      </w:r>
      <w:r w:rsidRPr="008C55FD">
        <w:rPr>
          <w:rFonts w:ascii="Arial Narrow" w:eastAsia="Times New Roman" w:hAnsi="Arial Narrow" w:cs="Arial"/>
          <w:i/>
          <w:iCs/>
          <w:color w:val="C00000"/>
          <w:sz w:val="20"/>
          <w:szCs w:val="20"/>
          <w:shd w:val="clear" w:color="auto" w:fill="F2F2F2" w:themeFill="background1" w:themeFillShade="F2"/>
        </w:rPr>
        <w:t>5</w:t>
      </w:r>
      <w:r w:rsidRPr="008C55FD">
        <w:rPr>
          <w:rFonts w:ascii="Arial Narrow" w:eastAsia="Times New Roman" w:hAnsi="Arial Narrow" w:cs="Arial"/>
          <w:i/>
          <w:iCs/>
          <w:color w:val="000000" w:themeColor="text1"/>
          <w:sz w:val="20"/>
          <w:szCs w:val="20"/>
          <w:shd w:val="clear" w:color="auto" w:fill="F2F2F2" w:themeFill="background1" w:themeFillShade="F2"/>
        </w:rPr>
        <w:t xml:space="preserve"> Jesus answered, “Most assuredly, I say to you, unless one is born of water and the Spirit, he cannot enter the kingdom of God.</w:t>
      </w:r>
      <w:r w:rsidRPr="008C55FD">
        <w:rPr>
          <w:rFonts w:ascii="Arial Narrow" w:eastAsia="Times New Roman" w:hAnsi="Arial Narrow" w:cs="Arial"/>
          <w:i/>
          <w:iCs/>
          <w:color w:val="C00000"/>
          <w:sz w:val="20"/>
          <w:szCs w:val="20"/>
          <w:shd w:val="clear" w:color="auto" w:fill="F2F2F2" w:themeFill="background1" w:themeFillShade="F2"/>
        </w:rPr>
        <w:t xml:space="preserve"> 6 </w:t>
      </w:r>
      <w:r w:rsidRPr="008C55FD">
        <w:rPr>
          <w:rFonts w:ascii="Arial Narrow" w:eastAsia="Times New Roman" w:hAnsi="Arial Narrow" w:cs="Arial"/>
          <w:i/>
          <w:iCs/>
          <w:color w:val="000000" w:themeColor="text1"/>
          <w:sz w:val="20"/>
          <w:szCs w:val="20"/>
          <w:shd w:val="clear" w:color="auto" w:fill="F2F2F2" w:themeFill="background1" w:themeFillShade="F2"/>
        </w:rPr>
        <w:t xml:space="preserve">That which is born of the flesh is flesh, and that which is born of the Spirit is spirit. </w:t>
      </w:r>
      <w:r w:rsidRPr="008C55FD">
        <w:rPr>
          <w:rFonts w:ascii="Arial Narrow" w:eastAsia="Times New Roman" w:hAnsi="Arial Narrow" w:cs="Arial"/>
          <w:i/>
          <w:iCs/>
          <w:color w:val="C00000"/>
          <w:sz w:val="20"/>
          <w:szCs w:val="20"/>
          <w:shd w:val="clear" w:color="auto" w:fill="F2F2F2" w:themeFill="background1" w:themeFillShade="F2"/>
        </w:rPr>
        <w:t>7</w:t>
      </w:r>
      <w:r w:rsidRPr="008C55FD">
        <w:rPr>
          <w:rFonts w:ascii="Arial Narrow" w:eastAsia="Times New Roman" w:hAnsi="Arial Narrow" w:cs="Arial"/>
          <w:i/>
          <w:iCs/>
          <w:color w:val="000000" w:themeColor="text1"/>
          <w:sz w:val="20"/>
          <w:szCs w:val="20"/>
          <w:shd w:val="clear" w:color="auto" w:fill="F2F2F2" w:themeFill="background1" w:themeFillShade="F2"/>
        </w:rPr>
        <w:t xml:space="preserve"> Do not marvel that I said to you, ‘You must be born again.’ </w:t>
      </w:r>
      <w:r w:rsidRPr="008C55FD">
        <w:rPr>
          <w:rFonts w:ascii="Arial Narrow" w:eastAsia="Times New Roman" w:hAnsi="Arial Narrow" w:cs="Arial"/>
          <w:i/>
          <w:iCs/>
          <w:color w:val="C00000"/>
          <w:sz w:val="20"/>
          <w:szCs w:val="20"/>
          <w:shd w:val="clear" w:color="auto" w:fill="F2F2F2" w:themeFill="background1" w:themeFillShade="F2"/>
        </w:rPr>
        <w:t>8</w:t>
      </w:r>
      <w:r w:rsidRPr="008C55FD">
        <w:rPr>
          <w:rFonts w:ascii="Arial Narrow" w:eastAsia="Times New Roman" w:hAnsi="Arial Narrow" w:cs="Arial"/>
          <w:i/>
          <w:iCs/>
          <w:color w:val="000000" w:themeColor="text1"/>
          <w:sz w:val="20"/>
          <w:szCs w:val="20"/>
          <w:shd w:val="clear" w:color="auto" w:fill="F2F2F2" w:themeFill="background1" w:themeFillShade="F2"/>
        </w:rPr>
        <w:t xml:space="preserve"> The wind blows where it wishes, and you hear the sound of it, but cannot tell where it comes from and where it goes. So is everyone who is born of the Spirit.”</w:t>
      </w:r>
    </w:p>
    <w:p w14:paraId="1C045674" w14:textId="77777777" w:rsidR="003115EA" w:rsidRPr="00202369" w:rsidRDefault="003115EA" w:rsidP="00202369">
      <w:pPr>
        <w:ind w:right="-360"/>
        <w:rPr>
          <w:rFonts w:ascii="Arial Narrow" w:hAnsi="Arial Narrow"/>
          <w:color w:val="000000" w:themeColor="text1"/>
        </w:rPr>
      </w:pPr>
    </w:p>
    <w:p w14:paraId="2BFC5FAA" w14:textId="300E1527" w:rsidR="002C5B8B" w:rsidRPr="000A1AA8" w:rsidRDefault="00FA6B55" w:rsidP="00E22CAE">
      <w:pPr>
        <w:pStyle w:val="ListParagraph"/>
        <w:numPr>
          <w:ilvl w:val="0"/>
          <w:numId w:val="25"/>
        </w:numPr>
        <w:ind w:right="-720"/>
        <w:rPr>
          <w:rFonts w:ascii="Arial Narrow" w:hAnsi="Arial Narrow"/>
          <w:b/>
          <w:bCs/>
          <w:color w:val="0070C0"/>
        </w:rPr>
      </w:pPr>
      <w:r w:rsidRPr="000A1AA8">
        <w:rPr>
          <w:rFonts w:ascii="Arial Narrow" w:hAnsi="Arial Narrow"/>
          <w:color w:val="C00000"/>
        </w:rPr>
        <w:t>V</w:t>
      </w:r>
      <w:r w:rsidR="00202369" w:rsidRPr="000A1AA8">
        <w:rPr>
          <w:rFonts w:ascii="Arial Narrow" w:hAnsi="Arial Narrow"/>
          <w:color w:val="C00000"/>
        </w:rPr>
        <w:t>:</w:t>
      </w:r>
      <w:r w:rsidR="000A1AA8" w:rsidRPr="000A1AA8">
        <w:rPr>
          <w:rFonts w:ascii="Arial Narrow" w:hAnsi="Arial Narrow"/>
          <w:color w:val="C00000"/>
        </w:rPr>
        <w:t>1</w:t>
      </w:r>
      <w:r w:rsidR="00246425" w:rsidRPr="000A1AA8">
        <w:rPr>
          <w:rFonts w:ascii="Arial Narrow" w:hAnsi="Arial Narrow"/>
          <w:color w:val="C00000"/>
        </w:rPr>
        <w:t>-</w:t>
      </w:r>
      <w:r w:rsidR="000A1AA8" w:rsidRPr="000A1AA8">
        <w:rPr>
          <w:rFonts w:ascii="Arial Narrow" w:hAnsi="Arial Narrow"/>
          <w:color w:val="C00000"/>
        </w:rPr>
        <w:t>2</w:t>
      </w:r>
      <w:r w:rsidR="00202369" w:rsidRPr="000A1AA8">
        <w:rPr>
          <w:rFonts w:ascii="Arial Narrow" w:hAnsi="Arial Narrow"/>
          <w:color w:val="C00000"/>
        </w:rPr>
        <w:t xml:space="preserve"> </w:t>
      </w:r>
      <w:r w:rsidR="000A1AA8" w:rsidRPr="000A1AA8">
        <w:rPr>
          <w:rFonts w:ascii="Arial Narrow" w:hAnsi="Arial Narrow"/>
          <w:b/>
          <w:bCs/>
          <w:color w:val="000000" w:themeColor="text1"/>
        </w:rPr>
        <w:t xml:space="preserve">Nicodemus </w:t>
      </w:r>
      <w:r w:rsidR="00E361C5">
        <w:rPr>
          <w:rFonts w:ascii="Arial Narrow" w:hAnsi="Arial Narrow"/>
          <w:b/>
          <w:bCs/>
          <w:color w:val="000000" w:themeColor="text1"/>
        </w:rPr>
        <w:t xml:space="preserve">knows </w:t>
      </w:r>
      <w:r w:rsidR="00E361C5">
        <w:rPr>
          <w:rFonts w:ascii="Arial Narrow" w:hAnsi="Arial Narrow"/>
          <w:color w:val="000000" w:themeColor="text1"/>
        </w:rPr>
        <w:t>Jesus came from God because of the creation sign</w:t>
      </w:r>
      <w:r w:rsidR="00246425" w:rsidRPr="000A1AA8">
        <w:rPr>
          <w:rFonts w:ascii="Arial Narrow" w:hAnsi="Arial Narrow"/>
          <w:b/>
          <w:bCs/>
          <w:color w:val="000000" w:themeColor="text1"/>
        </w:rPr>
        <w:t>.</w:t>
      </w:r>
      <w:r w:rsidR="00C72314" w:rsidRPr="000A1AA8">
        <w:rPr>
          <w:rFonts w:ascii="Arial Narrow" w:hAnsi="Arial Narrow"/>
          <w:b/>
          <w:bCs/>
          <w:color w:val="000000" w:themeColor="text1"/>
        </w:rPr>
        <w:t xml:space="preserve"> </w:t>
      </w:r>
    </w:p>
    <w:p w14:paraId="1DFD3B12" w14:textId="1684C6DF" w:rsidR="00D4243E" w:rsidRPr="00E361C5" w:rsidRDefault="00E361C5" w:rsidP="002C5B8B">
      <w:pPr>
        <w:ind w:right="-720"/>
        <w:rPr>
          <w:rFonts w:ascii="Arial Narrow" w:hAnsi="Arial Narrow"/>
          <w:color w:val="0070C0"/>
          <w:sz w:val="24"/>
          <w:szCs w:val="24"/>
        </w:rPr>
      </w:pPr>
      <w:r>
        <w:rPr>
          <w:rFonts w:ascii="Arial Narrow" w:hAnsi="Arial Narrow"/>
          <w:b/>
          <w:bCs/>
          <w:color w:val="0070C0"/>
        </w:rPr>
        <w:t xml:space="preserve"> </w:t>
      </w:r>
      <w:r>
        <w:rPr>
          <w:rFonts w:ascii="Arial Narrow" w:hAnsi="Arial Narrow"/>
          <w:b/>
          <w:bCs/>
          <w:color w:val="0070C0"/>
          <w:sz w:val="24"/>
          <w:szCs w:val="24"/>
        </w:rPr>
        <w:t xml:space="preserve">Jesus reveals </w:t>
      </w:r>
      <w:r>
        <w:rPr>
          <w:rFonts w:ascii="Arial Narrow" w:hAnsi="Arial Narrow"/>
          <w:color w:val="0070C0"/>
          <w:sz w:val="24"/>
          <w:szCs w:val="24"/>
        </w:rPr>
        <w:t>His ministry is salvation and being born of The Holy Spirit.</w:t>
      </w:r>
      <w:r w:rsidR="00C0573F">
        <w:rPr>
          <w:rFonts w:ascii="Arial Narrow" w:hAnsi="Arial Narrow"/>
          <w:color w:val="0070C0"/>
          <w:sz w:val="24"/>
          <w:szCs w:val="24"/>
        </w:rPr>
        <w:t xml:space="preserve"> Nicodemus was a man in the dark.</w:t>
      </w:r>
    </w:p>
    <w:p w14:paraId="619220F2" w14:textId="024E8909" w:rsidR="002C5B8B" w:rsidRDefault="003614E3" w:rsidP="002C5B8B">
      <w:pPr>
        <w:ind w:right="-720"/>
        <w:rPr>
          <w:rFonts w:ascii="Arial Narrow" w:hAnsi="Arial Narrow"/>
          <w:color w:val="0070C0"/>
        </w:rPr>
      </w:pPr>
      <w:r>
        <w:rPr>
          <w:rFonts w:ascii="Arial Narrow" w:hAnsi="Arial Narrow"/>
          <w:b/>
          <w:bCs/>
          <w:color w:val="0070C0"/>
        </w:rPr>
        <w:t xml:space="preserve">The Pharisees believed </w:t>
      </w:r>
      <w:r>
        <w:rPr>
          <w:rFonts w:ascii="Arial Narrow" w:hAnsi="Arial Narrow"/>
          <w:color w:val="0070C0"/>
        </w:rPr>
        <w:t xml:space="preserve">in a coming Messiah, miracles, and the resurrection. The </w:t>
      </w:r>
      <w:r w:rsidR="00C0573F">
        <w:rPr>
          <w:rFonts w:ascii="Arial Narrow" w:hAnsi="Arial Narrow"/>
          <w:color w:val="0070C0"/>
        </w:rPr>
        <w:t>Sadducees</w:t>
      </w:r>
      <w:r>
        <w:rPr>
          <w:rFonts w:ascii="Arial Narrow" w:hAnsi="Arial Narrow"/>
          <w:color w:val="0070C0"/>
        </w:rPr>
        <w:t xml:space="preserve"> did not believe in them.</w:t>
      </w:r>
    </w:p>
    <w:p w14:paraId="2604A4E3" w14:textId="77777777" w:rsidR="00C0573F" w:rsidRPr="003614E3" w:rsidRDefault="00C0573F" w:rsidP="002C5B8B">
      <w:pPr>
        <w:ind w:right="-720"/>
        <w:rPr>
          <w:rFonts w:ascii="Arial Narrow" w:hAnsi="Arial Narrow"/>
          <w:color w:val="0070C0"/>
        </w:rPr>
      </w:pPr>
    </w:p>
    <w:p w14:paraId="66EC2AE7" w14:textId="3F9791BD" w:rsidR="002C5B8B" w:rsidRPr="006B55AC" w:rsidRDefault="002C5B8B" w:rsidP="00246425">
      <w:pPr>
        <w:pStyle w:val="ListParagraph"/>
        <w:numPr>
          <w:ilvl w:val="0"/>
          <w:numId w:val="25"/>
        </w:numPr>
        <w:ind w:right="-720"/>
        <w:rPr>
          <w:rFonts w:ascii="Arial Narrow" w:hAnsi="Arial Narrow"/>
          <w:b/>
          <w:bCs/>
          <w:color w:val="0070C0"/>
        </w:rPr>
      </w:pPr>
      <w:r>
        <w:rPr>
          <w:rFonts w:ascii="Arial Narrow" w:hAnsi="Arial Narrow"/>
          <w:color w:val="C00000"/>
        </w:rPr>
        <w:t>V:</w:t>
      </w:r>
      <w:r w:rsidR="000A1AA8">
        <w:rPr>
          <w:rFonts w:ascii="Arial Narrow" w:hAnsi="Arial Narrow"/>
          <w:color w:val="C00000"/>
        </w:rPr>
        <w:t>3-5</w:t>
      </w:r>
      <w:r>
        <w:rPr>
          <w:rFonts w:ascii="Arial Narrow" w:hAnsi="Arial Narrow"/>
          <w:color w:val="C00000"/>
        </w:rPr>
        <w:t xml:space="preserve"> </w:t>
      </w:r>
      <w:r w:rsidR="00E361C5">
        <w:rPr>
          <w:rFonts w:ascii="Arial Narrow" w:hAnsi="Arial Narrow"/>
          <w:b/>
          <w:bCs/>
          <w:color w:val="000000" w:themeColor="text1"/>
        </w:rPr>
        <w:t xml:space="preserve">Seeing The Kingdom of God </w:t>
      </w:r>
      <w:r w:rsidR="00E361C5" w:rsidRPr="00E361C5">
        <w:rPr>
          <w:rFonts w:ascii="Arial Narrow" w:hAnsi="Arial Narrow"/>
          <w:color w:val="000000" w:themeColor="text1"/>
        </w:rPr>
        <w:t>is not</w:t>
      </w:r>
      <w:r w:rsidR="00E361C5">
        <w:rPr>
          <w:rFonts w:ascii="Arial Narrow" w:hAnsi="Arial Narrow"/>
          <w:color w:val="000000" w:themeColor="text1"/>
        </w:rPr>
        <w:t xml:space="preserve"> the same as</w:t>
      </w:r>
      <w:r w:rsidR="00E361C5" w:rsidRPr="00E361C5">
        <w:rPr>
          <w:rFonts w:ascii="Arial Narrow" w:hAnsi="Arial Narrow"/>
          <w:color w:val="000000" w:themeColor="text1"/>
        </w:rPr>
        <w:t xml:space="preserve"> entering into it</w:t>
      </w:r>
      <w:r>
        <w:rPr>
          <w:rFonts w:ascii="Arial Narrow" w:hAnsi="Arial Narrow"/>
          <w:color w:val="000000" w:themeColor="text1"/>
        </w:rPr>
        <w:t>.</w:t>
      </w:r>
      <w:r w:rsidR="0016298D">
        <w:rPr>
          <w:rFonts w:ascii="Arial Narrow" w:hAnsi="Arial Narrow"/>
          <w:color w:val="000000" w:themeColor="text1"/>
        </w:rPr>
        <w:t xml:space="preserve"> (</w:t>
      </w:r>
      <w:r w:rsidR="00971F2B">
        <w:rPr>
          <w:rFonts w:ascii="Arial Narrow" w:hAnsi="Arial Narrow"/>
          <w:color w:val="000000" w:themeColor="text1"/>
        </w:rPr>
        <w:t>To see</w:t>
      </w:r>
      <w:r w:rsidR="0016298D">
        <w:rPr>
          <w:rFonts w:ascii="Arial Narrow" w:hAnsi="Arial Narrow"/>
          <w:color w:val="000000" w:themeColor="text1"/>
        </w:rPr>
        <w:t xml:space="preserve"> is implied as discernment)</w:t>
      </w:r>
    </w:p>
    <w:p w14:paraId="2473AB80" w14:textId="1C9C8A8A" w:rsidR="00E361C5" w:rsidRDefault="00E361C5" w:rsidP="0053779D">
      <w:pPr>
        <w:rPr>
          <w:rFonts w:ascii="Arial Narrow" w:hAnsi="Arial Narrow"/>
          <w:color w:val="0070C0"/>
        </w:rPr>
      </w:pPr>
      <w:r w:rsidRPr="00E361C5">
        <w:rPr>
          <w:rFonts w:ascii="Arial Narrow" w:hAnsi="Arial Narrow"/>
          <w:b/>
          <w:bCs/>
          <w:color w:val="0070C0"/>
        </w:rPr>
        <w:t xml:space="preserve">God’s greatest work is redemption. </w:t>
      </w:r>
      <w:r w:rsidRPr="00E361C5">
        <w:rPr>
          <w:rFonts w:ascii="Arial Narrow" w:hAnsi="Arial Narrow"/>
          <w:color w:val="0070C0"/>
        </w:rPr>
        <w:t>How can we know this? Look at how much the Bible is about redemption and how much is about creation. What did creation cost God? What did redemption cost God?</w:t>
      </w:r>
      <w:r w:rsidR="00743049">
        <w:rPr>
          <w:rFonts w:ascii="Arial Narrow" w:hAnsi="Arial Narrow"/>
          <w:color w:val="0070C0"/>
        </w:rPr>
        <w:t xml:space="preserve"> </w:t>
      </w:r>
    </w:p>
    <w:p w14:paraId="378A644C" w14:textId="1DB836CE" w:rsidR="00E361C5" w:rsidRDefault="00E361C5" w:rsidP="00E361C5">
      <w:pPr>
        <w:ind w:right="-720"/>
        <w:rPr>
          <w:rFonts w:ascii="Arial Narrow" w:hAnsi="Arial Narrow"/>
          <w:color w:val="0070C0"/>
          <w:sz w:val="10"/>
          <w:szCs w:val="10"/>
        </w:rPr>
      </w:pPr>
    </w:p>
    <w:p w14:paraId="3F1B2CDE" w14:textId="01242E78" w:rsidR="0053779D" w:rsidRDefault="0053779D" w:rsidP="0053779D">
      <w:pPr>
        <w:rPr>
          <w:rFonts w:ascii="Arial Narrow" w:hAnsi="Arial Narrow"/>
          <w:color w:val="0070C0"/>
          <w:sz w:val="24"/>
          <w:szCs w:val="24"/>
        </w:rPr>
      </w:pPr>
      <w:r>
        <w:rPr>
          <w:rFonts w:ascii="Arial Narrow" w:hAnsi="Arial Narrow"/>
          <w:b/>
          <w:bCs/>
          <w:color w:val="0070C0"/>
          <w:sz w:val="24"/>
          <w:szCs w:val="24"/>
        </w:rPr>
        <w:t>*</w:t>
      </w:r>
      <w:r w:rsidRPr="0053779D">
        <w:rPr>
          <w:rFonts w:ascii="Arial Narrow" w:hAnsi="Arial Narrow"/>
          <w:b/>
          <w:bCs/>
          <w:color w:val="0070C0"/>
          <w:sz w:val="24"/>
          <w:szCs w:val="24"/>
        </w:rPr>
        <w:t>Birth is our mode of entrance into this world</w:t>
      </w:r>
      <w:r>
        <w:rPr>
          <w:rFonts w:ascii="Arial Narrow" w:hAnsi="Arial Narrow"/>
          <w:color w:val="0070C0"/>
          <w:sz w:val="24"/>
          <w:szCs w:val="24"/>
        </w:rPr>
        <w:t xml:space="preserve"> and brings with it the potential equipment to adjust to this world. ~Missler</w:t>
      </w:r>
    </w:p>
    <w:p w14:paraId="64176358" w14:textId="704B182F" w:rsidR="0053779D" w:rsidRDefault="0053779D" w:rsidP="0053779D">
      <w:pPr>
        <w:rPr>
          <w:rFonts w:ascii="Arial Narrow" w:hAnsi="Arial Narrow"/>
          <w:color w:val="0070C0"/>
          <w:sz w:val="10"/>
          <w:szCs w:val="10"/>
        </w:rPr>
      </w:pPr>
    </w:p>
    <w:p w14:paraId="0BEBB9FD" w14:textId="03FA7F2C" w:rsidR="0053779D" w:rsidRPr="0053779D" w:rsidRDefault="0053779D" w:rsidP="0053779D">
      <w:pPr>
        <w:rPr>
          <w:rFonts w:ascii="Arial Narrow" w:hAnsi="Arial Narrow"/>
          <w:color w:val="0070C0"/>
          <w:sz w:val="24"/>
          <w:szCs w:val="24"/>
        </w:rPr>
      </w:pPr>
      <w:r w:rsidRPr="0053779D">
        <w:rPr>
          <w:rFonts w:ascii="Arial Narrow" w:hAnsi="Arial Narrow"/>
          <w:b/>
          <w:bCs/>
          <w:color w:val="0070C0"/>
          <w:sz w:val="24"/>
          <w:szCs w:val="24"/>
        </w:rPr>
        <w:t xml:space="preserve">Being born again </w:t>
      </w:r>
      <w:r w:rsidR="0016298D">
        <w:rPr>
          <w:rFonts w:ascii="Arial Narrow" w:hAnsi="Arial Narrow"/>
          <w:b/>
          <w:bCs/>
          <w:color w:val="0070C0"/>
          <w:sz w:val="24"/>
          <w:szCs w:val="24"/>
        </w:rPr>
        <w:t>is a transformation and</w:t>
      </w:r>
      <w:r w:rsidRPr="0053779D">
        <w:rPr>
          <w:rFonts w:ascii="Arial Narrow" w:hAnsi="Arial Narrow"/>
          <w:b/>
          <w:bCs/>
          <w:color w:val="0070C0"/>
          <w:sz w:val="24"/>
          <w:szCs w:val="24"/>
        </w:rPr>
        <w:t xml:space="preserve"> is our mode of entrance</w:t>
      </w:r>
      <w:r>
        <w:rPr>
          <w:rFonts w:ascii="Arial Narrow" w:hAnsi="Arial Narrow"/>
          <w:color w:val="0070C0"/>
          <w:sz w:val="24"/>
          <w:szCs w:val="24"/>
        </w:rPr>
        <w:t xml:space="preserve"> into the Kingdom of God. The equipment is</w:t>
      </w:r>
      <w:r w:rsidR="0016298D">
        <w:rPr>
          <w:rFonts w:ascii="Arial Narrow" w:hAnsi="Arial Narrow"/>
          <w:color w:val="0070C0"/>
          <w:sz w:val="24"/>
          <w:szCs w:val="24"/>
        </w:rPr>
        <w:t xml:space="preserve"> the Holy </w:t>
      </w:r>
      <w:r w:rsidR="00BA6C16">
        <w:rPr>
          <w:rFonts w:ascii="Arial Narrow" w:hAnsi="Arial Narrow"/>
          <w:color w:val="0070C0"/>
          <w:sz w:val="24"/>
          <w:szCs w:val="24"/>
        </w:rPr>
        <w:t>Spirit's</w:t>
      </w:r>
      <w:r w:rsidR="0016298D">
        <w:rPr>
          <w:rFonts w:ascii="Arial Narrow" w:hAnsi="Arial Narrow"/>
          <w:color w:val="0070C0"/>
          <w:sz w:val="24"/>
          <w:szCs w:val="24"/>
        </w:rPr>
        <w:t xml:space="preserve"> </w:t>
      </w:r>
      <w:r>
        <w:rPr>
          <w:rFonts w:ascii="Arial Narrow" w:hAnsi="Arial Narrow"/>
          <w:color w:val="0070C0"/>
          <w:sz w:val="24"/>
          <w:szCs w:val="24"/>
        </w:rPr>
        <w:t>presence on the inside and His Word in our hands.</w:t>
      </w:r>
    </w:p>
    <w:p w14:paraId="6CD8F894" w14:textId="77777777" w:rsidR="00E361C5" w:rsidRPr="00E361C5" w:rsidRDefault="00E361C5" w:rsidP="00E361C5">
      <w:pPr>
        <w:ind w:right="-720"/>
        <w:rPr>
          <w:rFonts w:ascii="Arial Narrow" w:hAnsi="Arial Narrow"/>
          <w:color w:val="0070C0"/>
        </w:rPr>
      </w:pPr>
    </w:p>
    <w:p w14:paraId="04871B0E" w14:textId="1F34D0B9" w:rsidR="00E361C5" w:rsidRPr="00E361C5" w:rsidRDefault="00547D3A" w:rsidP="00E361C5">
      <w:pPr>
        <w:pStyle w:val="ListParagraph"/>
        <w:numPr>
          <w:ilvl w:val="0"/>
          <w:numId w:val="25"/>
        </w:numPr>
        <w:ind w:right="-720"/>
        <w:rPr>
          <w:rFonts w:ascii="Arial Narrow" w:hAnsi="Arial Narrow"/>
          <w:b/>
          <w:bCs/>
          <w:color w:val="0070C0"/>
        </w:rPr>
      </w:pPr>
      <w:r>
        <w:rPr>
          <w:rFonts w:ascii="Arial Narrow" w:hAnsi="Arial Narrow"/>
          <w:color w:val="C00000"/>
        </w:rPr>
        <w:t xml:space="preserve">V:6-8 </w:t>
      </w:r>
      <w:r w:rsidR="00A612C2">
        <w:rPr>
          <w:rFonts w:ascii="Arial Narrow" w:hAnsi="Arial Narrow"/>
          <w:b/>
          <w:bCs/>
          <w:color w:val="000000" w:themeColor="text1"/>
        </w:rPr>
        <w:t>What’s the difference</w:t>
      </w:r>
      <w:r w:rsidR="005028D8">
        <w:rPr>
          <w:rFonts w:ascii="Arial Narrow" w:hAnsi="Arial Narrow"/>
          <w:b/>
          <w:bCs/>
          <w:color w:val="000000" w:themeColor="text1"/>
        </w:rPr>
        <w:t xml:space="preserve"> </w:t>
      </w:r>
      <w:r w:rsidR="00BA6C16">
        <w:rPr>
          <w:rFonts w:ascii="Arial Narrow" w:hAnsi="Arial Narrow"/>
          <w:b/>
          <w:bCs/>
          <w:color w:val="000000" w:themeColor="text1"/>
        </w:rPr>
        <w:t>between</w:t>
      </w:r>
      <w:r w:rsidR="00A612C2">
        <w:rPr>
          <w:rFonts w:ascii="Arial Narrow" w:hAnsi="Arial Narrow"/>
          <w:color w:val="000000" w:themeColor="text1"/>
        </w:rPr>
        <w:t xml:space="preserve"> a Christian </w:t>
      </w:r>
      <w:r w:rsidR="005028D8">
        <w:rPr>
          <w:rFonts w:ascii="Arial Narrow" w:hAnsi="Arial Narrow"/>
          <w:color w:val="000000" w:themeColor="text1"/>
        </w:rPr>
        <w:t>and</w:t>
      </w:r>
      <w:r w:rsidR="00A612C2">
        <w:rPr>
          <w:rFonts w:ascii="Arial Narrow" w:hAnsi="Arial Narrow"/>
          <w:color w:val="000000" w:themeColor="text1"/>
        </w:rPr>
        <w:t xml:space="preserve"> a </w:t>
      </w:r>
      <w:r w:rsidR="005028D8">
        <w:rPr>
          <w:rFonts w:ascii="Arial Narrow" w:hAnsi="Arial Narrow"/>
          <w:color w:val="000000" w:themeColor="text1"/>
        </w:rPr>
        <w:t>S</w:t>
      </w:r>
      <w:r w:rsidR="00A612C2">
        <w:rPr>
          <w:rFonts w:ascii="Arial Narrow" w:hAnsi="Arial Narrow"/>
          <w:color w:val="000000" w:themeColor="text1"/>
        </w:rPr>
        <w:t>pirit-filled Christian?</w:t>
      </w:r>
    </w:p>
    <w:p w14:paraId="400C57F8" w14:textId="4838029A" w:rsidR="006B55AC" w:rsidRPr="00A612C2" w:rsidRDefault="00A612C2" w:rsidP="006B55AC">
      <w:pPr>
        <w:ind w:right="-720"/>
        <w:rPr>
          <w:rFonts w:ascii="Arial Narrow" w:hAnsi="Arial Narrow"/>
          <w:color w:val="0070C0"/>
          <w:sz w:val="24"/>
          <w:szCs w:val="24"/>
        </w:rPr>
      </w:pPr>
      <w:r>
        <w:rPr>
          <w:rFonts w:ascii="Arial Narrow" w:hAnsi="Arial Narrow"/>
          <w:b/>
          <w:bCs/>
          <w:color w:val="0070C0"/>
          <w:sz w:val="24"/>
          <w:szCs w:val="24"/>
        </w:rPr>
        <w:t xml:space="preserve">Christians </w:t>
      </w:r>
      <w:r w:rsidRPr="00971F2B">
        <w:rPr>
          <w:rFonts w:ascii="Arial Narrow" w:hAnsi="Arial Narrow"/>
          <w:b/>
          <w:bCs/>
          <w:color w:val="0070C0"/>
          <w:sz w:val="24"/>
          <w:szCs w:val="24"/>
        </w:rPr>
        <w:t>that aren’t spirit-filled make most choices</w:t>
      </w:r>
      <w:r>
        <w:rPr>
          <w:rFonts w:ascii="Arial Narrow" w:hAnsi="Arial Narrow"/>
          <w:color w:val="0070C0"/>
          <w:sz w:val="24"/>
          <w:szCs w:val="24"/>
        </w:rPr>
        <w:t xml:space="preserve"> out of the</w:t>
      </w:r>
      <w:r w:rsidR="00971F2B">
        <w:rPr>
          <w:rFonts w:ascii="Arial Narrow" w:hAnsi="Arial Narrow"/>
          <w:color w:val="0070C0"/>
          <w:sz w:val="24"/>
          <w:szCs w:val="24"/>
        </w:rPr>
        <w:t>ir</w:t>
      </w:r>
      <w:r>
        <w:rPr>
          <w:rFonts w:ascii="Arial Narrow" w:hAnsi="Arial Narrow"/>
          <w:color w:val="0070C0"/>
          <w:sz w:val="24"/>
          <w:szCs w:val="24"/>
        </w:rPr>
        <w:t xml:space="preserve"> intellect or some other mode of process. The Spirit-filled person allow</w:t>
      </w:r>
      <w:r w:rsidR="00743049">
        <w:rPr>
          <w:rFonts w:ascii="Arial Narrow" w:hAnsi="Arial Narrow"/>
          <w:color w:val="0070C0"/>
          <w:sz w:val="24"/>
          <w:szCs w:val="24"/>
        </w:rPr>
        <w:t>s</w:t>
      </w:r>
      <w:r>
        <w:rPr>
          <w:rFonts w:ascii="Arial Narrow" w:hAnsi="Arial Narrow"/>
          <w:color w:val="0070C0"/>
          <w:sz w:val="24"/>
          <w:szCs w:val="24"/>
        </w:rPr>
        <w:t xml:space="preserve"> a </w:t>
      </w:r>
      <w:r w:rsidR="00971F2B">
        <w:rPr>
          <w:rFonts w:ascii="Arial Narrow" w:hAnsi="Arial Narrow"/>
          <w:color w:val="0070C0"/>
          <w:sz w:val="24"/>
          <w:szCs w:val="24"/>
        </w:rPr>
        <w:t>S</w:t>
      </w:r>
      <w:r>
        <w:rPr>
          <w:rFonts w:ascii="Arial Narrow" w:hAnsi="Arial Narrow"/>
          <w:color w:val="0070C0"/>
          <w:sz w:val="24"/>
          <w:szCs w:val="24"/>
        </w:rPr>
        <w:t xml:space="preserve">piritual &amp; Biblical process to </w:t>
      </w:r>
      <w:r w:rsidR="00BA6C16">
        <w:rPr>
          <w:rFonts w:ascii="Arial Narrow" w:hAnsi="Arial Narrow"/>
          <w:color w:val="0070C0"/>
          <w:sz w:val="24"/>
          <w:szCs w:val="24"/>
        </w:rPr>
        <w:t xml:space="preserve">be </w:t>
      </w:r>
      <w:r>
        <w:rPr>
          <w:rFonts w:ascii="Arial Narrow" w:hAnsi="Arial Narrow"/>
          <w:color w:val="0070C0"/>
          <w:sz w:val="24"/>
          <w:szCs w:val="24"/>
        </w:rPr>
        <w:t>part of their decision process.</w:t>
      </w:r>
    </w:p>
    <w:p w14:paraId="50288DD7" w14:textId="38BCA492" w:rsidR="00D4243E" w:rsidRDefault="00D4243E" w:rsidP="006E3229">
      <w:pPr>
        <w:ind w:right="-540"/>
        <w:rPr>
          <w:rFonts w:ascii="Arial Narrow" w:hAnsi="Arial Narrow"/>
          <w:color w:val="0070C0"/>
          <w:sz w:val="10"/>
          <w:szCs w:val="10"/>
        </w:rPr>
      </w:pPr>
    </w:p>
    <w:p w14:paraId="38023807" w14:textId="17155836" w:rsidR="00971F2B" w:rsidRDefault="005028D8" w:rsidP="006E3229">
      <w:pPr>
        <w:ind w:right="-540"/>
        <w:rPr>
          <w:rFonts w:ascii="Arial Narrow" w:hAnsi="Arial Narrow"/>
          <w:color w:val="0070C0"/>
          <w:sz w:val="24"/>
          <w:szCs w:val="24"/>
        </w:rPr>
      </w:pPr>
      <w:r>
        <w:rPr>
          <w:rFonts w:ascii="Arial Narrow" w:hAnsi="Arial Narrow"/>
          <w:b/>
          <w:bCs/>
          <w:color w:val="0070C0"/>
          <w:sz w:val="24"/>
          <w:szCs w:val="24"/>
        </w:rPr>
        <w:t>*</w:t>
      </w:r>
      <w:r w:rsidR="00971F2B">
        <w:rPr>
          <w:rFonts w:ascii="Arial Narrow" w:hAnsi="Arial Narrow"/>
          <w:b/>
          <w:bCs/>
          <w:color w:val="0070C0"/>
          <w:sz w:val="24"/>
          <w:szCs w:val="24"/>
        </w:rPr>
        <w:t xml:space="preserve">No matter how gifted, moral, </w:t>
      </w:r>
      <w:r>
        <w:rPr>
          <w:rFonts w:ascii="Arial Narrow" w:hAnsi="Arial Narrow"/>
          <w:b/>
          <w:bCs/>
          <w:color w:val="0070C0"/>
          <w:sz w:val="24"/>
          <w:szCs w:val="24"/>
        </w:rPr>
        <w:t xml:space="preserve">&amp; </w:t>
      </w:r>
      <w:r w:rsidR="00971F2B">
        <w:rPr>
          <w:rFonts w:ascii="Arial Narrow" w:hAnsi="Arial Narrow"/>
          <w:b/>
          <w:bCs/>
          <w:color w:val="0070C0"/>
          <w:sz w:val="24"/>
          <w:szCs w:val="24"/>
        </w:rPr>
        <w:t xml:space="preserve">intelligent </w:t>
      </w:r>
      <w:r w:rsidR="00971F2B">
        <w:rPr>
          <w:rFonts w:ascii="Arial Narrow" w:hAnsi="Arial Narrow"/>
          <w:color w:val="0070C0"/>
          <w:sz w:val="24"/>
          <w:szCs w:val="24"/>
        </w:rPr>
        <w:t>the natural person is they cannot see or enter the Kingdom of God.</w:t>
      </w:r>
    </w:p>
    <w:p w14:paraId="6CA894E4" w14:textId="77777777" w:rsidR="00971F2B" w:rsidRPr="00971F2B" w:rsidRDefault="00971F2B" w:rsidP="006E3229">
      <w:pPr>
        <w:ind w:right="-540"/>
        <w:rPr>
          <w:rFonts w:ascii="Arial Narrow" w:hAnsi="Arial Narrow"/>
          <w:color w:val="0070C0"/>
          <w:sz w:val="24"/>
          <w:szCs w:val="24"/>
        </w:rPr>
      </w:pPr>
    </w:p>
    <w:p w14:paraId="02593BC9" w14:textId="61DAA040"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971F2B">
        <w:rPr>
          <w:rFonts w:ascii="Arial Narrow" w:hAnsi="Arial Narrow"/>
          <w:i/>
          <w:iCs/>
          <w:color w:val="0070C0"/>
          <w:sz w:val="32"/>
          <w:szCs w:val="32"/>
        </w:rPr>
        <w:t>To Live Forever</w:t>
      </w:r>
      <w:r w:rsidR="003614E3">
        <w:rPr>
          <w:rFonts w:ascii="Arial Narrow" w:hAnsi="Arial Narrow"/>
          <w:i/>
          <w:iCs/>
          <w:color w:val="0070C0"/>
          <w:sz w:val="32"/>
          <w:szCs w:val="32"/>
        </w:rPr>
        <w:t xml:space="preserve"> is what everyone desires</w:t>
      </w:r>
      <w:r w:rsidR="00BA5E73">
        <w:rPr>
          <w:rFonts w:ascii="Arial Narrow" w:hAnsi="Arial Narrow"/>
          <w:i/>
          <w:iCs/>
          <w:color w:val="0070C0"/>
          <w:sz w:val="32"/>
          <w:szCs w:val="32"/>
        </w:rPr>
        <w:t>.</w:t>
      </w:r>
    </w:p>
    <w:p w14:paraId="2DAD86C3" w14:textId="1ACB3FBF" w:rsidR="00B2098A" w:rsidRPr="00807F95"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3A80B9C1" w14:textId="1A75CF5B" w:rsidR="00A26AC8" w:rsidRPr="00A26AC8" w:rsidRDefault="00B2098A" w:rsidP="00A26AC8">
      <w:pPr>
        <w:shd w:val="clear" w:color="auto" w:fill="F2F2F2" w:themeFill="background1" w:themeFillShade="F2"/>
        <w:ind w:right="-450"/>
        <w:rPr>
          <w:rFonts w:ascii="Arial Narrow" w:hAnsi="Arial Narrow"/>
          <w:i/>
          <w:iCs/>
          <w:color w:val="000000" w:themeColor="text1"/>
          <w:sz w:val="20"/>
          <w:szCs w:val="20"/>
        </w:rPr>
      </w:pPr>
      <w:r w:rsidRPr="00E432C7">
        <w:rPr>
          <w:rFonts w:ascii="Arial Narrow" w:hAnsi="Arial Narrow"/>
          <w:i/>
          <w:iCs/>
          <w:color w:val="C00000"/>
          <w:sz w:val="20"/>
          <w:szCs w:val="20"/>
        </w:rPr>
        <w:t>*</w:t>
      </w:r>
      <w:r w:rsidR="00A7374F">
        <w:rPr>
          <w:rFonts w:ascii="Arial Narrow" w:hAnsi="Arial Narrow"/>
          <w:i/>
          <w:iCs/>
          <w:color w:val="C00000"/>
          <w:sz w:val="20"/>
          <w:szCs w:val="20"/>
        </w:rPr>
        <w:t>John</w:t>
      </w:r>
      <w:r w:rsidR="003B6E6D">
        <w:rPr>
          <w:rFonts w:ascii="Arial Narrow" w:hAnsi="Arial Narrow"/>
          <w:i/>
          <w:iCs/>
          <w:color w:val="C00000"/>
          <w:sz w:val="20"/>
          <w:szCs w:val="20"/>
        </w:rPr>
        <w:t xml:space="preserve"> </w:t>
      </w:r>
      <w:r w:rsidR="00A26AC8">
        <w:rPr>
          <w:rFonts w:ascii="Arial Narrow" w:hAnsi="Arial Narrow"/>
          <w:i/>
          <w:iCs/>
          <w:color w:val="C00000"/>
          <w:sz w:val="20"/>
          <w:szCs w:val="20"/>
        </w:rPr>
        <w:t>3</w:t>
      </w:r>
      <w:r w:rsidR="003B6E6D">
        <w:rPr>
          <w:rFonts w:ascii="Arial Narrow" w:hAnsi="Arial Narrow"/>
          <w:i/>
          <w:iCs/>
          <w:color w:val="C00000"/>
          <w:sz w:val="20"/>
          <w:szCs w:val="20"/>
        </w:rPr>
        <w:t>:</w:t>
      </w:r>
      <w:r w:rsidR="00A26AC8">
        <w:rPr>
          <w:rFonts w:ascii="Arial Narrow" w:hAnsi="Arial Narrow"/>
          <w:i/>
          <w:iCs/>
          <w:color w:val="C00000"/>
          <w:sz w:val="20"/>
          <w:szCs w:val="20"/>
        </w:rPr>
        <w:t>9</w:t>
      </w:r>
      <w:r w:rsidR="00DC26E4">
        <w:rPr>
          <w:rFonts w:ascii="Arial Narrow" w:hAnsi="Arial Narrow"/>
          <w:i/>
          <w:iCs/>
          <w:color w:val="C00000"/>
          <w:sz w:val="20"/>
          <w:szCs w:val="20"/>
        </w:rPr>
        <w:t xml:space="preserve"> </w:t>
      </w:r>
      <w:r w:rsidR="00A26AC8" w:rsidRPr="00A26AC8">
        <w:rPr>
          <w:rFonts w:ascii="Arial Narrow" w:hAnsi="Arial Narrow"/>
          <w:i/>
          <w:iCs/>
          <w:color w:val="000000" w:themeColor="text1"/>
          <w:sz w:val="20"/>
          <w:szCs w:val="20"/>
        </w:rPr>
        <w:t xml:space="preserve"> Nicodemus answered and said to Him, “How can these things be?”</w:t>
      </w:r>
    </w:p>
    <w:p w14:paraId="0FB302CC" w14:textId="77777777" w:rsidR="00903FE1" w:rsidRDefault="00A26AC8" w:rsidP="00A26AC8">
      <w:pPr>
        <w:shd w:val="clear" w:color="auto" w:fill="F2F2F2" w:themeFill="background1" w:themeFillShade="F2"/>
        <w:ind w:right="-450"/>
        <w:rPr>
          <w:rFonts w:ascii="Arial Narrow" w:hAnsi="Arial Narrow"/>
          <w:i/>
          <w:iCs/>
          <w:color w:val="000000" w:themeColor="text1"/>
          <w:sz w:val="20"/>
          <w:szCs w:val="20"/>
        </w:rPr>
      </w:pPr>
      <w:r w:rsidRPr="00E361C5">
        <w:rPr>
          <w:rFonts w:ascii="Arial Narrow" w:hAnsi="Arial Narrow"/>
          <w:i/>
          <w:iCs/>
          <w:color w:val="C00000"/>
          <w:sz w:val="20"/>
          <w:szCs w:val="20"/>
        </w:rPr>
        <w:t>10</w:t>
      </w:r>
      <w:r w:rsidRPr="00A26AC8">
        <w:rPr>
          <w:rFonts w:ascii="Arial Narrow" w:hAnsi="Arial Narrow"/>
          <w:i/>
          <w:iCs/>
          <w:color w:val="000000" w:themeColor="text1"/>
          <w:sz w:val="20"/>
          <w:szCs w:val="20"/>
        </w:rPr>
        <w:t xml:space="preserve"> Jesus answered and said to him, “Are you the teacher of Israel, and do not know these things? </w:t>
      </w:r>
      <w:r w:rsidRPr="00E361C5">
        <w:rPr>
          <w:rFonts w:ascii="Arial Narrow" w:hAnsi="Arial Narrow"/>
          <w:i/>
          <w:iCs/>
          <w:color w:val="C00000"/>
          <w:sz w:val="20"/>
          <w:szCs w:val="20"/>
        </w:rPr>
        <w:t>11</w:t>
      </w:r>
      <w:r w:rsidRPr="00A26AC8">
        <w:rPr>
          <w:rFonts w:ascii="Arial Narrow" w:hAnsi="Arial Narrow"/>
          <w:i/>
          <w:iCs/>
          <w:color w:val="000000" w:themeColor="text1"/>
          <w:sz w:val="20"/>
          <w:szCs w:val="20"/>
        </w:rPr>
        <w:t xml:space="preserve"> Most assuredly, I say to you, We speak what We know and testify what </w:t>
      </w:r>
      <w:r w:rsidR="00840DCC">
        <w:rPr>
          <w:rFonts w:ascii="Arial Narrow" w:hAnsi="Arial Narrow"/>
          <w:i/>
          <w:iCs/>
          <w:color w:val="000000" w:themeColor="text1"/>
          <w:sz w:val="20"/>
          <w:szCs w:val="20"/>
        </w:rPr>
        <w:t>w</w:t>
      </w:r>
      <w:r w:rsidRPr="00A26AC8">
        <w:rPr>
          <w:rFonts w:ascii="Arial Narrow" w:hAnsi="Arial Narrow"/>
          <w:i/>
          <w:iCs/>
          <w:color w:val="000000" w:themeColor="text1"/>
          <w:sz w:val="20"/>
          <w:szCs w:val="20"/>
        </w:rPr>
        <w:t xml:space="preserve">e have seen, and you do not receive Our witness. </w:t>
      </w:r>
      <w:r w:rsidRPr="00E361C5">
        <w:rPr>
          <w:rFonts w:ascii="Arial Narrow" w:hAnsi="Arial Narrow"/>
          <w:i/>
          <w:iCs/>
          <w:color w:val="C00000"/>
          <w:sz w:val="20"/>
          <w:szCs w:val="20"/>
        </w:rPr>
        <w:t>12</w:t>
      </w:r>
      <w:r w:rsidRPr="00A26AC8">
        <w:rPr>
          <w:rFonts w:ascii="Arial Narrow" w:hAnsi="Arial Narrow"/>
          <w:i/>
          <w:iCs/>
          <w:color w:val="000000" w:themeColor="text1"/>
          <w:sz w:val="20"/>
          <w:szCs w:val="20"/>
        </w:rPr>
        <w:t xml:space="preserve"> If I have told you earthly things and you do not believe, how will you believe if I tell you heavenly things? </w:t>
      </w:r>
    </w:p>
    <w:p w14:paraId="77630657" w14:textId="27DE215F" w:rsidR="00A26AC8" w:rsidRPr="00A26AC8" w:rsidRDefault="00A26AC8" w:rsidP="00A26AC8">
      <w:pPr>
        <w:shd w:val="clear" w:color="auto" w:fill="F2F2F2" w:themeFill="background1" w:themeFillShade="F2"/>
        <w:ind w:right="-450"/>
        <w:rPr>
          <w:rFonts w:ascii="Arial Narrow" w:hAnsi="Arial Narrow"/>
          <w:i/>
          <w:iCs/>
          <w:color w:val="000000" w:themeColor="text1"/>
          <w:sz w:val="20"/>
          <w:szCs w:val="20"/>
        </w:rPr>
      </w:pPr>
      <w:r w:rsidRPr="00E361C5">
        <w:rPr>
          <w:rFonts w:ascii="Arial Narrow" w:hAnsi="Arial Narrow"/>
          <w:i/>
          <w:iCs/>
          <w:color w:val="C00000"/>
          <w:sz w:val="20"/>
          <w:szCs w:val="20"/>
        </w:rPr>
        <w:t>13</w:t>
      </w:r>
      <w:r w:rsidRPr="00A26AC8">
        <w:rPr>
          <w:rFonts w:ascii="Arial Narrow" w:hAnsi="Arial Narrow"/>
          <w:i/>
          <w:iCs/>
          <w:color w:val="000000" w:themeColor="text1"/>
          <w:sz w:val="20"/>
          <w:szCs w:val="20"/>
        </w:rPr>
        <w:t xml:space="preserve"> No one has ascended to heaven but He who came down from heaven, that is, the Son of Man who is in heaven. </w:t>
      </w:r>
      <w:r w:rsidRPr="00E361C5">
        <w:rPr>
          <w:rFonts w:ascii="Arial Narrow" w:hAnsi="Arial Narrow"/>
          <w:i/>
          <w:iCs/>
          <w:color w:val="C00000"/>
          <w:sz w:val="20"/>
          <w:szCs w:val="20"/>
        </w:rPr>
        <w:t>14</w:t>
      </w:r>
      <w:r w:rsidRPr="00A26AC8">
        <w:rPr>
          <w:rFonts w:ascii="Arial Narrow" w:hAnsi="Arial Narrow"/>
          <w:i/>
          <w:iCs/>
          <w:color w:val="000000" w:themeColor="text1"/>
          <w:sz w:val="20"/>
          <w:szCs w:val="20"/>
        </w:rPr>
        <w:t xml:space="preserve"> And as Moses lifted up the serpent in the wilderness, even so must the Son of Man be lifted up, </w:t>
      </w:r>
      <w:r w:rsidRPr="00E361C5">
        <w:rPr>
          <w:rFonts w:ascii="Arial Narrow" w:hAnsi="Arial Narrow"/>
          <w:i/>
          <w:iCs/>
          <w:color w:val="C00000"/>
          <w:sz w:val="20"/>
          <w:szCs w:val="20"/>
        </w:rPr>
        <w:t>15</w:t>
      </w:r>
      <w:r w:rsidRPr="00A26AC8">
        <w:rPr>
          <w:rFonts w:ascii="Arial Narrow" w:hAnsi="Arial Narrow"/>
          <w:i/>
          <w:iCs/>
          <w:color w:val="000000" w:themeColor="text1"/>
          <w:sz w:val="20"/>
          <w:szCs w:val="20"/>
        </w:rPr>
        <w:t xml:space="preserve"> that whoever believes in Him should not perish but have eternal life. </w:t>
      </w:r>
      <w:r w:rsidRPr="00E361C5">
        <w:rPr>
          <w:rFonts w:ascii="Arial Narrow" w:hAnsi="Arial Narrow"/>
          <w:i/>
          <w:iCs/>
          <w:color w:val="C00000"/>
          <w:sz w:val="20"/>
          <w:szCs w:val="20"/>
        </w:rPr>
        <w:t>16</w:t>
      </w:r>
      <w:r w:rsidRPr="00A26AC8">
        <w:rPr>
          <w:rFonts w:ascii="Arial Narrow" w:hAnsi="Arial Narrow"/>
          <w:i/>
          <w:iCs/>
          <w:color w:val="000000" w:themeColor="text1"/>
          <w:sz w:val="20"/>
          <w:szCs w:val="20"/>
        </w:rPr>
        <w:t xml:space="preserve"> For God so loved the world that He gave His only begotten Son, that whoever believes in Him should not perish but have everlasting life. </w:t>
      </w:r>
      <w:r w:rsidRPr="00E361C5">
        <w:rPr>
          <w:rFonts w:ascii="Arial Narrow" w:hAnsi="Arial Narrow"/>
          <w:i/>
          <w:iCs/>
          <w:color w:val="C00000"/>
          <w:sz w:val="20"/>
          <w:szCs w:val="20"/>
        </w:rPr>
        <w:t>17</w:t>
      </w:r>
      <w:r w:rsidRPr="00A26AC8">
        <w:rPr>
          <w:rFonts w:ascii="Arial Narrow" w:hAnsi="Arial Narrow"/>
          <w:i/>
          <w:iCs/>
          <w:color w:val="000000" w:themeColor="text1"/>
          <w:sz w:val="20"/>
          <w:szCs w:val="20"/>
        </w:rPr>
        <w:t xml:space="preserve"> For God did not send His Son into the world to condemn the world, but that the world through Him might be saved.</w:t>
      </w:r>
    </w:p>
    <w:p w14:paraId="5C4C7484" w14:textId="72907FEC" w:rsidR="00E25DD8" w:rsidRPr="00A26AC8" w:rsidRDefault="00A26AC8" w:rsidP="00A26AC8">
      <w:pPr>
        <w:shd w:val="clear" w:color="auto" w:fill="F2F2F2" w:themeFill="background1" w:themeFillShade="F2"/>
        <w:ind w:right="-450"/>
        <w:rPr>
          <w:rFonts w:ascii="Arial Narrow" w:hAnsi="Arial Narrow"/>
          <w:i/>
          <w:iCs/>
          <w:color w:val="000000" w:themeColor="text1"/>
          <w:sz w:val="20"/>
          <w:szCs w:val="20"/>
        </w:rPr>
      </w:pPr>
      <w:r w:rsidRPr="00E361C5">
        <w:rPr>
          <w:rFonts w:ascii="Arial Narrow" w:hAnsi="Arial Narrow"/>
          <w:i/>
          <w:iCs/>
          <w:color w:val="C00000"/>
          <w:sz w:val="20"/>
          <w:szCs w:val="20"/>
        </w:rPr>
        <w:t>18</w:t>
      </w:r>
      <w:r w:rsidRPr="00A26AC8">
        <w:rPr>
          <w:rFonts w:ascii="Arial Narrow" w:hAnsi="Arial Narrow"/>
          <w:i/>
          <w:iCs/>
          <w:color w:val="000000" w:themeColor="text1"/>
          <w:sz w:val="20"/>
          <w:szCs w:val="20"/>
        </w:rPr>
        <w:t xml:space="preserve"> “He who believes in Him is not condemned; but he who does not believe is condemned already, because he has not believed in the name of the only begotten Son of God. </w:t>
      </w:r>
      <w:r w:rsidRPr="00E361C5">
        <w:rPr>
          <w:rFonts w:ascii="Arial Narrow" w:hAnsi="Arial Narrow"/>
          <w:i/>
          <w:iCs/>
          <w:color w:val="C00000"/>
          <w:sz w:val="20"/>
          <w:szCs w:val="20"/>
        </w:rPr>
        <w:t>19</w:t>
      </w:r>
      <w:r w:rsidRPr="00A26AC8">
        <w:rPr>
          <w:rFonts w:ascii="Arial Narrow" w:hAnsi="Arial Narrow"/>
          <w:i/>
          <w:iCs/>
          <w:color w:val="000000" w:themeColor="text1"/>
          <w:sz w:val="20"/>
          <w:szCs w:val="20"/>
        </w:rPr>
        <w:t xml:space="preserve"> And this is the condemnation, that the light has come into the world, and men loved darkness rather than light, because their deeds were evil. </w:t>
      </w:r>
      <w:r w:rsidRPr="00E361C5">
        <w:rPr>
          <w:rFonts w:ascii="Arial Narrow" w:hAnsi="Arial Narrow"/>
          <w:i/>
          <w:iCs/>
          <w:color w:val="C00000"/>
          <w:sz w:val="20"/>
          <w:szCs w:val="20"/>
        </w:rPr>
        <w:t>20</w:t>
      </w:r>
      <w:r w:rsidRPr="00A26AC8">
        <w:rPr>
          <w:rFonts w:ascii="Arial Narrow" w:hAnsi="Arial Narrow"/>
          <w:i/>
          <w:iCs/>
          <w:color w:val="000000" w:themeColor="text1"/>
          <w:sz w:val="20"/>
          <w:szCs w:val="20"/>
        </w:rPr>
        <w:t xml:space="preserve"> For everyone practicing evil hates the light and does not come to the light, lest his deeds should be exposed. </w:t>
      </w:r>
      <w:r w:rsidRPr="00E361C5">
        <w:rPr>
          <w:rFonts w:ascii="Arial Narrow" w:hAnsi="Arial Narrow"/>
          <w:i/>
          <w:iCs/>
          <w:color w:val="C00000"/>
          <w:sz w:val="20"/>
          <w:szCs w:val="20"/>
        </w:rPr>
        <w:t>21</w:t>
      </w:r>
      <w:r w:rsidRPr="00A26AC8">
        <w:rPr>
          <w:rFonts w:ascii="Arial Narrow" w:hAnsi="Arial Narrow"/>
          <w:i/>
          <w:iCs/>
          <w:color w:val="000000" w:themeColor="text1"/>
          <w:sz w:val="20"/>
          <w:szCs w:val="20"/>
        </w:rPr>
        <w:t xml:space="preserve"> But he who does the truth comes to the light, that his deeds may be clearly seen, that they have been done in God.”</w:t>
      </w:r>
      <w:r w:rsidR="00BA5E73" w:rsidRPr="00BA5E73">
        <w:rPr>
          <w:rFonts w:ascii="Arial Narrow" w:hAnsi="Arial Narrow"/>
          <w:i/>
          <w:iCs/>
          <w:color w:val="000000" w:themeColor="text1"/>
          <w:sz w:val="20"/>
          <w:szCs w:val="20"/>
        </w:rPr>
        <w:t xml:space="preserve"> </w:t>
      </w:r>
    </w:p>
    <w:p w14:paraId="60A3CEEB" w14:textId="77777777" w:rsidR="00D94FE7" w:rsidRPr="003F40CE" w:rsidRDefault="00D94FE7" w:rsidP="003F40CE">
      <w:pPr>
        <w:ind w:right="720"/>
        <w:rPr>
          <w:rFonts w:ascii="Arial Narrow" w:hAnsi="Arial Narrow"/>
          <w:b/>
          <w:bCs/>
          <w:color w:val="0070C0"/>
        </w:rPr>
      </w:pPr>
    </w:p>
    <w:p w14:paraId="37AFF939" w14:textId="16C0812E" w:rsidR="00962C52" w:rsidRPr="00962C52" w:rsidRDefault="002150D5" w:rsidP="002B7EB1">
      <w:pPr>
        <w:pStyle w:val="ListParagraph"/>
        <w:numPr>
          <w:ilvl w:val="0"/>
          <w:numId w:val="11"/>
        </w:numPr>
        <w:ind w:right="-360"/>
        <w:rPr>
          <w:rFonts w:ascii="Arial Narrow" w:hAnsi="Arial Narrow"/>
          <w:b/>
          <w:bCs/>
          <w:color w:val="0070C0"/>
        </w:rPr>
      </w:pPr>
      <w:r>
        <w:rPr>
          <w:rFonts w:ascii="Arial Narrow" w:hAnsi="Arial Narrow"/>
          <w:color w:val="C00000"/>
        </w:rPr>
        <w:t>V:</w:t>
      </w:r>
      <w:r w:rsidR="00840DCC">
        <w:rPr>
          <w:rFonts w:ascii="Arial Narrow" w:hAnsi="Arial Narrow"/>
          <w:color w:val="C00000"/>
        </w:rPr>
        <w:t>9</w:t>
      </w:r>
      <w:r w:rsidR="00A508E3">
        <w:rPr>
          <w:rFonts w:ascii="Arial Narrow" w:hAnsi="Arial Narrow"/>
          <w:color w:val="C00000"/>
        </w:rPr>
        <w:t>-12</w:t>
      </w:r>
      <w:r w:rsidR="003F40CE">
        <w:rPr>
          <w:rFonts w:ascii="Arial Narrow" w:hAnsi="Arial Narrow"/>
          <w:color w:val="C00000"/>
        </w:rPr>
        <w:t xml:space="preserve"> </w:t>
      </w:r>
      <w:r>
        <w:rPr>
          <w:rFonts w:ascii="Arial Narrow" w:hAnsi="Arial Narrow"/>
          <w:color w:val="C00000"/>
        </w:rPr>
        <w:t xml:space="preserve"> </w:t>
      </w:r>
      <w:r w:rsidR="00A508E3">
        <w:rPr>
          <w:rFonts w:ascii="Arial Narrow" w:hAnsi="Arial Narrow"/>
          <w:b/>
          <w:bCs/>
          <w:color w:val="000000" w:themeColor="text1"/>
        </w:rPr>
        <w:t>The how questions of</w:t>
      </w:r>
      <w:r w:rsidR="00A612C2">
        <w:rPr>
          <w:rFonts w:ascii="Arial Narrow" w:hAnsi="Arial Narrow"/>
          <w:b/>
          <w:bCs/>
          <w:color w:val="000000" w:themeColor="text1"/>
        </w:rPr>
        <w:t xml:space="preserve"> the</w:t>
      </w:r>
      <w:r w:rsidR="00A508E3">
        <w:rPr>
          <w:rFonts w:ascii="Arial Narrow" w:hAnsi="Arial Narrow"/>
          <w:b/>
          <w:bCs/>
          <w:color w:val="000000" w:themeColor="text1"/>
        </w:rPr>
        <w:t xml:space="preserve"> faith. (</w:t>
      </w:r>
      <w:r w:rsidR="00A508E3" w:rsidRPr="00A612C2">
        <w:rPr>
          <w:rFonts w:ascii="Arial Narrow" w:hAnsi="Arial Narrow"/>
          <w:b/>
          <w:bCs/>
          <w:color w:val="C00000"/>
          <w:sz w:val="20"/>
          <w:szCs w:val="20"/>
        </w:rPr>
        <w:t>John 7:50-52 &amp; John 19:39-42</w:t>
      </w:r>
      <w:r w:rsidR="00A508E3">
        <w:rPr>
          <w:rFonts w:ascii="Arial Narrow" w:hAnsi="Arial Narrow"/>
          <w:b/>
          <w:bCs/>
          <w:color w:val="000000" w:themeColor="text1"/>
        </w:rPr>
        <w:t>)</w:t>
      </w:r>
    </w:p>
    <w:p w14:paraId="25D0FB66" w14:textId="58A2D2A3" w:rsidR="00452AF0" w:rsidRPr="00743049" w:rsidRDefault="00743049" w:rsidP="00B21711">
      <w:pPr>
        <w:ind w:right="-540"/>
        <w:rPr>
          <w:rFonts w:ascii="Arial Narrow" w:hAnsi="Arial Narrow"/>
          <w:color w:val="0070C0"/>
          <w:sz w:val="24"/>
          <w:szCs w:val="24"/>
        </w:rPr>
      </w:pPr>
      <w:r>
        <w:rPr>
          <w:rFonts w:ascii="Arial Narrow" w:hAnsi="Arial Narrow"/>
          <w:b/>
          <w:bCs/>
          <w:color w:val="0070C0"/>
          <w:sz w:val="24"/>
          <w:szCs w:val="24"/>
        </w:rPr>
        <w:t>The fountain of youth</w:t>
      </w:r>
      <w:r>
        <w:rPr>
          <w:rFonts w:ascii="Arial Narrow" w:hAnsi="Arial Narrow"/>
          <w:color w:val="0070C0"/>
          <w:sz w:val="24"/>
          <w:szCs w:val="24"/>
        </w:rPr>
        <w:t xml:space="preserve"> fable is the secular hope of living forever. The river of life is the </w:t>
      </w:r>
      <w:r w:rsidR="00BA6C16">
        <w:rPr>
          <w:rFonts w:ascii="Arial Narrow" w:hAnsi="Arial Narrow"/>
          <w:color w:val="0070C0"/>
          <w:sz w:val="24"/>
          <w:szCs w:val="24"/>
        </w:rPr>
        <w:t>Christian</w:t>
      </w:r>
      <w:r>
        <w:rPr>
          <w:rFonts w:ascii="Arial Narrow" w:hAnsi="Arial Narrow"/>
          <w:color w:val="0070C0"/>
          <w:sz w:val="24"/>
          <w:szCs w:val="24"/>
        </w:rPr>
        <w:t xml:space="preserve"> truth that we hold on to. </w:t>
      </w:r>
    </w:p>
    <w:p w14:paraId="400A2B71" w14:textId="1B429F07" w:rsidR="00D4243E" w:rsidRDefault="00D4243E" w:rsidP="00B21711">
      <w:pPr>
        <w:ind w:right="-540"/>
        <w:rPr>
          <w:rFonts w:ascii="Arial Narrow" w:hAnsi="Arial Narrow"/>
          <w:color w:val="0070C0"/>
          <w:sz w:val="10"/>
          <w:szCs w:val="10"/>
        </w:rPr>
      </w:pPr>
    </w:p>
    <w:p w14:paraId="65DB98F9" w14:textId="51E1C084" w:rsidR="00971F2B" w:rsidRPr="00971F2B" w:rsidRDefault="00971F2B" w:rsidP="00B21711">
      <w:pPr>
        <w:ind w:right="-540"/>
        <w:rPr>
          <w:rFonts w:ascii="Arial Narrow" w:hAnsi="Arial Narrow"/>
          <w:color w:val="0070C0"/>
          <w:sz w:val="24"/>
          <w:szCs w:val="24"/>
        </w:rPr>
      </w:pPr>
      <w:r w:rsidRPr="00971F2B">
        <w:rPr>
          <w:rFonts w:ascii="Arial Narrow" w:hAnsi="Arial Narrow"/>
          <w:b/>
          <w:bCs/>
          <w:color w:val="0070C0"/>
          <w:sz w:val="24"/>
          <w:szCs w:val="24"/>
        </w:rPr>
        <w:t>Kingdom questions</w:t>
      </w:r>
      <w:r>
        <w:rPr>
          <w:rFonts w:ascii="Arial Narrow" w:hAnsi="Arial Narrow"/>
          <w:color w:val="0070C0"/>
          <w:sz w:val="24"/>
          <w:szCs w:val="24"/>
        </w:rPr>
        <w:t xml:space="preserve"> can only be answered through the Word of God.</w:t>
      </w:r>
      <w:r w:rsidR="00903FE1">
        <w:rPr>
          <w:rFonts w:ascii="Arial Narrow" w:hAnsi="Arial Narrow"/>
          <w:color w:val="0070C0"/>
          <w:sz w:val="24"/>
          <w:szCs w:val="24"/>
        </w:rPr>
        <w:t xml:space="preserve"> (Nicodemus defends Jesus &amp; buries Him.)</w:t>
      </w:r>
    </w:p>
    <w:p w14:paraId="5C20462E" w14:textId="28E5BE60" w:rsidR="00452AF0" w:rsidRDefault="00452AF0" w:rsidP="00B21711">
      <w:pPr>
        <w:ind w:right="-540"/>
        <w:rPr>
          <w:rFonts w:ascii="Arial Narrow" w:hAnsi="Arial Narrow"/>
          <w:i/>
          <w:iCs/>
          <w:color w:val="0070C0"/>
          <w:sz w:val="24"/>
          <w:szCs w:val="24"/>
        </w:rPr>
      </w:pPr>
    </w:p>
    <w:p w14:paraId="10C5298B" w14:textId="4FCE5CB7" w:rsidR="005028D8" w:rsidRPr="005028D8" w:rsidRDefault="005028D8" w:rsidP="00903FE1">
      <w:pPr>
        <w:pStyle w:val="ListParagraph"/>
        <w:numPr>
          <w:ilvl w:val="0"/>
          <w:numId w:val="11"/>
        </w:numPr>
        <w:ind w:right="-990"/>
        <w:rPr>
          <w:rFonts w:ascii="Arial Narrow" w:hAnsi="Arial Narrow"/>
          <w:i/>
          <w:iCs/>
          <w:color w:val="000000" w:themeColor="text1"/>
          <w:sz w:val="18"/>
          <w:szCs w:val="18"/>
        </w:rPr>
      </w:pPr>
      <w:r>
        <w:rPr>
          <w:rFonts w:ascii="Arial Narrow" w:hAnsi="Arial Narrow"/>
          <w:color w:val="C00000"/>
        </w:rPr>
        <w:t xml:space="preserve">V:13-15 </w:t>
      </w:r>
      <w:r>
        <w:rPr>
          <w:rFonts w:ascii="Arial Narrow" w:hAnsi="Arial Narrow"/>
          <w:b/>
          <w:bCs/>
          <w:color w:val="000000" w:themeColor="text1"/>
        </w:rPr>
        <w:t xml:space="preserve">The world </w:t>
      </w:r>
      <w:r w:rsidRPr="005028D8">
        <w:rPr>
          <w:rFonts w:ascii="Arial Narrow" w:hAnsi="Arial Narrow"/>
          <w:color w:val="000000" w:themeColor="text1"/>
        </w:rPr>
        <w:t>has been snake bitten by sin</w:t>
      </w:r>
      <w:r>
        <w:rPr>
          <w:rFonts w:ascii="Arial Narrow" w:hAnsi="Arial Narrow"/>
          <w:b/>
          <w:bCs/>
          <w:color w:val="000000" w:themeColor="text1"/>
        </w:rPr>
        <w:t>. The Solution: “</w:t>
      </w:r>
      <w:r>
        <w:rPr>
          <w:rFonts w:ascii="Arial Narrow" w:hAnsi="Arial Narrow"/>
          <w:color w:val="000000" w:themeColor="text1"/>
        </w:rPr>
        <w:t xml:space="preserve">Taste and See” that the Lord is good. </w:t>
      </w:r>
      <w:r w:rsidRPr="005028D8">
        <w:rPr>
          <w:rFonts w:ascii="Arial Narrow" w:hAnsi="Arial Narrow"/>
          <w:color w:val="C00000"/>
          <w:sz w:val="18"/>
          <w:szCs w:val="18"/>
        </w:rPr>
        <w:t>Ps. 34:8</w:t>
      </w:r>
    </w:p>
    <w:p w14:paraId="11A2A42A" w14:textId="34856DE7" w:rsidR="005028D8" w:rsidRDefault="005028D8" w:rsidP="005028D8">
      <w:pPr>
        <w:ind w:right="-540"/>
        <w:rPr>
          <w:rFonts w:ascii="Arial Narrow" w:hAnsi="Arial Narrow"/>
          <w:color w:val="0070C0"/>
          <w:sz w:val="24"/>
          <w:szCs w:val="24"/>
        </w:rPr>
      </w:pPr>
      <w:r>
        <w:rPr>
          <w:rFonts w:ascii="Arial Narrow" w:hAnsi="Arial Narrow"/>
          <w:b/>
          <w:bCs/>
          <w:color w:val="0070C0"/>
          <w:sz w:val="24"/>
          <w:szCs w:val="24"/>
        </w:rPr>
        <w:t xml:space="preserve">*Blessed </w:t>
      </w:r>
      <w:r w:rsidRPr="005028D8">
        <w:rPr>
          <w:rFonts w:ascii="Arial Narrow" w:hAnsi="Arial Narrow"/>
          <w:color w:val="0070C0"/>
          <w:sz w:val="24"/>
          <w:szCs w:val="24"/>
        </w:rPr>
        <w:t>is the one who takes refuge in Him.</w:t>
      </w:r>
    </w:p>
    <w:p w14:paraId="13532441" w14:textId="1A90FCB5" w:rsidR="005028D8" w:rsidRDefault="005028D8" w:rsidP="005028D8">
      <w:pPr>
        <w:ind w:right="-540"/>
        <w:rPr>
          <w:rFonts w:ascii="Arial Narrow" w:hAnsi="Arial Narrow"/>
          <w:color w:val="0070C0"/>
          <w:sz w:val="24"/>
          <w:szCs w:val="24"/>
        </w:rPr>
      </w:pPr>
    </w:p>
    <w:p w14:paraId="473B64D9" w14:textId="0338749B" w:rsidR="005028D8" w:rsidRPr="005028D8" w:rsidRDefault="005028D8" w:rsidP="005028D8">
      <w:pPr>
        <w:pStyle w:val="ListParagraph"/>
        <w:numPr>
          <w:ilvl w:val="0"/>
          <w:numId w:val="11"/>
        </w:numPr>
        <w:ind w:right="-540"/>
        <w:rPr>
          <w:rFonts w:ascii="Arial Narrow" w:hAnsi="Arial Narrow"/>
          <w:color w:val="000000" w:themeColor="text1"/>
        </w:rPr>
      </w:pPr>
      <w:r>
        <w:rPr>
          <w:rFonts w:ascii="Arial Narrow" w:hAnsi="Arial Narrow"/>
          <w:color w:val="C00000"/>
        </w:rPr>
        <w:t xml:space="preserve">V:16-21 </w:t>
      </w:r>
      <w:r w:rsidR="00903FE1">
        <w:rPr>
          <w:rFonts w:ascii="Arial Narrow" w:hAnsi="Arial Narrow"/>
          <w:b/>
          <w:bCs/>
          <w:color w:val="000000" w:themeColor="text1"/>
        </w:rPr>
        <w:t>Humanity loves darkness</w:t>
      </w:r>
      <w:r w:rsidR="00903FE1">
        <w:rPr>
          <w:rFonts w:ascii="Arial Narrow" w:hAnsi="Arial Narrow"/>
          <w:color w:val="000000" w:themeColor="text1"/>
        </w:rPr>
        <w:t xml:space="preserve"> therefore they are condemned. Leaving the gift of salvation unopened.</w:t>
      </w:r>
    </w:p>
    <w:p w14:paraId="3757EC2B" w14:textId="77777777" w:rsidR="005028D8" w:rsidRPr="005028D8" w:rsidRDefault="005028D8" w:rsidP="00B21711">
      <w:pPr>
        <w:ind w:right="-540"/>
        <w:rPr>
          <w:rFonts w:ascii="Arial Narrow" w:hAnsi="Arial Narrow"/>
          <w:color w:val="000000" w:themeColor="text1"/>
          <w:sz w:val="24"/>
          <w:szCs w:val="24"/>
        </w:rPr>
      </w:pPr>
    </w:p>
    <w:p w14:paraId="4127C311" w14:textId="27666D7E" w:rsidR="00B2098A" w:rsidRPr="007725DC" w:rsidRDefault="00B2098A" w:rsidP="007725DC">
      <w:pPr>
        <w:ind w:right="-540"/>
        <w:rPr>
          <w:rFonts w:ascii="Arial Narrow" w:hAnsi="Arial Narrow"/>
          <w:i/>
          <w:iCs/>
          <w:color w:val="0070C0"/>
          <w:sz w:val="32"/>
          <w:szCs w:val="32"/>
        </w:rPr>
      </w:pPr>
      <w:r w:rsidRPr="007725DC">
        <w:rPr>
          <w:rFonts w:ascii="Arial Narrow" w:hAnsi="Arial Narrow"/>
          <w:i/>
          <w:iCs/>
          <w:color w:val="0070C0"/>
          <w:sz w:val="32"/>
          <w:szCs w:val="32"/>
        </w:rPr>
        <w:t>*</w:t>
      </w:r>
      <w:r w:rsidR="00840DCC">
        <w:rPr>
          <w:rFonts w:ascii="Arial Narrow" w:hAnsi="Arial Narrow"/>
          <w:i/>
          <w:iCs/>
          <w:color w:val="0070C0"/>
          <w:sz w:val="32"/>
          <w:szCs w:val="32"/>
        </w:rPr>
        <w:t>Keys to The Kingdom of God</w:t>
      </w:r>
      <w:r w:rsidR="00004CF6" w:rsidRPr="007725DC">
        <w:rPr>
          <w:rFonts w:ascii="Arial Narrow" w:hAnsi="Arial Narrow"/>
          <w:i/>
          <w:iCs/>
          <w:color w:val="0070C0"/>
          <w:sz w:val="32"/>
          <w:szCs w:val="32"/>
        </w:rPr>
        <w:t>.</w:t>
      </w:r>
      <w:r w:rsidRPr="007725DC">
        <w:rPr>
          <w:rFonts w:ascii="Arial Narrow" w:hAnsi="Arial Narrow"/>
          <w:i/>
          <w:iCs/>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60D2D87A" w14:textId="232A269D" w:rsidR="00F842F8" w:rsidRPr="00F842F8" w:rsidRDefault="00B2098A" w:rsidP="00F842F8">
      <w:pPr>
        <w:shd w:val="clear" w:color="auto" w:fill="F2F2F2" w:themeFill="background1" w:themeFillShade="F2"/>
        <w:rPr>
          <w:rFonts w:ascii="Arial Narrow" w:hAnsi="Arial Narrow"/>
          <w:i/>
          <w:iCs/>
          <w:color w:val="000000" w:themeColor="text1"/>
          <w:sz w:val="20"/>
          <w:szCs w:val="20"/>
        </w:rPr>
      </w:pPr>
      <w:r w:rsidRPr="00E432C7">
        <w:rPr>
          <w:rFonts w:ascii="Arial Narrow" w:hAnsi="Arial Narrow"/>
          <w:i/>
          <w:iCs/>
          <w:color w:val="C00000"/>
          <w:sz w:val="20"/>
          <w:szCs w:val="20"/>
        </w:rPr>
        <w:t>*</w:t>
      </w:r>
      <w:r w:rsidR="00A7374F">
        <w:rPr>
          <w:rFonts w:ascii="Arial Narrow" w:hAnsi="Arial Narrow"/>
          <w:i/>
          <w:iCs/>
          <w:color w:val="C00000"/>
          <w:sz w:val="20"/>
          <w:szCs w:val="20"/>
        </w:rPr>
        <w:t>John</w:t>
      </w:r>
      <w:r w:rsidR="003B6E6D">
        <w:rPr>
          <w:rFonts w:ascii="Arial Narrow" w:hAnsi="Arial Narrow"/>
          <w:i/>
          <w:iCs/>
          <w:color w:val="C00000"/>
          <w:sz w:val="20"/>
          <w:szCs w:val="20"/>
        </w:rPr>
        <w:t xml:space="preserve"> </w:t>
      </w:r>
      <w:r w:rsidR="00A26AC8">
        <w:rPr>
          <w:rFonts w:ascii="Arial Narrow" w:hAnsi="Arial Narrow"/>
          <w:i/>
          <w:iCs/>
          <w:color w:val="C00000"/>
          <w:sz w:val="20"/>
          <w:szCs w:val="20"/>
        </w:rPr>
        <w:t>3</w:t>
      </w:r>
      <w:r w:rsidR="00AB2E0A">
        <w:rPr>
          <w:rFonts w:ascii="Arial Narrow" w:hAnsi="Arial Narrow"/>
          <w:b/>
          <w:bCs/>
          <w:i/>
          <w:iCs/>
          <w:color w:val="C00000"/>
          <w:sz w:val="20"/>
          <w:szCs w:val="20"/>
        </w:rPr>
        <w:t>:</w:t>
      </w:r>
      <w:r w:rsidR="00BA5E73">
        <w:rPr>
          <w:rFonts w:ascii="Arial Narrow" w:hAnsi="Arial Narrow"/>
          <w:i/>
          <w:iCs/>
          <w:color w:val="C00000"/>
          <w:sz w:val="20"/>
          <w:szCs w:val="20"/>
        </w:rPr>
        <w:t>2</w:t>
      </w:r>
      <w:r w:rsidR="00A26AC8">
        <w:rPr>
          <w:rFonts w:ascii="Arial Narrow" w:hAnsi="Arial Narrow"/>
          <w:i/>
          <w:iCs/>
          <w:color w:val="C00000"/>
          <w:sz w:val="20"/>
          <w:szCs w:val="20"/>
        </w:rPr>
        <w:t>2</w:t>
      </w:r>
      <w:r w:rsidR="003B6E6D" w:rsidRPr="003B6E6D">
        <w:rPr>
          <w:rFonts w:ascii="Arial Narrow" w:hAnsi="Arial Narrow"/>
          <w:i/>
          <w:iCs/>
          <w:color w:val="000000" w:themeColor="text1"/>
          <w:sz w:val="20"/>
          <w:szCs w:val="20"/>
        </w:rPr>
        <w:t xml:space="preserve"> </w:t>
      </w:r>
      <w:r w:rsidR="00F842F8" w:rsidRPr="00F842F8">
        <w:rPr>
          <w:rFonts w:ascii="Arial Narrow" w:hAnsi="Arial Narrow"/>
          <w:i/>
          <w:iCs/>
          <w:color w:val="000000" w:themeColor="text1"/>
          <w:sz w:val="20"/>
          <w:szCs w:val="20"/>
        </w:rPr>
        <w:t xml:space="preserve"> After these things Jesus and His disciples came into the land of Judea, and there He remained with them and baptized. </w:t>
      </w:r>
      <w:r w:rsidR="00F842F8" w:rsidRPr="00840DCC">
        <w:rPr>
          <w:rFonts w:ascii="Arial Narrow" w:hAnsi="Arial Narrow"/>
          <w:i/>
          <w:iCs/>
          <w:color w:val="C00000"/>
          <w:sz w:val="20"/>
          <w:szCs w:val="20"/>
        </w:rPr>
        <w:t>23</w:t>
      </w:r>
      <w:r w:rsidR="00F842F8" w:rsidRPr="00F842F8">
        <w:rPr>
          <w:rFonts w:ascii="Arial Narrow" w:hAnsi="Arial Narrow"/>
          <w:i/>
          <w:iCs/>
          <w:color w:val="000000" w:themeColor="text1"/>
          <w:sz w:val="20"/>
          <w:szCs w:val="20"/>
        </w:rPr>
        <w:t xml:space="preserve"> Now John also was baptizing in Aenon near Salim, because there was much water there. And they came and were baptized. </w:t>
      </w:r>
      <w:r w:rsidR="00F842F8" w:rsidRPr="00840DCC">
        <w:rPr>
          <w:rFonts w:ascii="Arial Narrow" w:hAnsi="Arial Narrow"/>
          <w:i/>
          <w:iCs/>
          <w:color w:val="C00000"/>
          <w:sz w:val="20"/>
          <w:szCs w:val="20"/>
        </w:rPr>
        <w:t>24</w:t>
      </w:r>
      <w:r w:rsidR="00F842F8" w:rsidRPr="00F842F8">
        <w:rPr>
          <w:rFonts w:ascii="Arial Narrow" w:hAnsi="Arial Narrow"/>
          <w:i/>
          <w:iCs/>
          <w:color w:val="000000" w:themeColor="text1"/>
          <w:sz w:val="20"/>
          <w:szCs w:val="20"/>
        </w:rPr>
        <w:t xml:space="preserve"> For John had not yet been thrown into prison.</w:t>
      </w:r>
    </w:p>
    <w:p w14:paraId="13C7990A" w14:textId="77777777" w:rsidR="00F842F8" w:rsidRPr="00F842F8" w:rsidRDefault="00F842F8" w:rsidP="00F842F8">
      <w:pPr>
        <w:shd w:val="clear" w:color="auto" w:fill="F2F2F2" w:themeFill="background1" w:themeFillShade="F2"/>
        <w:rPr>
          <w:rFonts w:ascii="Arial Narrow" w:hAnsi="Arial Narrow"/>
          <w:i/>
          <w:iCs/>
          <w:color w:val="000000" w:themeColor="text1"/>
          <w:sz w:val="20"/>
          <w:szCs w:val="20"/>
        </w:rPr>
      </w:pPr>
      <w:r w:rsidRPr="00840DCC">
        <w:rPr>
          <w:rFonts w:ascii="Arial Narrow" w:hAnsi="Arial Narrow"/>
          <w:i/>
          <w:iCs/>
          <w:color w:val="C00000"/>
          <w:sz w:val="20"/>
          <w:szCs w:val="20"/>
        </w:rPr>
        <w:t>25</w:t>
      </w:r>
      <w:r w:rsidRPr="00F842F8">
        <w:rPr>
          <w:rFonts w:ascii="Arial Narrow" w:hAnsi="Arial Narrow"/>
          <w:i/>
          <w:iCs/>
          <w:color w:val="000000" w:themeColor="text1"/>
          <w:sz w:val="20"/>
          <w:szCs w:val="20"/>
        </w:rPr>
        <w:t xml:space="preserve"> Then there arose a dispute between some of John’s disciples and the Jews about purification. </w:t>
      </w:r>
      <w:r w:rsidRPr="00840DCC">
        <w:rPr>
          <w:rFonts w:ascii="Arial Narrow" w:hAnsi="Arial Narrow"/>
          <w:i/>
          <w:iCs/>
          <w:color w:val="C00000"/>
          <w:sz w:val="20"/>
          <w:szCs w:val="20"/>
        </w:rPr>
        <w:t>26</w:t>
      </w:r>
      <w:r w:rsidRPr="00F842F8">
        <w:rPr>
          <w:rFonts w:ascii="Arial Narrow" w:hAnsi="Arial Narrow"/>
          <w:i/>
          <w:iCs/>
          <w:color w:val="000000" w:themeColor="text1"/>
          <w:sz w:val="20"/>
          <w:szCs w:val="20"/>
        </w:rPr>
        <w:t xml:space="preserve"> And they came to John and said to him, “Rabbi, He who was with you beyond the Jordan, to whom you have testified—behold, He is baptizing, and all are coming to Him!”</w:t>
      </w:r>
    </w:p>
    <w:p w14:paraId="234534ED" w14:textId="5CA3775F" w:rsidR="00A26AC8" w:rsidRDefault="00F842F8" w:rsidP="00A26AC8">
      <w:pPr>
        <w:shd w:val="clear" w:color="auto" w:fill="F2F2F2" w:themeFill="background1" w:themeFillShade="F2"/>
        <w:rPr>
          <w:rFonts w:ascii="Arial Narrow" w:hAnsi="Arial Narrow"/>
          <w:i/>
          <w:iCs/>
          <w:color w:val="000000" w:themeColor="text1"/>
          <w:sz w:val="20"/>
          <w:szCs w:val="20"/>
        </w:rPr>
      </w:pPr>
      <w:r w:rsidRPr="00840DCC">
        <w:rPr>
          <w:rFonts w:ascii="Arial Narrow" w:hAnsi="Arial Narrow"/>
          <w:i/>
          <w:iCs/>
          <w:color w:val="C00000"/>
          <w:sz w:val="20"/>
          <w:szCs w:val="20"/>
        </w:rPr>
        <w:t>27</w:t>
      </w:r>
      <w:r w:rsidRPr="00F842F8">
        <w:rPr>
          <w:rFonts w:ascii="Arial Narrow" w:hAnsi="Arial Narrow"/>
          <w:i/>
          <w:iCs/>
          <w:color w:val="000000" w:themeColor="text1"/>
          <w:sz w:val="20"/>
          <w:szCs w:val="20"/>
        </w:rPr>
        <w:t xml:space="preserve"> John answered and said, “A man can receive nothing unless it has been given to him from heaven. </w:t>
      </w:r>
      <w:r w:rsidRPr="00840DCC">
        <w:rPr>
          <w:rFonts w:ascii="Arial Narrow" w:hAnsi="Arial Narrow"/>
          <w:i/>
          <w:iCs/>
          <w:color w:val="C00000"/>
          <w:sz w:val="20"/>
          <w:szCs w:val="20"/>
        </w:rPr>
        <w:t>28</w:t>
      </w:r>
      <w:r w:rsidRPr="00F842F8">
        <w:rPr>
          <w:rFonts w:ascii="Arial Narrow" w:hAnsi="Arial Narrow"/>
          <w:i/>
          <w:iCs/>
          <w:color w:val="000000" w:themeColor="text1"/>
          <w:sz w:val="20"/>
          <w:szCs w:val="20"/>
        </w:rPr>
        <w:t xml:space="preserve"> You yourselves bear me witness, that I said, I am not the Christ,’ but, I have been sent before Him.’ </w:t>
      </w:r>
      <w:r w:rsidRPr="00840DCC">
        <w:rPr>
          <w:rFonts w:ascii="Arial Narrow" w:hAnsi="Arial Narrow"/>
          <w:i/>
          <w:iCs/>
          <w:color w:val="C00000"/>
          <w:sz w:val="20"/>
          <w:szCs w:val="20"/>
        </w:rPr>
        <w:t>29</w:t>
      </w:r>
      <w:r w:rsidRPr="00F842F8">
        <w:rPr>
          <w:rFonts w:ascii="Arial Narrow" w:hAnsi="Arial Narrow"/>
          <w:i/>
          <w:iCs/>
          <w:color w:val="000000" w:themeColor="text1"/>
          <w:sz w:val="20"/>
          <w:szCs w:val="20"/>
        </w:rPr>
        <w:t xml:space="preserve"> He who has the bride is the bridegroom; but the friend of the bridegroom, who stands and hears him, rejoices greatly because of the bridegroom’s voice. Therefore this joy of mine is fulfilled. </w:t>
      </w:r>
      <w:r w:rsidRPr="00840DCC">
        <w:rPr>
          <w:rFonts w:ascii="Arial Narrow" w:hAnsi="Arial Narrow"/>
          <w:i/>
          <w:iCs/>
          <w:color w:val="C00000"/>
          <w:sz w:val="20"/>
          <w:szCs w:val="20"/>
        </w:rPr>
        <w:t>30</w:t>
      </w:r>
      <w:r w:rsidRPr="00F842F8">
        <w:rPr>
          <w:rFonts w:ascii="Arial Narrow" w:hAnsi="Arial Narrow"/>
          <w:i/>
          <w:iCs/>
          <w:color w:val="000000" w:themeColor="text1"/>
          <w:sz w:val="20"/>
          <w:szCs w:val="20"/>
        </w:rPr>
        <w:t xml:space="preserve"> He must increase, but I must decrease. </w:t>
      </w:r>
      <w:r w:rsidRPr="00840DCC">
        <w:rPr>
          <w:rFonts w:ascii="Arial Narrow" w:hAnsi="Arial Narrow"/>
          <w:i/>
          <w:iCs/>
          <w:color w:val="C00000"/>
          <w:sz w:val="20"/>
          <w:szCs w:val="20"/>
        </w:rPr>
        <w:t>31</w:t>
      </w:r>
      <w:r w:rsidRPr="00F842F8">
        <w:rPr>
          <w:rFonts w:ascii="Arial Narrow" w:hAnsi="Arial Narrow"/>
          <w:i/>
          <w:iCs/>
          <w:color w:val="000000" w:themeColor="text1"/>
          <w:sz w:val="20"/>
          <w:szCs w:val="20"/>
        </w:rPr>
        <w:t xml:space="preserve"> He who comes from above is above all; he who is of the earth is earthly and speaks of the earth. He who comes from heaven is above all. </w:t>
      </w:r>
      <w:r w:rsidRPr="00840DCC">
        <w:rPr>
          <w:rFonts w:ascii="Arial Narrow" w:hAnsi="Arial Narrow"/>
          <w:i/>
          <w:iCs/>
          <w:color w:val="C00000"/>
          <w:sz w:val="20"/>
          <w:szCs w:val="20"/>
        </w:rPr>
        <w:t>32</w:t>
      </w:r>
      <w:r w:rsidRPr="00F842F8">
        <w:rPr>
          <w:rFonts w:ascii="Arial Narrow" w:hAnsi="Arial Narrow"/>
          <w:i/>
          <w:iCs/>
          <w:color w:val="000000" w:themeColor="text1"/>
          <w:sz w:val="20"/>
          <w:szCs w:val="20"/>
        </w:rPr>
        <w:t xml:space="preserve"> And what He has seen and heard, that He testifies; and no one receives His testimony. </w:t>
      </w:r>
      <w:r w:rsidRPr="00840DCC">
        <w:rPr>
          <w:rFonts w:ascii="Arial Narrow" w:hAnsi="Arial Narrow"/>
          <w:i/>
          <w:iCs/>
          <w:color w:val="C00000"/>
          <w:sz w:val="20"/>
          <w:szCs w:val="20"/>
        </w:rPr>
        <w:t>33</w:t>
      </w:r>
      <w:r w:rsidRPr="00F842F8">
        <w:rPr>
          <w:rFonts w:ascii="Arial Narrow" w:hAnsi="Arial Narrow"/>
          <w:i/>
          <w:iCs/>
          <w:color w:val="000000" w:themeColor="text1"/>
          <w:sz w:val="20"/>
          <w:szCs w:val="20"/>
        </w:rPr>
        <w:t xml:space="preserve"> He who has received His testimony has certified that God is true. </w:t>
      </w:r>
      <w:r w:rsidRPr="00840DCC">
        <w:rPr>
          <w:rFonts w:ascii="Arial Narrow" w:hAnsi="Arial Narrow"/>
          <w:i/>
          <w:iCs/>
          <w:color w:val="C00000"/>
          <w:sz w:val="20"/>
          <w:szCs w:val="20"/>
        </w:rPr>
        <w:t>34</w:t>
      </w:r>
      <w:r w:rsidRPr="00F842F8">
        <w:rPr>
          <w:rFonts w:ascii="Arial Narrow" w:hAnsi="Arial Narrow"/>
          <w:i/>
          <w:iCs/>
          <w:color w:val="000000" w:themeColor="text1"/>
          <w:sz w:val="20"/>
          <w:szCs w:val="20"/>
        </w:rPr>
        <w:t xml:space="preserve"> For He whom God has sent speaks the words of God, for God does not give the Spirit by measure. </w:t>
      </w:r>
      <w:r w:rsidRPr="00840DCC">
        <w:rPr>
          <w:rFonts w:ascii="Arial Narrow" w:hAnsi="Arial Narrow"/>
          <w:i/>
          <w:iCs/>
          <w:color w:val="C00000"/>
          <w:sz w:val="20"/>
          <w:szCs w:val="20"/>
        </w:rPr>
        <w:t>35</w:t>
      </w:r>
      <w:r w:rsidRPr="00F842F8">
        <w:rPr>
          <w:rFonts w:ascii="Arial Narrow" w:hAnsi="Arial Narrow"/>
          <w:i/>
          <w:iCs/>
          <w:color w:val="000000" w:themeColor="text1"/>
          <w:sz w:val="20"/>
          <w:szCs w:val="20"/>
        </w:rPr>
        <w:t xml:space="preserve"> The Father loves the Son, and has given all things into His hand. </w:t>
      </w:r>
      <w:r w:rsidRPr="00840DCC">
        <w:rPr>
          <w:rFonts w:ascii="Arial Narrow" w:hAnsi="Arial Narrow"/>
          <w:i/>
          <w:iCs/>
          <w:color w:val="C00000"/>
          <w:sz w:val="20"/>
          <w:szCs w:val="20"/>
        </w:rPr>
        <w:t>36</w:t>
      </w:r>
      <w:r w:rsidRPr="00F842F8">
        <w:rPr>
          <w:rFonts w:ascii="Arial Narrow" w:hAnsi="Arial Narrow"/>
          <w:i/>
          <w:iCs/>
          <w:color w:val="000000" w:themeColor="text1"/>
          <w:sz w:val="20"/>
          <w:szCs w:val="20"/>
        </w:rPr>
        <w:t xml:space="preserve"> He who believes in the Son has everlasting life; and he who does not believe the Son shall not see life, but the wrath of God abides on him.”</w:t>
      </w:r>
    </w:p>
    <w:p w14:paraId="58065E06" w14:textId="0751FF59" w:rsidR="005D0E3F" w:rsidRPr="00526632" w:rsidRDefault="005D0E3F" w:rsidP="00F07133">
      <w:pPr>
        <w:ind w:right="-720"/>
        <w:rPr>
          <w:rFonts w:ascii="Arial Narrow" w:hAnsi="Arial Narrow" w:cs="Arial"/>
          <w:color w:val="0070C0"/>
          <w:sz w:val="10"/>
          <w:szCs w:val="10"/>
        </w:rPr>
      </w:pPr>
    </w:p>
    <w:p w14:paraId="25346227" w14:textId="77777777" w:rsidR="00F07133" w:rsidRPr="00F07133" w:rsidRDefault="00F07133" w:rsidP="00F07133">
      <w:pPr>
        <w:ind w:right="-720"/>
        <w:rPr>
          <w:rFonts w:ascii="Arial Narrow" w:hAnsi="Arial Narrow" w:cs="Arial"/>
          <w:color w:val="0070C0"/>
          <w:sz w:val="10"/>
          <w:szCs w:val="10"/>
        </w:rPr>
      </w:pPr>
    </w:p>
    <w:p w14:paraId="4AD01ED6" w14:textId="1F7FEAE4" w:rsidR="00D4243E" w:rsidRPr="00EE2DD3" w:rsidRDefault="00A24448" w:rsidP="0015793E">
      <w:pPr>
        <w:pStyle w:val="ListParagraph"/>
        <w:numPr>
          <w:ilvl w:val="0"/>
          <w:numId w:val="21"/>
        </w:numPr>
        <w:ind w:right="-720"/>
        <w:rPr>
          <w:rFonts w:ascii="Arial Narrow" w:hAnsi="Arial Narrow" w:cs="Arial"/>
          <w:b/>
          <w:bCs/>
          <w:color w:val="0070C0"/>
        </w:rPr>
      </w:pPr>
      <w:r w:rsidRPr="00526632">
        <w:rPr>
          <w:rFonts w:ascii="Arial Narrow" w:hAnsi="Arial Narrow" w:cs="Arial"/>
          <w:color w:val="C00000"/>
        </w:rPr>
        <w:t>V:</w:t>
      </w:r>
      <w:r w:rsidR="00243AD5" w:rsidRPr="00526632">
        <w:rPr>
          <w:rFonts w:ascii="Arial Narrow" w:hAnsi="Arial Narrow"/>
          <w:color w:val="C00000"/>
        </w:rPr>
        <w:t>2</w:t>
      </w:r>
      <w:r w:rsidR="00526632" w:rsidRPr="00526632">
        <w:rPr>
          <w:rFonts w:ascii="Arial Narrow" w:hAnsi="Arial Narrow"/>
          <w:color w:val="C00000"/>
        </w:rPr>
        <w:t>2</w:t>
      </w:r>
      <w:r w:rsidR="00243AD5" w:rsidRPr="00526632">
        <w:rPr>
          <w:rFonts w:ascii="Arial Narrow" w:hAnsi="Arial Narrow"/>
          <w:color w:val="C00000"/>
        </w:rPr>
        <w:t>-2</w:t>
      </w:r>
      <w:r w:rsidR="00526632">
        <w:rPr>
          <w:rFonts w:ascii="Arial Narrow" w:hAnsi="Arial Narrow"/>
          <w:color w:val="C00000"/>
        </w:rPr>
        <w:t>6</w:t>
      </w:r>
      <w:r w:rsidRPr="00526632">
        <w:rPr>
          <w:rFonts w:ascii="Arial Narrow" w:hAnsi="Arial Narrow"/>
          <w:color w:val="C00000"/>
        </w:rPr>
        <w:t xml:space="preserve"> </w:t>
      </w:r>
      <w:r w:rsidR="00526632">
        <w:rPr>
          <w:rFonts w:ascii="Arial Narrow" w:hAnsi="Arial Narrow"/>
          <w:b/>
          <w:bCs/>
          <w:color w:val="000000" w:themeColor="text1"/>
        </w:rPr>
        <w:t xml:space="preserve">John the Baptist </w:t>
      </w:r>
      <w:r w:rsidR="00526632">
        <w:rPr>
          <w:rFonts w:ascii="Arial Narrow" w:hAnsi="Arial Narrow"/>
          <w:color w:val="000000" w:themeColor="text1"/>
        </w:rPr>
        <w:t>is faithful in ministry.</w:t>
      </w:r>
      <w:r w:rsidR="00BA6C16">
        <w:rPr>
          <w:rFonts w:ascii="Arial Narrow" w:hAnsi="Arial Narrow"/>
          <w:color w:val="000000" w:themeColor="text1"/>
        </w:rPr>
        <w:t xml:space="preserve"> </w:t>
      </w:r>
    </w:p>
    <w:p w14:paraId="224D0357" w14:textId="0ED872E0" w:rsidR="00EE2DD3" w:rsidRPr="00BA6C16" w:rsidRDefault="00BA6C16" w:rsidP="00EE2DD3">
      <w:pPr>
        <w:ind w:right="-720"/>
        <w:rPr>
          <w:rFonts w:ascii="Arial Narrow" w:hAnsi="Arial Narrow" w:cs="Arial"/>
          <w:b/>
          <w:bCs/>
          <w:color w:val="0070C0"/>
        </w:rPr>
      </w:pPr>
      <w:r>
        <w:rPr>
          <w:rFonts w:ascii="Arial Narrow" w:hAnsi="Arial Narrow" w:cs="Arial"/>
          <w:b/>
          <w:bCs/>
          <w:color w:val="0070C0"/>
        </w:rPr>
        <w:t>*1</w:t>
      </w:r>
      <w:r w:rsidRPr="00BA6C16">
        <w:rPr>
          <w:rFonts w:ascii="Arial Narrow" w:hAnsi="Arial Narrow" w:cs="Arial"/>
          <w:b/>
          <w:bCs/>
          <w:color w:val="0070C0"/>
          <w:vertAlign w:val="superscript"/>
        </w:rPr>
        <w:t>st</w:t>
      </w:r>
      <w:r>
        <w:rPr>
          <w:rFonts w:ascii="Arial Narrow" w:hAnsi="Arial Narrow" w:cs="Arial"/>
          <w:b/>
          <w:bCs/>
          <w:color w:val="0070C0"/>
        </w:rPr>
        <w:t xml:space="preserve"> Key  Surrendering to the Holy Spirit.</w:t>
      </w:r>
    </w:p>
    <w:p w14:paraId="4EAA80CD" w14:textId="77777777" w:rsidR="00EE2DD3" w:rsidRPr="00EE2DD3" w:rsidRDefault="00EE2DD3" w:rsidP="00EE2DD3">
      <w:pPr>
        <w:ind w:right="-720"/>
        <w:rPr>
          <w:rFonts w:ascii="Arial Narrow" w:hAnsi="Arial Narrow" w:cs="Arial"/>
          <w:b/>
          <w:bCs/>
          <w:color w:val="0070C0"/>
        </w:rPr>
      </w:pPr>
    </w:p>
    <w:p w14:paraId="43253CD4" w14:textId="7E1C16BB" w:rsidR="00526632" w:rsidRPr="00EE2DD3" w:rsidRDefault="00526632" w:rsidP="00526632">
      <w:pPr>
        <w:pStyle w:val="ListParagraph"/>
        <w:numPr>
          <w:ilvl w:val="0"/>
          <w:numId w:val="21"/>
        </w:numPr>
        <w:ind w:right="-90"/>
        <w:rPr>
          <w:rFonts w:ascii="Arial Narrow" w:hAnsi="Arial Narrow" w:cs="Arial"/>
          <w:b/>
          <w:bCs/>
          <w:color w:val="0070C0"/>
        </w:rPr>
      </w:pPr>
      <w:r>
        <w:rPr>
          <w:rFonts w:ascii="Arial Narrow" w:hAnsi="Arial Narrow" w:cs="Arial"/>
          <w:color w:val="C00000"/>
        </w:rPr>
        <w:t xml:space="preserve">V:27-30 </w:t>
      </w:r>
      <w:r>
        <w:rPr>
          <w:rFonts w:ascii="Arial Narrow" w:hAnsi="Arial Narrow" w:cs="Arial"/>
          <w:b/>
          <w:bCs/>
          <w:color w:val="000000" w:themeColor="text1"/>
        </w:rPr>
        <w:t>Amazing testimony</w:t>
      </w:r>
      <w:r>
        <w:rPr>
          <w:rFonts w:ascii="Arial Narrow" w:hAnsi="Arial Narrow" w:cs="Arial"/>
          <w:color w:val="000000" w:themeColor="text1"/>
        </w:rPr>
        <w:t>: God must increase and I must decrease and when that happens I am happy.</w:t>
      </w:r>
    </w:p>
    <w:p w14:paraId="16A0F11B" w14:textId="2C364CB4" w:rsidR="00EE2DD3" w:rsidRPr="00BA6C16" w:rsidRDefault="00BA6C16" w:rsidP="00BA6C16">
      <w:pPr>
        <w:ind w:right="-90"/>
        <w:rPr>
          <w:rFonts w:ascii="Arial Narrow" w:hAnsi="Arial Narrow" w:cs="Arial"/>
          <w:b/>
          <w:bCs/>
          <w:color w:val="0070C0"/>
        </w:rPr>
      </w:pPr>
      <w:r>
        <w:rPr>
          <w:rFonts w:ascii="Arial Narrow" w:hAnsi="Arial Narrow" w:cs="Arial"/>
          <w:b/>
          <w:bCs/>
          <w:color w:val="0070C0"/>
        </w:rPr>
        <w:t>*2</w:t>
      </w:r>
      <w:r w:rsidRPr="00BA6C16">
        <w:rPr>
          <w:rFonts w:ascii="Arial Narrow" w:hAnsi="Arial Narrow" w:cs="Arial"/>
          <w:b/>
          <w:bCs/>
          <w:color w:val="0070C0"/>
          <w:vertAlign w:val="superscript"/>
        </w:rPr>
        <w:t>nd</w:t>
      </w:r>
      <w:r>
        <w:rPr>
          <w:rFonts w:ascii="Arial Narrow" w:hAnsi="Arial Narrow" w:cs="Arial"/>
          <w:b/>
          <w:bCs/>
          <w:color w:val="0070C0"/>
        </w:rPr>
        <w:t xml:space="preserve"> Key Testimony that exalts God</w:t>
      </w:r>
      <w:r w:rsidR="009B4488">
        <w:rPr>
          <w:rFonts w:ascii="Arial Narrow" w:hAnsi="Arial Narrow" w:cs="Arial"/>
          <w:b/>
          <w:bCs/>
          <w:color w:val="0070C0"/>
        </w:rPr>
        <w:t>,</w:t>
      </w:r>
      <w:r>
        <w:rPr>
          <w:rFonts w:ascii="Arial Narrow" w:hAnsi="Arial Narrow" w:cs="Arial"/>
          <w:b/>
          <w:bCs/>
          <w:color w:val="0070C0"/>
        </w:rPr>
        <w:t xml:space="preserve"> not me. </w:t>
      </w:r>
    </w:p>
    <w:p w14:paraId="559172FF" w14:textId="77777777" w:rsidR="00EE2DD3" w:rsidRPr="00526632" w:rsidRDefault="00EE2DD3" w:rsidP="00EE2DD3">
      <w:pPr>
        <w:pStyle w:val="ListParagraph"/>
        <w:ind w:right="-90"/>
        <w:rPr>
          <w:rFonts w:ascii="Arial Narrow" w:hAnsi="Arial Narrow" w:cs="Arial"/>
          <w:b/>
          <w:bCs/>
          <w:color w:val="0070C0"/>
        </w:rPr>
      </w:pPr>
    </w:p>
    <w:p w14:paraId="1F526189" w14:textId="2B92B963" w:rsidR="00526632" w:rsidRPr="00526632" w:rsidRDefault="00526632" w:rsidP="00526632">
      <w:pPr>
        <w:pStyle w:val="ListParagraph"/>
        <w:numPr>
          <w:ilvl w:val="0"/>
          <w:numId w:val="21"/>
        </w:numPr>
        <w:ind w:right="-90"/>
        <w:rPr>
          <w:rFonts w:ascii="Arial Narrow" w:hAnsi="Arial Narrow" w:cs="Arial"/>
          <w:b/>
          <w:bCs/>
          <w:color w:val="0070C0"/>
        </w:rPr>
      </w:pPr>
      <w:r>
        <w:rPr>
          <w:rFonts w:ascii="Arial Narrow" w:hAnsi="Arial Narrow" w:cs="Arial"/>
          <w:color w:val="C00000"/>
        </w:rPr>
        <w:t>V</w:t>
      </w:r>
      <w:r>
        <w:rPr>
          <w:rFonts w:ascii="Arial Narrow" w:hAnsi="Arial Narrow" w:cs="Arial"/>
          <w:b/>
          <w:bCs/>
          <w:color w:val="C00000"/>
        </w:rPr>
        <w:t>:</w:t>
      </w:r>
      <w:r>
        <w:rPr>
          <w:rFonts w:ascii="Arial Narrow" w:hAnsi="Arial Narrow" w:cs="Arial"/>
          <w:color w:val="C00000"/>
        </w:rPr>
        <w:t xml:space="preserve">31-33 </w:t>
      </w:r>
      <w:r>
        <w:rPr>
          <w:rFonts w:ascii="Arial Narrow" w:hAnsi="Arial Narrow" w:cs="Arial"/>
          <w:b/>
          <w:bCs/>
          <w:color w:val="000000" w:themeColor="text1"/>
        </w:rPr>
        <w:t>We testify</w:t>
      </w:r>
      <w:r>
        <w:rPr>
          <w:rFonts w:ascii="Arial Narrow" w:hAnsi="Arial Narrow" w:cs="Arial"/>
          <w:color w:val="000000" w:themeColor="text1"/>
        </w:rPr>
        <w:t xml:space="preserve"> even if no one receives this truth. </w:t>
      </w:r>
    </w:p>
    <w:p w14:paraId="36DED226" w14:textId="737D17EA" w:rsidR="00526632" w:rsidRDefault="00BA6C16" w:rsidP="00526632">
      <w:pPr>
        <w:ind w:right="-90"/>
        <w:rPr>
          <w:rFonts w:ascii="Arial Narrow" w:hAnsi="Arial Narrow" w:cs="Arial"/>
          <w:b/>
          <w:bCs/>
          <w:color w:val="0070C0"/>
        </w:rPr>
      </w:pPr>
      <w:r>
        <w:rPr>
          <w:rFonts w:ascii="Arial Narrow" w:hAnsi="Arial Narrow" w:cs="Arial"/>
          <w:b/>
          <w:bCs/>
          <w:color w:val="0070C0"/>
        </w:rPr>
        <w:t>*3</w:t>
      </w:r>
      <w:r w:rsidRPr="00BA6C16">
        <w:rPr>
          <w:rFonts w:ascii="Arial Narrow" w:hAnsi="Arial Narrow" w:cs="Arial"/>
          <w:b/>
          <w:bCs/>
          <w:color w:val="0070C0"/>
          <w:vertAlign w:val="superscript"/>
        </w:rPr>
        <w:t>rd</w:t>
      </w:r>
      <w:r>
        <w:rPr>
          <w:rFonts w:ascii="Arial Narrow" w:hAnsi="Arial Narrow" w:cs="Arial"/>
          <w:b/>
          <w:bCs/>
          <w:color w:val="0070C0"/>
        </w:rPr>
        <w:t xml:space="preserve">  Key  The Truth is the truth even if no one believes it.</w:t>
      </w:r>
    </w:p>
    <w:p w14:paraId="08E76266" w14:textId="2FB6A179" w:rsidR="00526632" w:rsidRDefault="00526632" w:rsidP="00526632">
      <w:pPr>
        <w:ind w:right="-90"/>
        <w:rPr>
          <w:rFonts w:ascii="Arial Narrow" w:hAnsi="Arial Narrow" w:cs="Arial"/>
          <w:b/>
          <w:bCs/>
          <w:color w:val="0070C0"/>
        </w:rPr>
      </w:pPr>
    </w:p>
    <w:p w14:paraId="0C5D5E33" w14:textId="77777777" w:rsidR="00526632" w:rsidRPr="00526632" w:rsidRDefault="00526632" w:rsidP="00526632">
      <w:pPr>
        <w:ind w:right="-90"/>
        <w:rPr>
          <w:rFonts w:ascii="Arial Narrow" w:hAnsi="Arial Narrow" w:cs="Arial"/>
          <w:b/>
          <w:bCs/>
          <w:color w:val="0070C0"/>
        </w:rPr>
      </w:pPr>
    </w:p>
    <w:p w14:paraId="05370A4C" w14:textId="4FA582CF" w:rsidR="00526632" w:rsidRPr="00526632" w:rsidRDefault="00526632" w:rsidP="00526632">
      <w:pPr>
        <w:pStyle w:val="ListParagraph"/>
        <w:numPr>
          <w:ilvl w:val="0"/>
          <w:numId w:val="21"/>
        </w:numPr>
        <w:ind w:right="-90"/>
        <w:rPr>
          <w:rFonts w:ascii="Arial Narrow" w:hAnsi="Arial Narrow" w:cs="Arial"/>
          <w:b/>
          <w:bCs/>
          <w:color w:val="0070C0"/>
        </w:rPr>
      </w:pPr>
      <w:r>
        <w:rPr>
          <w:rFonts w:ascii="Arial Narrow" w:hAnsi="Arial Narrow" w:cs="Arial"/>
          <w:color w:val="C00000"/>
        </w:rPr>
        <w:t xml:space="preserve">V:34-36 </w:t>
      </w:r>
      <w:r w:rsidRPr="00526632">
        <w:rPr>
          <w:rFonts w:ascii="Arial Narrow" w:hAnsi="Arial Narrow" w:cs="Arial"/>
          <w:b/>
          <w:bCs/>
          <w:color w:val="000000" w:themeColor="text1"/>
        </w:rPr>
        <w:t>Two outcomes:</w:t>
      </w:r>
      <w:r>
        <w:rPr>
          <w:rFonts w:ascii="Arial Narrow" w:hAnsi="Arial Narrow" w:cs="Arial"/>
          <w:color w:val="000000" w:themeColor="text1"/>
        </w:rPr>
        <w:t xml:space="preserve"> Eternal life and peace or…</w:t>
      </w:r>
    </w:p>
    <w:p w14:paraId="376F860A" w14:textId="462E7B7D" w:rsidR="00243AD5" w:rsidRPr="00BA6C16" w:rsidRDefault="00BA6C16" w:rsidP="00243AD5">
      <w:pPr>
        <w:ind w:right="-720"/>
        <w:rPr>
          <w:rFonts w:ascii="Arial Narrow" w:hAnsi="Arial Narrow" w:cs="Arial"/>
          <w:b/>
          <w:bCs/>
          <w:color w:val="0070C0"/>
          <w:sz w:val="24"/>
          <w:szCs w:val="24"/>
        </w:rPr>
      </w:pPr>
      <w:r w:rsidRPr="00BA6C16">
        <w:rPr>
          <w:rFonts w:ascii="Arial Narrow" w:hAnsi="Arial Narrow" w:cs="Arial"/>
          <w:b/>
          <w:bCs/>
          <w:color w:val="0070C0"/>
          <w:sz w:val="24"/>
          <w:szCs w:val="24"/>
        </w:rPr>
        <w:t>*4</w:t>
      </w:r>
      <w:r w:rsidRPr="00BA6C16">
        <w:rPr>
          <w:rFonts w:ascii="Arial Narrow" w:hAnsi="Arial Narrow" w:cs="Arial"/>
          <w:b/>
          <w:bCs/>
          <w:color w:val="0070C0"/>
          <w:sz w:val="24"/>
          <w:szCs w:val="24"/>
          <w:vertAlign w:val="superscript"/>
        </w:rPr>
        <w:t>th</w:t>
      </w:r>
      <w:r w:rsidRPr="00BA6C16">
        <w:rPr>
          <w:rFonts w:ascii="Arial Narrow" w:hAnsi="Arial Narrow" w:cs="Arial"/>
          <w:b/>
          <w:bCs/>
          <w:color w:val="0070C0"/>
          <w:sz w:val="24"/>
          <w:szCs w:val="24"/>
        </w:rPr>
        <w:t xml:space="preserve"> Key  Eternal life is always a gift I can never earn it.</w:t>
      </w:r>
    </w:p>
    <w:p w14:paraId="00443857" w14:textId="77777777" w:rsidR="00BA6C16" w:rsidRPr="00BA6C16" w:rsidRDefault="00BA6C16" w:rsidP="00243AD5">
      <w:pPr>
        <w:ind w:right="-720"/>
        <w:rPr>
          <w:rFonts w:ascii="Arial Narrow" w:hAnsi="Arial Narrow" w:cs="Arial"/>
          <w:color w:val="0070C0"/>
          <w:sz w:val="24"/>
          <w:szCs w:val="24"/>
        </w:rPr>
      </w:pPr>
    </w:p>
    <w:p w14:paraId="384CC08B" w14:textId="3A2953E2" w:rsidR="00526632" w:rsidRDefault="009B4488" w:rsidP="00243AD5">
      <w:pPr>
        <w:ind w:right="-720"/>
        <w:rPr>
          <w:rFonts w:ascii="Arial Narrow" w:hAnsi="Arial Narrow" w:cs="Arial"/>
          <w:color w:val="0070C0"/>
          <w:sz w:val="24"/>
          <w:szCs w:val="24"/>
        </w:rPr>
      </w:pPr>
      <w:r>
        <w:rPr>
          <w:rFonts w:ascii="Arial Narrow" w:hAnsi="Arial Narrow" w:cs="Arial"/>
          <w:color w:val="0070C0"/>
          <w:sz w:val="24"/>
          <w:szCs w:val="24"/>
        </w:rPr>
        <w:t>The second outcome is c</w:t>
      </w:r>
      <w:r w:rsidR="00526632">
        <w:rPr>
          <w:rFonts w:ascii="Arial Narrow" w:hAnsi="Arial Narrow" w:cs="Arial"/>
          <w:color w:val="0070C0"/>
          <w:sz w:val="24"/>
          <w:szCs w:val="24"/>
        </w:rPr>
        <w:t xml:space="preserve">onfusion about </w:t>
      </w:r>
      <w:r>
        <w:rPr>
          <w:rFonts w:ascii="Arial Narrow" w:hAnsi="Arial Narrow" w:cs="Arial"/>
          <w:color w:val="0070C0"/>
          <w:sz w:val="24"/>
          <w:szCs w:val="24"/>
        </w:rPr>
        <w:t xml:space="preserve">the </w:t>
      </w:r>
      <w:r w:rsidR="00526632">
        <w:rPr>
          <w:rFonts w:ascii="Arial Narrow" w:hAnsi="Arial Narrow" w:cs="Arial"/>
          <w:color w:val="0070C0"/>
          <w:sz w:val="24"/>
          <w:szCs w:val="24"/>
        </w:rPr>
        <w:t>truth.</w:t>
      </w:r>
    </w:p>
    <w:p w14:paraId="29D8CF9C" w14:textId="7DA14C50" w:rsidR="00526632" w:rsidRPr="00446F01" w:rsidRDefault="00526632" w:rsidP="00243AD5">
      <w:pPr>
        <w:ind w:right="-720"/>
        <w:rPr>
          <w:rFonts w:ascii="Arial Narrow" w:hAnsi="Arial Narrow" w:cs="Arial"/>
          <w:color w:val="0070C0"/>
          <w:sz w:val="10"/>
          <w:szCs w:val="10"/>
        </w:rPr>
      </w:pPr>
    </w:p>
    <w:p w14:paraId="2FF9A58E" w14:textId="6710A678" w:rsidR="00526632" w:rsidRDefault="00EE2DD3" w:rsidP="00243AD5">
      <w:pPr>
        <w:ind w:right="-720"/>
        <w:rPr>
          <w:rFonts w:ascii="Arial Narrow" w:hAnsi="Arial Narrow" w:cs="Arial"/>
          <w:color w:val="0070C0"/>
          <w:sz w:val="24"/>
          <w:szCs w:val="24"/>
        </w:rPr>
      </w:pPr>
      <w:r>
        <w:rPr>
          <w:rFonts w:ascii="Arial Narrow" w:hAnsi="Arial Narrow" w:cs="Arial"/>
          <w:color w:val="0070C0"/>
          <w:sz w:val="24"/>
          <w:szCs w:val="24"/>
        </w:rPr>
        <w:t>Anger about God absolutes because you’ve believed the lie that nothing is absolute.</w:t>
      </w:r>
    </w:p>
    <w:p w14:paraId="0C701584" w14:textId="42F62725" w:rsidR="00EE2DD3" w:rsidRPr="00446F01" w:rsidRDefault="00EE2DD3" w:rsidP="00243AD5">
      <w:pPr>
        <w:ind w:right="-720"/>
        <w:rPr>
          <w:rFonts w:ascii="Arial Narrow" w:hAnsi="Arial Narrow" w:cs="Arial"/>
          <w:color w:val="0070C0"/>
          <w:sz w:val="10"/>
          <w:szCs w:val="10"/>
        </w:rPr>
      </w:pPr>
    </w:p>
    <w:p w14:paraId="1C5AEACC" w14:textId="6F2A9409" w:rsidR="00EE2DD3" w:rsidRDefault="00EE2DD3" w:rsidP="00243AD5">
      <w:pPr>
        <w:ind w:right="-720"/>
        <w:rPr>
          <w:rFonts w:ascii="Arial Narrow" w:hAnsi="Arial Narrow" w:cs="Arial"/>
          <w:color w:val="0070C0"/>
          <w:sz w:val="24"/>
          <w:szCs w:val="24"/>
        </w:rPr>
      </w:pPr>
      <w:r>
        <w:rPr>
          <w:rFonts w:ascii="Arial Narrow" w:hAnsi="Arial Narrow" w:cs="Arial"/>
          <w:color w:val="0070C0"/>
          <w:sz w:val="24"/>
          <w:szCs w:val="24"/>
        </w:rPr>
        <w:t>Wrath from God.</w:t>
      </w:r>
    </w:p>
    <w:p w14:paraId="4F7E1A2D" w14:textId="77777777" w:rsidR="00446F01" w:rsidRPr="00446F01" w:rsidRDefault="00446F01" w:rsidP="00243AD5">
      <w:pPr>
        <w:ind w:right="-720"/>
        <w:rPr>
          <w:rFonts w:ascii="Arial Narrow" w:hAnsi="Arial Narrow" w:cs="Arial"/>
          <w:color w:val="0070C0"/>
          <w:sz w:val="10"/>
          <w:szCs w:val="10"/>
        </w:rPr>
      </w:pPr>
    </w:p>
    <w:p w14:paraId="04F8110A" w14:textId="3BB2711E" w:rsidR="00446F01" w:rsidRPr="00446F01" w:rsidRDefault="00EE2DD3" w:rsidP="00F07133">
      <w:pPr>
        <w:ind w:right="-720"/>
        <w:rPr>
          <w:rFonts w:ascii="Arial Narrow" w:hAnsi="Arial Narrow" w:cs="Arial"/>
          <w:color w:val="0070C0"/>
          <w:sz w:val="24"/>
          <w:szCs w:val="24"/>
        </w:rPr>
      </w:pPr>
      <w:r>
        <w:rPr>
          <w:rFonts w:ascii="Arial Narrow" w:hAnsi="Arial Narrow" w:cs="Arial"/>
          <w:color w:val="0070C0"/>
          <w:sz w:val="24"/>
          <w:szCs w:val="24"/>
        </w:rPr>
        <w:t>Life and death are before you today. Choose life.</w:t>
      </w:r>
    </w:p>
    <w:p w14:paraId="5BDD777A" w14:textId="77777777" w:rsidR="00452AF0" w:rsidRPr="00452AF0" w:rsidRDefault="00452AF0" w:rsidP="00F07133">
      <w:pPr>
        <w:ind w:right="-720"/>
        <w:rPr>
          <w:rFonts w:ascii="Arial Narrow" w:hAnsi="Arial Narrow" w:cs="Arial"/>
          <w:color w:val="0070C0"/>
          <w:sz w:val="24"/>
          <w:szCs w:val="24"/>
        </w:rPr>
      </w:pPr>
    </w:p>
    <w:p w14:paraId="63EF197E" w14:textId="3BAAFCC7" w:rsidR="006A7DA3" w:rsidRPr="00C96142" w:rsidRDefault="006A7DA3" w:rsidP="006A7DA3">
      <w:pPr>
        <w:rPr>
          <w:rFonts w:ascii="Arial Narrow" w:hAnsi="Arial Narrow"/>
          <w:color w:val="0070C0"/>
          <w:sz w:val="24"/>
          <w:szCs w:val="24"/>
        </w:rPr>
      </w:pPr>
    </w:p>
    <w:sectPr w:rsidR="006A7DA3" w:rsidRPr="00C96142" w:rsidSect="00903FE1">
      <w:pgSz w:w="12240" w:h="15840"/>
      <w:pgMar w:top="1125"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4"/>
  </w:num>
  <w:num w:numId="2" w16cid:durableId="2127113031">
    <w:abstractNumId w:val="0"/>
  </w:num>
  <w:num w:numId="3" w16cid:durableId="986202434">
    <w:abstractNumId w:val="5"/>
  </w:num>
  <w:num w:numId="4" w16cid:durableId="1627344945">
    <w:abstractNumId w:val="25"/>
  </w:num>
  <w:num w:numId="5" w16cid:durableId="256790113">
    <w:abstractNumId w:val="23"/>
  </w:num>
  <w:num w:numId="6" w16cid:durableId="1861354514">
    <w:abstractNumId w:val="11"/>
  </w:num>
  <w:num w:numId="7" w16cid:durableId="1910771716">
    <w:abstractNumId w:val="28"/>
  </w:num>
  <w:num w:numId="8" w16cid:durableId="1982687763">
    <w:abstractNumId w:val="7"/>
  </w:num>
  <w:num w:numId="9" w16cid:durableId="1102647782">
    <w:abstractNumId w:val="20"/>
  </w:num>
  <w:num w:numId="10" w16cid:durableId="529148855">
    <w:abstractNumId w:val="15"/>
  </w:num>
  <w:num w:numId="11" w16cid:durableId="1237325409">
    <w:abstractNumId w:val="6"/>
  </w:num>
  <w:num w:numId="12" w16cid:durableId="1283999137">
    <w:abstractNumId w:val="27"/>
  </w:num>
  <w:num w:numId="13" w16cid:durableId="671688775">
    <w:abstractNumId w:val="13"/>
  </w:num>
  <w:num w:numId="14" w16cid:durableId="147133725">
    <w:abstractNumId w:val="2"/>
  </w:num>
  <w:num w:numId="15" w16cid:durableId="1751732377">
    <w:abstractNumId w:val="8"/>
  </w:num>
  <w:num w:numId="16" w16cid:durableId="1675497619">
    <w:abstractNumId w:val="9"/>
  </w:num>
  <w:num w:numId="17" w16cid:durableId="1514880024">
    <w:abstractNumId w:val="24"/>
  </w:num>
  <w:num w:numId="18" w16cid:durableId="1916429985">
    <w:abstractNumId w:val="12"/>
  </w:num>
  <w:num w:numId="19" w16cid:durableId="63186260">
    <w:abstractNumId w:val="1"/>
  </w:num>
  <w:num w:numId="20" w16cid:durableId="1152062759">
    <w:abstractNumId w:val="17"/>
  </w:num>
  <w:num w:numId="21" w16cid:durableId="258679832">
    <w:abstractNumId w:val="10"/>
  </w:num>
  <w:num w:numId="22" w16cid:durableId="404110183">
    <w:abstractNumId w:val="19"/>
  </w:num>
  <w:num w:numId="23" w16cid:durableId="1142577479">
    <w:abstractNumId w:val="22"/>
  </w:num>
  <w:num w:numId="24" w16cid:durableId="834952383">
    <w:abstractNumId w:val="21"/>
  </w:num>
  <w:num w:numId="25" w16cid:durableId="541598806">
    <w:abstractNumId w:val="26"/>
  </w:num>
  <w:num w:numId="26" w16cid:durableId="667245553">
    <w:abstractNumId w:val="29"/>
  </w:num>
  <w:num w:numId="27" w16cid:durableId="706494213">
    <w:abstractNumId w:val="4"/>
  </w:num>
  <w:num w:numId="28" w16cid:durableId="2066906553">
    <w:abstractNumId w:val="3"/>
  </w:num>
  <w:num w:numId="29" w16cid:durableId="2106150045">
    <w:abstractNumId w:val="18"/>
  </w:num>
  <w:num w:numId="30" w16cid:durableId="6815169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22FA7"/>
    <w:rsid w:val="00053CC7"/>
    <w:rsid w:val="0005553C"/>
    <w:rsid w:val="00055F5C"/>
    <w:rsid w:val="00063F42"/>
    <w:rsid w:val="00067D2A"/>
    <w:rsid w:val="00067DBA"/>
    <w:rsid w:val="00073DDB"/>
    <w:rsid w:val="0009510D"/>
    <w:rsid w:val="000A1AA8"/>
    <w:rsid w:val="000C2270"/>
    <w:rsid w:val="000E1F94"/>
    <w:rsid w:val="000F0D26"/>
    <w:rsid w:val="000F27C2"/>
    <w:rsid w:val="001423C2"/>
    <w:rsid w:val="0016298D"/>
    <w:rsid w:val="00194FA4"/>
    <w:rsid w:val="001A0FDD"/>
    <w:rsid w:val="001A38D0"/>
    <w:rsid w:val="00202369"/>
    <w:rsid w:val="002150D5"/>
    <w:rsid w:val="00243AD5"/>
    <w:rsid w:val="00246425"/>
    <w:rsid w:val="00251F13"/>
    <w:rsid w:val="0029075D"/>
    <w:rsid w:val="00297CF2"/>
    <w:rsid w:val="002A5721"/>
    <w:rsid w:val="002B62E6"/>
    <w:rsid w:val="002B7EB1"/>
    <w:rsid w:val="002C5B8B"/>
    <w:rsid w:val="002F7DEC"/>
    <w:rsid w:val="003007D8"/>
    <w:rsid w:val="00305A7C"/>
    <w:rsid w:val="003115EA"/>
    <w:rsid w:val="003205EC"/>
    <w:rsid w:val="00327F0D"/>
    <w:rsid w:val="003614E3"/>
    <w:rsid w:val="00366A4D"/>
    <w:rsid w:val="003676E1"/>
    <w:rsid w:val="00367A33"/>
    <w:rsid w:val="003B6E6D"/>
    <w:rsid w:val="003D3045"/>
    <w:rsid w:val="003E4ED9"/>
    <w:rsid w:val="003E6B5D"/>
    <w:rsid w:val="003F40CE"/>
    <w:rsid w:val="003F4DB6"/>
    <w:rsid w:val="00401300"/>
    <w:rsid w:val="00445978"/>
    <w:rsid w:val="00446F01"/>
    <w:rsid w:val="00452AF0"/>
    <w:rsid w:val="004537CB"/>
    <w:rsid w:val="00466E46"/>
    <w:rsid w:val="00483161"/>
    <w:rsid w:val="004A161A"/>
    <w:rsid w:val="004C5A8E"/>
    <w:rsid w:val="004D4691"/>
    <w:rsid w:val="004D6234"/>
    <w:rsid w:val="004E03DB"/>
    <w:rsid w:val="004E368E"/>
    <w:rsid w:val="004F3100"/>
    <w:rsid w:val="004F460F"/>
    <w:rsid w:val="005028D8"/>
    <w:rsid w:val="00517E84"/>
    <w:rsid w:val="00526632"/>
    <w:rsid w:val="00533D71"/>
    <w:rsid w:val="00535EE4"/>
    <w:rsid w:val="0053779D"/>
    <w:rsid w:val="0054497F"/>
    <w:rsid w:val="00547D3A"/>
    <w:rsid w:val="00550B5B"/>
    <w:rsid w:val="00565085"/>
    <w:rsid w:val="005709B6"/>
    <w:rsid w:val="005869FD"/>
    <w:rsid w:val="005B7BC1"/>
    <w:rsid w:val="005C5C67"/>
    <w:rsid w:val="005D0E3F"/>
    <w:rsid w:val="005E066B"/>
    <w:rsid w:val="005F1152"/>
    <w:rsid w:val="00602000"/>
    <w:rsid w:val="006456E9"/>
    <w:rsid w:val="00662C1B"/>
    <w:rsid w:val="006641B2"/>
    <w:rsid w:val="00677E1C"/>
    <w:rsid w:val="00694C75"/>
    <w:rsid w:val="006A75D7"/>
    <w:rsid w:val="006A7DA3"/>
    <w:rsid w:val="006B55AC"/>
    <w:rsid w:val="006B6892"/>
    <w:rsid w:val="006B799C"/>
    <w:rsid w:val="006E3229"/>
    <w:rsid w:val="006E3384"/>
    <w:rsid w:val="006E53D9"/>
    <w:rsid w:val="006F17CE"/>
    <w:rsid w:val="007013D9"/>
    <w:rsid w:val="00701489"/>
    <w:rsid w:val="00711E39"/>
    <w:rsid w:val="00733A0A"/>
    <w:rsid w:val="00743049"/>
    <w:rsid w:val="00746DC0"/>
    <w:rsid w:val="007725DC"/>
    <w:rsid w:val="00794205"/>
    <w:rsid w:val="007A6975"/>
    <w:rsid w:val="007B0814"/>
    <w:rsid w:val="007B65B1"/>
    <w:rsid w:val="007B6B78"/>
    <w:rsid w:val="007D12D7"/>
    <w:rsid w:val="007D2011"/>
    <w:rsid w:val="007E2BBD"/>
    <w:rsid w:val="008011A7"/>
    <w:rsid w:val="00807F46"/>
    <w:rsid w:val="00825965"/>
    <w:rsid w:val="00840DCC"/>
    <w:rsid w:val="00867D39"/>
    <w:rsid w:val="008801EF"/>
    <w:rsid w:val="0088163D"/>
    <w:rsid w:val="008C55FD"/>
    <w:rsid w:val="008E2381"/>
    <w:rsid w:val="008E3683"/>
    <w:rsid w:val="00903FE1"/>
    <w:rsid w:val="009246D2"/>
    <w:rsid w:val="009318B5"/>
    <w:rsid w:val="0096021B"/>
    <w:rsid w:val="009617BA"/>
    <w:rsid w:val="00962C52"/>
    <w:rsid w:val="00971F2B"/>
    <w:rsid w:val="009B4488"/>
    <w:rsid w:val="009D193E"/>
    <w:rsid w:val="009E434F"/>
    <w:rsid w:val="009E459B"/>
    <w:rsid w:val="00A04A58"/>
    <w:rsid w:val="00A23328"/>
    <w:rsid w:val="00A24448"/>
    <w:rsid w:val="00A26AC8"/>
    <w:rsid w:val="00A429BC"/>
    <w:rsid w:val="00A508E3"/>
    <w:rsid w:val="00A54C61"/>
    <w:rsid w:val="00A612C2"/>
    <w:rsid w:val="00A7374F"/>
    <w:rsid w:val="00AB2CBD"/>
    <w:rsid w:val="00AB2E0A"/>
    <w:rsid w:val="00AB6C6B"/>
    <w:rsid w:val="00AC33AA"/>
    <w:rsid w:val="00AD475F"/>
    <w:rsid w:val="00B01DF0"/>
    <w:rsid w:val="00B14570"/>
    <w:rsid w:val="00B2098A"/>
    <w:rsid w:val="00B21711"/>
    <w:rsid w:val="00B30899"/>
    <w:rsid w:val="00B407CA"/>
    <w:rsid w:val="00B52ACC"/>
    <w:rsid w:val="00B725CC"/>
    <w:rsid w:val="00BA5E73"/>
    <w:rsid w:val="00BA6C16"/>
    <w:rsid w:val="00BC00EC"/>
    <w:rsid w:val="00BC1687"/>
    <w:rsid w:val="00BD0F7D"/>
    <w:rsid w:val="00BF2F37"/>
    <w:rsid w:val="00C007EB"/>
    <w:rsid w:val="00C0573F"/>
    <w:rsid w:val="00C104B0"/>
    <w:rsid w:val="00C3304D"/>
    <w:rsid w:val="00C437DE"/>
    <w:rsid w:val="00C64BD4"/>
    <w:rsid w:val="00C71F19"/>
    <w:rsid w:val="00C72314"/>
    <w:rsid w:val="00C877F0"/>
    <w:rsid w:val="00C922E7"/>
    <w:rsid w:val="00C96142"/>
    <w:rsid w:val="00CA75CD"/>
    <w:rsid w:val="00CC3EA1"/>
    <w:rsid w:val="00CC4241"/>
    <w:rsid w:val="00CD02F2"/>
    <w:rsid w:val="00CD2A67"/>
    <w:rsid w:val="00CD5C77"/>
    <w:rsid w:val="00CE0569"/>
    <w:rsid w:val="00D037CC"/>
    <w:rsid w:val="00D41C60"/>
    <w:rsid w:val="00D4243E"/>
    <w:rsid w:val="00D51BCF"/>
    <w:rsid w:val="00D57588"/>
    <w:rsid w:val="00D8373C"/>
    <w:rsid w:val="00D8413D"/>
    <w:rsid w:val="00D91678"/>
    <w:rsid w:val="00D94FE7"/>
    <w:rsid w:val="00DC26E4"/>
    <w:rsid w:val="00DF3608"/>
    <w:rsid w:val="00E00653"/>
    <w:rsid w:val="00E126C1"/>
    <w:rsid w:val="00E165CC"/>
    <w:rsid w:val="00E25DD8"/>
    <w:rsid w:val="00E361C5"/>
    <w:rsid w:val="00E406B4"/>
    <w:rsid w:val="00E42BDB"/>
    <w:rsid w:val="00E61E86"/>
    <w:rsid w:val="00E673EC"/>
    <w:rsid w:val="00E70977"/>
    <w:rsid w:val="00EC2F10"/>
    <w:rsid w:val="00EC6B41"/>
    <w:rsid w:val="00EC7DB7"/>
    <w:rsid w:val="00ED6877"/>
    <w:rsid w:val="00EE051B"/>
    <w:rsid w:val="00EE2DD3"/>
    <w:rsid w:val="00EF5A14"/>
    <w:rsid w:val="00F07133"/>
    <w:rsid w:val="00F223AB"/>
    <w:rsid w:val="00F30033"/>
    <w:rsid w:val="00F52A71"/>
    <w:rsid w:val="00F842F8"/>
    <w:rsid w:val="00F94A2F"/>
    <w:rsid w:val="00FA186B"/>
    <w:rsid w:val="00FA1B6F"/>
    <w:rsid w:val="00FA6B55"/>
    <w:rsid w:val="00FB026A"/>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1815</TotalTime>
  <Pages>2</Pages>
  <Words>1281</Words>
  <Characters>5462</Characters>
  <Application>Microsoft Office Word</Application>
  <DocSecurity>0</DocSecurity>
  <Lines>118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91</cp:revision>
  <cp:lastPrinted>2023-01-21T20:03:00Z</cp:lastPrinted>
  <dcterms:created xsi:type="dcterms:W3CDTF">2022-10-29T18:25:00Z</dcterms:created>
  <dcterms:modified xsi:type="dcterms:W3CDTF">2023-01-21T20:04:00Z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