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1B037550" w:rsidR="0054497F" w:rsidRDefault="0054497F"/>
    <w:p w14:paraId="778CC5C6" w14:textId="6EB8440B" w:rsidR="00662C1B" w:rsidRDefault="004E03DB">
      <w:r>
        <w:rPr>
          <w:noProof/>
        </w:rPr>
        <w:drawing>
          <wp:anchor distT="0" distB="0" distL="114300" distR="114300" simplePos="0" relativeHeight="251659264" behindDoc="0" locked="0" layoutInCell="1" allowOverlap="1" wp14:anchorId="50E62655" wp14:editId="29D88630">
            <wp:simplePos x="0" y="0"/>
            <wp:positionH relativeFrom="column">
              <wp:posOffset>0</wp:posOffset>
            </wp:positionH>
            <wp:positionV relativeFrom="paragraph">
              <wp:posOffset>3175</wp:posOffset>
            </wp:positionV>
            <wp:extent cx="2451735" cy="1377950"/>
            <wp:effectExtent l="0" t="0" r="0" b="635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51735" cy="1377950"/>
                    </a:xfrm>
                    <a:prstGeom prst="rect">
                      <a:avLst/>
                    </a:prstGeom>
                  </pic:spPr>
                </pic:pic>
              </a:graphicData>
            </a:graphic>
            <wp14:sizeRelH relativeFrom="margin">
              <wp14:pctWidth>0</wp14:pctWidth>
            </wp14:sizeRelH>
            <wp14:sizeRelV relativeFrom="margin">
              <wp14:pctHeight>0</wp14:pctHeight>
            </wp14:sizeRelV>
          </wp:anchor>
        </w:drawing>
      </w:r>
    </w:p>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3C9121C"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5C6739DA"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17D5008"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02A9314F" w14:textId="77777777" w:rsidR="005D0E3F" w:rsidRPr="00903FE1" w:rsidRDefault="005D0E3F">
      <w:pPr>
        <w:rPr>
          <w:rFonts w:ascii="Arial Narrow" w:eastAsia="Times New Roman" w:hAnsi="Arial Narrow" w:cs="Arial"/>
          <w:i/>
          <w:iCs/>
          <w:color w:val="0070C0"/>
          <w:sz w:val="10"/>
          <w:szCs w:val="10"/>
          <w:shd w:val="clear" w:color="auto" w:fill="F2F2F2" w:themeFill="background1" w:themeFillShade="F2"/>
        </w:rPr>
      </w:pPr>
    </w:p>
    <w:p w14:paraId="163E743F" w14:textId="09F2D90E" w:rsidR="00466E46" w:rsidRPr="00EC7DB7" w:rsidRDefault="00A23328" w:rsidP="004E368E">
      <w:pPr>
        <w:ind w:right="-720"/>
        <w:rPr>
          <w:rFonts w:ascii="Arial Narrow" w:eastAsia="Times New Roman" w:hAnsi="Arial Narrow" w:cs="Arial"/>
          <w:i/>
          <w:iCs/>
          <w:color w:val="0070C0"/>
          <w:sz w:val="32"/>
          <w:szCs w:val="32"/>
          <w:shd w:val="clear" w:color="auto" w:fill="F2F2F2" w:themeFill="background1" w:themeFillShade="F2"/>
        </w:rPr>
      </w:pPr>
      <w:r w:rsidRPr="0005553C">
        <w:rPr>
          <w:rFonts w:ascii="Arial Narrow" w:eastAsia="Times New Roman" w:hAnsi="Arial Narrow" w:cs="Arial"/>
          <w:i/>
          <w:iCs/>
          <w:color w:val="0070C0"/>
          <w:sz w:val="32"/>
          <w:szCs w:val="32"/>
        </w:rPr>
        <w:t>*</w:t>
      </w:r>
      <w:r w:rsidR="00D30E8E">
        <w:rPr>
          <w:rFonts w:ascii="Arial Narrow" w:eastAsia="Times New Roman" w:hAnsi="Arial Narrow" w:cs="Arial"/>
          <w:i/>
          <w:iCs/>
          <w:color w:val="0070C0"/>
          <w:sz w:val="32"/>
          <w:szCs w:val="32"/>
        </w:rPr>
        <w:t>Worshiping</w:t>
      </w:r>
      <w:r w:rsidR="00DF60F9">
        <w:rPr>
          <w:rFonts w:ascii="Arial Narrow" w:eastAsia="Times New Roman" w:hAnsi="Arial Narrow" w:cs="Arial"/>
          <w:i/>
          <w:iCs/>
          <w:color w:val="0070C0"/>
          <w:sz w:val="32"/>
          <w:szCs w:val="32"/>
        </w:rPr>
        <w:t xml:space="preserve"> Jesus in Spirit and Truth means what?</w:t>
      </w:r>
    </w:p>
    <w:p w14:paraId="27115EF9" w14:textId="6075473A" w:rsidR="00E673EC" w:rsidRDefault="00E673EC">
      <w:pPr>
        <w:rPr>
          <w:rFonts w:ascii="Arial Narrow" w:eastAsia="Times New Roman" w:hAnsi="Arial Narrow" w:cs="Arial"/>
          <w:i/>
          <w:iCs/>
          <w:color w:val="C00000"/>
          <w:sz w:val="10"/>
          <w:szCs w:val="10"/>
          <w:shd w:val="clear" w:color="auto" w:fill="F2F2F2" w:themeFill="background1" w:themeFillShade="F2"/>
        </w:rPr>
      </w:pPr>
    </w:p>
    <w:p w14:paraId="791F5A65" w14:textId="1E6104CE" w:rsidR="00DF60F9" w:rsidRPr="00DF60F9" w:rsidRDefault="00E673EC" w:rsidP="00DF60F9">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DF60F9">
        <w:rPr>
          <w:rFonts w:ascii="Arial Narrow" w:eastAsia="Times New Roman" w:hAnsi="Arial Narrow" w:cs="Arial"/>
          <w:i/>
          <w:iCs/>
          <w:color w:val="C00000"/>
          <w:sz w:val="18"/>
          <w:szCs w:val="18"/>
          <w:shd w:val="clear" w:color="auto" w:fill="F2F2F2" w:themeFill="background1" w:themeFillShade="F2"/>
        </w:rPr>
        <w:t>*</w:t>
      </w:r>
      <w:r w:rsidR="007A6975" w:rsidRPr="00DF60F9">
        <w:rPr>
          <w:rFonts w:ascii="Arial Narrow" w:eastAsia="Times New Roman" w:hAnsi="Arial Narrow" w:cs="Arial"/>
          <w:i/>
          <w:iCs/>
          <w:color w:val="C00000"/>
          <w:sz w:val="18"/>
          <w:szCs w:val="18"/>
          <w:shd w:val="clear" w:color="auto" w:fill="F2F2F2" w:themeFill="background1" w:themeFillShade="F2"/>
        </w:rPr>
        <w:t xml:space="preserve">John </w:t>
      </w:r>
      <w:r w:rsidR="00407E3C" w:rsidRPr="00DF60F9">
        <w:rPr>
          <w:rFonts w:ascii="Arial Narrow" w:eastAsia="Times New Roman" w:hAnsi="Arial Narrow" w:cs="Arial"/>
          <w:i/>
          <w:iCs/>
          <w:color w:val="C00000"/>
          <w:sz w:val="18"/>
          <w:szCs w:val="18"/>
          <w:shd w:val="clear" w:color="auto" w:fill="F2F2F2" w:themeFill="background1" w:themeFillShade="F2"/>
        </w:rPr>
        <w:t>4</w:t>
      </w:r>
      <w:r w:rsidR="007A6975" w:rsidRPr="00DF60F9">
        <w:rPr>
          <w:rFonts w:ascii="Arial Narrow" w:eastAsia="Times New Roman" w:hAnsi="Arial Narrow" w:cs="Arial"/>
          <w:i/>
          <w:iCs/>
          <w:color w:val="C00000"/>
          <w:sz w:val="18"/>
          <w:szCs w:val="18"/>
          <w:shd w:val="clear" w:color="auto" w:fill="F2F2F2" w:themeFill="background1" w:themeFillShade="F2"/>
        </w:rPr>
        <w:t>:</w:t>
      </w:r>
      <w:r w:rsidR="00BA5E73" w:rsidRPr="00DF60F9">
        <w:rPr>
          <w:rFonts w:ascii="Arial Narrow" w:eastAsia="Times New Roman" w:hAnsi="Arial Narrow" w:cs="Arial"/>
          <w:i/>
          <w:iCs/>
          <w:color w:val="C00000"/>
          <w:sz w:val="18"/>
          <w:szCs w:val="18"/>
          <w:shd w:val="clear" w:color="auto" w:fill="F2F2F2" w:themeFill="background1" w:themeFillShade="F2"/>
        </w:rPr>
        <w:t>1</w:t>
      </w:r>
      <w:r w:rsidR="00737835">
        <w:rPr>
          <w:rFonts w:ascii="Arial Narrow" w:eastAsia="Times New Roman" w:hAnsi="Arial Narrow" w:cs="Arial"/>
          <w:i/>
          <w:iCs/>
          <w:color w:val="C00000"/>
          <w:sz w:val="18"/>
          <w:szCs w:val="18"/>
          <w:shd w:val="clear" w:color="auto" w:fill="F2F2F2" w:themeFill="background1" w:themeFillShade="F2"/>
        </w:rPr>
        <w:t xml:space="preserve"> </w:t>
      </w:r>
      <w:r w:rsidR="00DF60F9" w:rsidRPr="00DF60F9">
        <w:rPr>
          <w:rFonts w:ascii="Arial Narrow" w:eastAsia="Times New Roman" w:hAnsi="Arial Narrow" w:cs="Arial"/>
          <w:i/>
          <w:iCs/>
          <w:color w:val="000000" w:themeColor="text1"/>
          <w:sz w:val="18"/>
          <w:szCs w:val="18"/>
          <w:shd w:val="clear" w:color="auto" w:fill="F2F2F2" w:themeFill="background1" w:themeFillShade="F2"/>
        </w:rPr>
        <w:t xml:space="preserve">Therefore, when the Lord knew that the Pharisees had heard that Jesus made and baptized more disciples than John </w:t>
      </w:r>
      <w:r w:rsidR="00DF60F9" w:rsidRPr="00737835">
        <w:rPr>
          <w:rFonts w:ascii="Arial Narrow" w:eastAsia="Times New Roman" w:hAnsi="Arial Narrow" w:cs="Arial"/>
          <w:i/>
          <w:iCs/>
          <w:color w:val="C00000"/>
          <w:sz w:val="18"/>
          <w:szCs w:val="18"/>
          <w:shd w:val="clear" w:color="auto" w:fill="F2F2F2" w:themeFill="background1" w:themeFillShade="F2"/>
        </w:rPr>
        <w:t>2</w:t>
      </w:r>
      <w:r w:rsidR="00DF60F9" w:rsidRPr="00DF60F9">
        <w:rPr>
          <w:rFonts w:ascii="Arial Narrow" w:eastAsia="Times New Roman" w:hAnsi="Arial Narrow" w:cs="Arial"/>
          <w:i/>
          <w:iCs/>
          <w:color w:val="000000" w:themeColor="text1"/>
          <w:sz w:val="18"/>
          <w:szCs w:val="18"/>
          <w:shd w:val="clear" w:color="auto" w:fill="F2F2F2" w:themeFill="background1" w:themeFillShade="F2"/>
        </w:rPr>
        <w:t xml:space="preserve"> (though Jesus Himself did not baptize, but His disciples), </w:t>
      </w:r>
      <w:r w:rsidR="00DF60F9" w:rsidRPr="00737835">
        <w:rPr>
          <w:rFonts w:ascii="Arial Narrow" w:eastAsia="Times New Roman" w:hAnsi="Arial Narrow" w:cs="Arial"/>
          <w:i/>
          <w:iCs/>
          <w:color w:val="C00000"/>
          <w:sz w:val="18"/>
          <w:szCs w:val="18"/>
          <w:shd w:val="clear" w:color="auto" w:fill="F2F2F2" w:themeFill="background1" w:themeFillShade="F2"/>
        </w:rPr>
        <w:t>3</w:t>
      </w:r>
      <w:r w:rsidR="00DF60F9" w:rsidRPr="00DF60F9">
        <w:rPr>
          <w:rFonts w:ascii="Arial Narrow" w:eastAsia="Times New Roman" w:hAnsi="Arial Narrow" w:cs="Arial"/>
          <w:i/>
          <w:iCs/>
          <w:color w:val="000000" w:themeColor="text1"/>
          <w:sz w:val="18"/>
          <w:szCs w:val="18"/>
          <w:shd w:val="clear" w:color="auto" w:fill="F2F2F2" w:themeFill="background1" w:themeFillShade="F2"/>
        </w:rPr>
        <w:t xml:space="preserve"> He left Judea and departed again to Galilee. </w:t>
      </w:r>
      <w:r w:rsidR="00DF60F9" w:rsidRPr="00737835">
        <w:rPr>
          <w:rFonts w:ascii="Arial Narrow" w:eastAsia="Times New Roman" w:hAnsi="Arial Narrow" w:cs="Arial"/>
          <w:i/>
          <w:iCs/>
          <w:color w:val="C00000"/>
          <w:sz w:val="18"/>
          <w:szCs w:val="18"/>
          <w:shd w:val="clear" w:color="auto" w:fill="F2F2F2" w:themeFill="background1" w:themeFillShade="F2"/>
        </w:rPr>
        <w:t>4</w:t>
      </w:r>
      <w:r w:rsidR="00DF60F9" w:rsidRPr="00DF60F9">
        <w:rPr>
          <w:rFonts w:ascii="Arial Narrow" w:eastAsia="Times New Roman" w:hAnsi="Arial Narrow" w:cs="Arial"/>
          <w:i/>
          <w:iCs/>
          <w:color w:val="000000" w:themeColor="text1"/>
          <w:sz w:val="18"/>
          <w:szCs w:val="18"/>
          <w:shd w:val="clear" w:color="auto" w:fill="F2F2F2" w:themeFill="background1" w:themeFillShade="F2"/>
        </w:rPr>
        <w:t xml:space="preserve"> But He needed to go through Samaria.</w:t>
      </w:r>
    </w:p>
    <w:p w14:paraId="42DBCE60" w14:textId="77777777" w:rsidR="00DF60F9" w:rsidRPr="00DF60F9" w:rsidRDefault="00DF60F9" w:rsidP="00DF60F9">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737835">
        <w:rPr>
          <w:rFonts w:ascii="Arial Narrow" w:eastAsia="Times New Roman" w:hAnsi="Arial Narrow" w:cs="Arial"/>
          <w:i/>
          <w:iCs/>
          <w:color w:val="C00000"/>
          <w:sz w:val="18"/>
          <w:szCs w:val="18"/>
          <w:shd w:val="clear" w:color="auto" w:fill="F2F2F2" w:themeFill="background1" w:themeFillShade="F2"/>
        </w:rPr>
        <w:t>5</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So He came to a city of Samaria which is called Sychar, near the plot of ground that Jacob gave to his son Joseph. </w:t>
      </w:r>
      <w:r w:rsidRPr="00737835">
        <w:rPr>
          <w:rFonts w:ascii="Arial Narrow" w:eastAsia="Times New Roman" w:hAnsi="Arial Narrow" w:cs="Arial"/>
          <w:i/>
          <w:iCs/>
          <w:color w:val="C00000"/>
          <w:sz w:val="18"/>
          <w:szCs w:val="18"/>
          <w:shd w:val="clear" w:color="auto" w:fill="F2F2F2" w:themeFill="background1" w:themeFillShade="F2"/>
        </w:rPr>
        <w:t>6</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Now Jacob’s well was there. </w:t>
      </w:r>
      <w:proofErr w:type="gramStart"/>
      <w:r w:rsidRPr="00DF60F9">
        <w:rPr>
          <w:rFonts w:ascii="Arial Narrow" w:eastAsia="Times New Roman" w:hAnsi="Arial Narrow" w:cs="Arial"/>
          <w:i/>
          <w:iCs/>
          <w:color w:val="000000" w:themeColor="text1"/>
          <w:sz w:val="18"/>
          <w:szCs w:val="18"/>
          <w:shd w:val="clear" w:color="auto" w:fill="F2F2F2" w:themeFill="background1" w:themeFillShade="F2"/>
        </w:rPr>
        <w:t>Jesus</w:t>
      </w:r>
      <w:proofErr w:type="gramEnd"/>
      <w:r w:rsidRPr="00DF60F9">
        <w:rPr>
          <w:rFonts w:ascii="Arial Narrow" w:eastAsia="Times New Roman" w:hAnsi="Arial Narrow" w:cs="Arial"/>
          <w:i/>
          <w:iCs/>
          <w:color w:val="000000" w:themeColor="text1"/>
          <w:sz w:val="18"/>
          <w:szCs w:val="18"/>
          <w:shd w:val="clear" w:color="auto" w:fill="F2F2F2" w:themeFill="background1" w:themeFillShade="F2"/>
        </w:rPr>
        <w:t xml:space="preserve"> therefore, being wearied from His journey, sat thus by the well. It was about the sixth hour.</w:t>
      </w:r>
    </w:p>
    <w:p w14:paraId="0589121E" w14:textId="77777777" w:rsidR="00DF60F9" w:rsidRPr="00DF60F9" w:rsidRDefault="00DF60F9" w:rsidP="00DF60F9">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737835">
        <w:rPr>
          <w:rFonts w:ascii="Arial Narrow" w:eastAsia="Times New Roman" w:hAnsi="Arial Narrow" w:cs="Arial"/>
          <w:i/>
          <w:iCs/>
          <w:color w:val="C00000"/>
          <w:sz w:val="18"/>
          <w:szCs w:val="18"/>
          <w:shd w:val="clear" w:color="auto" w:fill="F2F2F2" w:themeFill="background1" w:themeFillShade="F2"/>
        </w:rPr>
        <w:t>7</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A woman of Samaria came to draw water. Jesus said to her, “Give Me a drink.” </w:t>
      </w:r>
      <w:r w:rsidRPr="00737835">
        <w:rPr>
          <w:rFonts w:ascii="Arial Narrow" w:eastAsia="Times New Roman" w:hAnsi="Arial Narrow" w:cs="Arial"/>
          <w:i/>
          <w:iCs/>
          <w:color w:val="C00000"/>
          <w:sz w:val="18"/>
          <w:szCs w:val="18"/>
          <w:shd w:val="clear" w:color="auto" w:fill="F2F2F2" w:themeFill="background1" w:themeFillShade="F2"/>
        </w:rPr>
        <w:t>8</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For His disciples had gone away into the city to buy food.</w:t>
      </w:r>
    </w:p>
    <w:p w14:paraId="71205C17" w14:textId="279E8A4F" w:rsidR="00DF60F9" w:rsidRPr="00DF60F9" w:rsidRDefault="00DF60F9" w:rsidP="00DF60F9">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737835">
        <w:rPr>
          <w:rFonts w:ascii="Arial Narrow" w:eastAsia="Times New Roman" w:hAnsi="Arial Narrow" w:cs="Arial"/>
          <w:i/>
          <w:iCs/>
          <w:color w:val="C00000"/>
          <w:sz w:val="18"/>
          <w:szCs w:val="18"/>
          <w:shd w:val="clear" w:color="auto" w:fill="F2F2F2" w:themeFill="background1" w:themeFillShade="F2"/>
        </w:rPr>
        <w:t>9</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Then the woman of Samaria said to Him, “How is it that You, being a Jew, ask a drink from me, a Samaritan woman?” For Jews have no dealings with Samaritans.</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737835">
        <w:rPr>
          <w:rFonts w:ascii="Arial Narrow" w:eastAsia="Times New Roman" w:hAnsi="Arial Narrow" w:cs="Arial"/>
          <w:i/>
          <w:iCs/>
          <w:color w:val="C00000"/>
          <w:sz w:val="18"/>
          <w:szCs w:val="18"/>
          <w:shd w:val="clear" w:color="auto" w:fill="F2F2F2" w:themeFill="background1" w:themeFillShade="F2"/>
        </w:rPr>
        <w:t>10</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Jesus answered and said to her, “If you knew the gift of God, and who it is who says to you, ‘Give Me a drink,’ you would have asked Him, and He would have given you living water.”</w:t>
      </w:r>
      <w:r w:rsidR="004E1F32">
        <w:rPr>
          <w:rFonts w:ascii="Arial Narrow" w:eastAsia="Times New Roman" w:hAnsi="Arial Narrow" w:cs="Arial"/>
          <w:i/>
          <w:iCs/>
          <w:color w:val="000000" w:themeColor="text1"/>
          <w:sz w:val="18"/>
          <w:szCs w:val="18"/>
          <w:shd w:val="clear" w:color="auto" w:fill="F2F2F2" w:themeFill="background1" w:themeFillShade="F2"/>
        </w:rPr>
        <w:t xml:space="preserve"> </w:t>
      </w:r>
      <w:r w:rsidRPr="00737835">
        <w:rPr>
          <w:rFonts w:ascii="Arial Narrow" w:eastAsia="Times New Roman" w:hAnsi="Arial Narrow" w:cs="Arial"/>
          <w:i/>
          <w:iCs/>
          <w:color w:val="C00000"/>
          <w:sz w:val="18"/>
          <w:szCs w:val="18"/>
          <w:shd w:val="clear" w:color="auto" w:fill="F2F2F2" w:themeFill="background1" w:themeFillShade="F2"/>
        </w:rPr>
        <w:t>11</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The woman said to Him, “Sir, You have nothing to draw with, and the well is deep. Where then do You get that living water? </w:t>
      </w:r>
      <w:r w:rsidRPr="00737835">
        <w:rPr>
          <w:rFonts w:ascii="Arial Narrow" w:eastAsia="Times New Roman" w:hAnsi="Arial Narrow" w:cs="Arial"/>
          <w:i/>
          <w:iCs/>
          <w:color w:val="C00000"/>
          <w:sz w:val="18"/>
          <w:szCs w:val="18"/>
          <w:shd w:val="clear" w:color="auto" w:fill="F2F2F2" w:themeFill="background1" w:themeFillShade="F2"/>
        </w:rPr>
        <w:t>12</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Are You greater than our father Jacob, who gave us the well, and drank from it himself, as well as his sons and his livestock?”</w:t>
      </w:r>
      <w:r w:rsidR="004E1F32">
        <w:rPr>
          <w:rFonts w:ascii="Arial Narrow" w:eastAsia="Times New Roman" w:hAnsi="Arial Narrow" w:cs="Arial"/>
          <w:i/>
          <w:iCs/>
          <w:color w:val="000000" w:themeColor="text1"/>
          <w:sz w:val="18"/>
          <w:szCs w:val="18"/>
          <w:shd w:val="clear" w:color="auto" w:fill="F2F2F2" w:themeFill="background1" w:themeFillShade="F2"/>
        </w:rPr>
        <w:t xml:space="preserve"> </w:t>
      </w:r>
      <w:r w:rsidRPr="00737835">
        <w:rPr>
          <w:rFonts w:ascii="Arial Narrow" w:eastAsia="Times New Roman" w:hAnsi="Arial Narrow" w:cs="Arial"/>
          <w:i/>
          <w:iCs/>
          <w:color w:val="C00000"/>
          <w:sz w:val="18"/>
          <w:szCs w:val="18"/>
          <w:shd w:val="clear" w:color="auto" w:fill="F2F2F2" w:themeFill="background1" w:themeFillShade="F2"/>
        </w:rPr>
        <w:t>13</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Jesus answered and said to her, “Whoever drinks of this water will thirst again, </w:t>
      </w:r>
      <w:r w:rsidRPr="00737835">
        <w:rPr>
          <w:rFonts w:ascii="Arial Narrow" w:eastAsia="Times New Roman" w:hAnsi="Arial Narrow" w:cs="Arial"/>
          <w:i/>
          <w:iCs/>
          <w:color w:val="C00000"/>
          <w:sz w:val="18"/>
          <w:szCs w:val="18"/>
          <w:shd w:val="clear" w:color="auto" w:fill="F2F2F2" w:themeFill="background1" w:themeFillShade="F2"/>
        </w:rPr>
        <w:t>14</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but whoever drinks of the water that I shall give him will never thirst. But the water that I shall give him will become in him a fountain of water springing up into everlasting life.”</w:t>
      </w:r>
    </w:p>
    <w:p w14:paraId="0B87B314" w14:textId="76412025" w:rsidR="00DF60F9" w:rsidRPr="00DF60F9" w:rsidRDefault="00DF60F9" w:rsidP="00DF60F9">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737835">
        <w:rPr>
          <w:rFonts w:ascii="Arial Narrow" w:eastAsia="Times New Roman" w:hAnsi="Arial Narrow" w:cs="Arial"/>
          <w:i/>
          <w:iCs/>
          <w:color w:val="C00000"/>
          <w:sz w:val="18"/>
          <w:szCs w:val="18"/>
          <w:shd w:val="clear" w:color="auto" w:fill="F2F2F2" w:themeFill="background1" w:themeFillShade="F2"/>
        </w:rPr>
        <w:t>15</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The woman said to Him, “Sir, give me this water, that I may not thirst, nor come here to draw.”</w:t>
      </w:r>
      <w:r w:rsidR="004E1F32">
        <w:rPr>
          <w:rFonts w:ascii="Arial Narrow" w:eastAsia="Times New Roman" w:hAnsi="Arial Narrow" w:cs="Arial"/>
          <w:i/>
          <w:iCs/>
          <w:color w:val="000000" w:themeColor="text1"/>
          <w:sz w:val="18"/>
          <w:szCs w:val="18"/>
          <w:shd w:val="clear" w:color="auto" w:fill="F2F2F2" w:themeFill="background1" w:themeFillShade="F2"/>
        </w:rPr>
        <w:t xml:space="preserve"> </w:t>
      </w:r>
      <w:r w:rsidRPr="00737835">
        <w:rPr>
          <w:rFonts w:ascii="Arial Narrow" w:eastAsia="Times New Roman" w:hAnsi="Arial Narrow" w:cs="Arial"/>
          <w:i/>
          <w:iCs/>
          <w:color w:val="C00000"/>
          <w:sz w:val="18"/>
          <w:szCs w:val="18"/>
          <w:shd w:val="clear" w:color="auto" w:fill="F2F2F2" w:themeFill="background1" w:themeFillShade="F2"/>
        </w:rPr>
        <w:t>16</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Jesus said to her, “Go, call your husband, and come here.”</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737835">
        <w:rPr>
          <w:rFonts w:ascii="Arial Narrow" w:eastAsia="Times New Roman" w:hAnsi="Arial Narrow" w:cs="Arial"/>
          <w:i/>
          <w:iCs/>
          <w:color w:val="C00000"/>
          <w:sz w:val="18"/>
          <w:szCs w:val="18"/>
          <w:shd w:val="clear" w:color="auto" w:fill="F2F2F2" w:themeFill="background1" w:themeFillShade="F2"/>
        </w:rPr>
        <w:t>17</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The woman answered and said, “I have no husband.”</w:t>
      </w:r>
      <w:r w:rsidR="004E1F32">
        <w:rPr>
          <w:rFonts w:ascii="Arial Narrow" w:eastAsia="Times New Roman" w:hAnsi="Arial Narrow" w:cs="Arial"/>
          <w:i/>
          <w:iCs/>
          <w:color w:val="000000" w:themeColor="text1"/>
          <w:sz w:val="18"/>
          <w:szCs w:val="18"/>
          <w:shd w:val="clear" w:color="auto" w:fill="F2F2F2" w:themeFill="background1" w:themeFillShade="F2"/>
        </w:rPr>
        <w:t xml:space="preserve"> </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Jesus said to her, “You have well said, ‘I have no husband,’ </w:t>
      </w:r>
      <w:r w:rsidRPr="00737835">
        <w:rPr>
          <w:rFonts w:ascii="Arial Narrow" w:eastAsia="Times New Roman" w:hAnsi="Arial Narrow" w:cs="Arial"/>
          <w:i/>
          <w:iCs/>
          <w:color w:val="C00000"/>
          <w:sz w:val="18"/>
          <w:szCs w:val="18"/>
          <w:shd w:val="clear" w:color="auto" w:fill="F2F2F2" w:themeFill="background1" w:themeFillShade="F2"/>
        </w:rPr>
        <w:t>18</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for you have had five husbands, and the one whom you now have is not your husband; in that you spoke truly.”</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737835">
        <w:rPr>
          <w:rFonts w:ascii="Arial Narrow" w:eastAsia="Times New Roman" w:hAnsi="Arial Narrow" w:cs="Arial"/>
          <w:i/>
          <w:iCs/>
          <w:color w:val="C00000"/>
          <w:sz w:val="18"/>
          <w:szCs w:val="18"/>
          <w:shd w:val="clear" w:color="auto" w:fill="F2F2F2" w:themeFill="background1" w:themeFillShade="F2"/>
        </w:rPr>
        <w:t>19</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The woman said to Him, “Sir, I perceive that You are a prophet. </w:t>
      </w:r>
      <w:r w:rsidRPr="00737835">
        <w:rPr>
          <w:rFonts w:ascii="Arial Narrow" w:eastAsia="Times New Roman" w:hAnsi="Arial Narrow" w:cs="Arial"/>
          <w:i/>
          <w:iCs/>
          <w:color w:val="C00000"/>
          <w:sz w:val="18"/>
          <w:szCs w:val="18"/>
          <w:shd w:val="clear" w:color="auto" w:fill="F2F2F2" w:themeFill="background1" w:themeFillShade="F2"/>
        </w:rPr>
        <w:t>20</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Our fathers worshiped on this mountain, and you Jews say that in Jerusalem is the place where one ought to worship.”</w:t>
      </w:r>
    </w:p>
    <w:p w14:paraId="763547BE" w14:textId="39F5BCB6" w:rsidR="00D4243E" w:rsidRPr="00DF60F9" w:rsidRDefault="00DF60F9" w:rsidP="004E1F32">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737835">
        <w:rPr>
          <w:rFonts w:ascii="Arial Narrow" w:eastAsia="Times New Roman" w:hAnsi="Arial Narrow" w:cs="Arial"/>
          <w:i/>
          <w:iCs/>
          <w:color w:val="C00000"/>
          <w:sz w:val="18"/>
          <w:szCs w:val="18"/>
          <w:shd w:val="clear" w:color="auto" w:fill="F2F2F2" w:themeFill="background1" w:themeFillShade="F2"/>
        </w:rPr>
        <w:t>21</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Jesus said to her, “Woman, believe Me, the hour is coming when you will neither on this mountain, nor in Jerusalem, worship the Father. </w:t>
      </w:r>
      <w:r w:rsidRPr="00737835">
        <w:rPr>
          <w:rFonts w:ascii="Arial Narrow" w:eastAsia="Times New Roman" w:hAnsi="Arial Narrow" w:cs="Arial"/>
          <w:i/>
          <w:iCs/>
          <w:color w:val="C00000"/>
          <w:sz w:val="18"/>
          <w:szCs w:val="18"/>
          <w:shd w:val="clear" w:color="auto" w:fill="F2F2F2" w:themeFill="background1" w:themeFillShade="F2"/>
        </w:rPr>
        <w:t>22</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You worship what you do not know; we know what we worship, for salvation is of the Jews. </w:t>
      </w:r>
      <w:r w:rsidRPr="00737835">
        <w:rPr>
          <w:rFonts w:ascii="Arial Narrow" w:eastAsia="Times New Roman" w:hAnsi="Arial Narrow" w:cs="Arial"/>
          <w:i/>
          <w:iCs/>
          <w:color w:val="C00000"/>
          <w:sz w:val="18"/>
          <w:szCs w:val="18"/>
          <w:shd w:val="clear" w:color="auto" w:fill="F2F2F2" w:themeFill="background1" w:themeFillShade="F2"/>
        </w:rPr>
        <w:t>23</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But the hour is coming, and now is, when the true worshipers will worship the Father in spirit and truth; for the Father is seeking such to worship Him. </w:t>
      </w:r>
      <w:r w:rsidRPr="00737835">
        <w:rPr>
          <w:rFonts w:ascii="Arial Narrow" w:eastAsia="Times New Roman" w:hAnsi="Arial Narrow" w:cs="Arial"/>
          <w:i/>
          <w:iCs/>
          <w:color w:val="C00000"/>
          <w:sz w:val="18"/>
          <w:szCs w:val="18"/>
          <w:shd w:val="clear" w:color="auto" w:fill="F2F2F2" w:themeFill="background1" w:themeFillShade="F2"/>
        </w:rPr>
        <w:t>24</w:t>
      </w:r>
      <w:r w:rsidRPr="00DF60F9">
        <w:rPr>
          <w:rFonts w:ascii="Arial Narrow" w:eastAsia="Times New Roman" w:hAnsi="Arial Narrow" w:cs="Arial"/>
          <w:i/>
          <w:iCs/>
          <w:color w:val="000000" w:themeColor="text1"/>
          <w:sz w:val="18"/>
          <w:szCs w:val="18"/>
          <w:shd w:val="clear" w:color="auto" w:fill="F2F2F2" w:themeFill="background1" w:themeFillShade="F2"/>
        </w:rPr>
        <w:t xml:space="preserve"> God is Spirit, and those who worship Him must worship in spirit and truth.”</w:t>
      </w:r>
      <w:r w:rsidR="004E1F32">
        <w:rPr>
          <w:rFonts w:ascii="Arial Narrow" w:eastAsia="Times New Roman" w:hAnsi="Arial Narrow" w:cs="Arial"/>
          <w:i/>
          <w:iCs/>
          <w:color w:val="000000" w:themeColor="text1"/>
          <w:sz w:val="18"/>
          <w:szCs w:val="18"/>
          <w:shd w:val="clear" w:color="auto" w:fill="F2F2F2" w:themeFill="background1" w:themeFillShade="F2"/>
        </w:rPr>
        <w:t xml:space="preserve"> </w:t>
      </w:r>
      <w:r w:rsidR="004E1F32" w:rsidRPr="00737835">
        <w:rPr>
          <w:rFonts w:ascii="Arial Narrow" w:eastAsia="Times New Roman" w:hAnsi="Arial Narrow" w:cs="Arial"/>
          <w:i/>
          <w:iCs/>
          <w:color w:val="C00000"/>
          <w:sz w:val="18"/>
          <w:szCs w:val="18"/>
          <w:shd w:val="clear" w:color="auto" w:fill="F2F2F2" w:themeFill="background1" w:themeFillShade="F2"/>
        </w:rPr>
        <w:t>25</w:t>
      </w:r>
      <w:r w:rsidR="004E1F32" w:rsidRPr="004E1F32">
        <w:rPr>
          <w:rFonts w:ascii="Arial Narrow" w:eastAsia="Times New Roman" w:hAnsi="Arial Narrow" w:cs="Arial"/>
          <w:i/>
          <w:iCs/>
          <w:color w:val="000000" w:themeColor="text1"/>
          <w:sz w:val="18"/>
          <w:szCs w:val="18"/>
          <w:shd w:val="clear" w:color="auto" w:fill="F2F2F2" w:themeFill="background1" w:themeFillShade="F2"/>
        </w:rPr>
        <w:t xml:space="preserve"> The woman said to Him, “I know that Messiah is coming” (who is called Christ). “When He comes, He will tell us all things.”</w:t>
      </w:r>
      <w:r w:rsidR="004E1F32">
        <w:rPr>
          <w:rFonts w:ascii="Arial Narrow" w:eastAsia="Times New Roman" w:hAnsi="Arial Narrow" w:cs="Arial"/>
          <w:i/>
          <w:iCs/>
          <w:color w:val="000000" w:themeColor="text1"/>
          <w:sz w:val="18"/>
          <w:szCs w:val="18"/>
          <w:shd w:val="clear" w:color="auto" w:fill="F2F2F2" w:themeFill="background1" w:themeFillShade="F2"/>
        </w:rPr>
        <w:t xml:space="preserve"> </w:t>
      </w:r>
      <w:r w:rsidR="004E1F32" w:rsidRPr="004E1F32">
        <w:rPr>
          <w:rFonts w:ascii="Arial Narrow" w:eastAsia="Times New Roman" w:hAnsi="Arial Narrow" w:cs="Arial"/>
          <w:i/>
          <w:iCs/>
          <w:color w:val="000000" w:themeColor="text1"/>
          <w:sz w:val="18"/>
          <w:szCs w:val="18"/>
          <w:shd w:val="clear" w:color="auto" w:fill="F2F2F2" w:themeFill="background1" w:themeFillShade="F2"/>
        </w:rPr>
        <w:t>26 Jesus said to her, “I who speak to you am He.”</w:t>
      </w:r>
      <w:r w:rsidR="00737835">
        <w:rPr>
          <w:rFonts w:ascii="Arial Narrow" w:eastAsia="Times New Roman" w:hAnsi="Arial Narrow" w:cs="Arial"/>
          <w:i/>
          <w:iCs/>
          <w:color w:val="000000" w:themeColor="text1"/>
          <w:sz w:val="18"/>
          <w:szCs w:val="18"/>
          <w:shd w:val="clear" w:color="auto" w:fill="F2F2F2" w:themeFill="background1" w:themeFillShade="F2"/>
        </w:rPr>
        <w:t xml:space="preserve"> (</w:t>
      </w:r>
      <w:r w:rsidR="00737835" w:rsidRPr="00D30E8E">
        <w:rPr>
          <w:rFonts w:ascii="Arial Narrow" w:eastAsia="Times New Roman" w:hAnsi="Arial Narrow" w:cs="Arial"/>
          <w:i/>
          <w:iCs/>
          <w:color w:val="C00000"/>
          <w:sz w:val="18"/>
          <w:szCs w:val="18"/>
          <w:shd w:val="clear" w:color="auto" w:fill="F2F2F2" w:themeFill="background1" w:themeFillShade="F2"/>
        </w:rPr>
        <w:t>Isaiah 41:4</w:t>
      </w:r>
      <w:r w:rsidR="00737835">
        <w:rPr>
          <w:rFonts w:ascii="Arial Narrow" w:eastAsia="Times New Roman" w:hAnsi="Arial Narrow" w:cs="Arial"/>
          <w:i/>
          <w:iCs/>
          <w:color w:val="000000" w:themeColor="text1"/>
          <w:sz w:val="18"/>
          <w:szCs w:val="18"/>
          <w:shd w:val="clear" w:color="auto" w:fill="F2F2F2" w:themeFill="background1" w:themeFillShade="F2"/>
        </w:rPr>
        <w:t xml:space="preserve"> I am He! The first and the last.)</w:t>
      </w:r>
    </w:p>
    <w:p w14:paraId="1C045674" w14:textId="77777777" w:rsidR="003115EA" w:rsidRPr="00202369" w:rsidRDefault="003115EA" w:rsidP="00202369">
      <w:pPr>
        <w:ind w:right="-360"/>
        <w:rPr>
          <w:rFonts w:ascii="Arial Narrow" w:hAnsi="Arial Narrow"/>
          <w:color w:val="000000" w:themeColor="text1"/>
        </w:rPr>
      </w:pPr>
    </w:p>
    <w:p w14:paraId="619220F2" w14:textId="56F28130" w:rsidR="002C5B8B" w:rsidRDefault="00FA6B55" w:rsidP="00DF60F9">
      <w:pPr>
        <w:pStyle w:val="ListParagraph"/>
        <w:numPr>
          <w:ilvl w:val="0"/>
          <w:numId w:val="25"/>
        </w:numPr>
        <w:ind w:right="-720"/>
        <w:rPr>
          <w:rFonts w:ascii="Arial Narrow" w:hAnsi="Arial Narrow"/>
          <w:b/>
          <w:bCs/>
          <w:color w:val="0070C0"/>
        </w:rPr>
      </w:pPr>
      <w:r w:rsidRPr="000A1AA8">
        <w:rPr>
          <w:rFonts w:ascii="Arial Narrow" w:hAnsi="Arial Narrow"/>
          <w:color w:val="C00000"/>
        </w:rPr>
        <w:t>V</w:t>
      </w:r>
      <w:r w:rsidR="00202369" w:rsidRPr="000A1AA8">
        <w:rPr>
          <w:rFonts w:ascii="Arial Narrow" w:hAnsi="Arial Narrow"/>
          <w:color w:val="C00000"/>
        </w:rPr>
        <w:t>:</w:t>
      </w:r>
      <w:r w:rsidR="000A1AA8" w:rsidRPr="000A1AA8">
        <w:rPr>
          <w:rFonts w:ascii="Arial Narrow" w:hAnsi="Arial Narrow"/>
          <w:color w:val="C00000"/>
        </w:rPr>
        <w:t>1</w:t>
      </w:r>
      <w:r w:rsidR="00246425" w:rsidRPr="000A1AA8">
        <w:rPr>
          <w:rFonts w:ascii="Arial Narrow" w:hAnsi="Arial Narrow"/>
          <w:color w:val="C00000"/>
        </w:rPr>
        <w:t>-</w:t>
      </w:r>
      <w:r w:rsidR="00DF60F9">
        <w:rPr>
          <w:rFonts w:ascii="Arial Narrow" w:hAnsi="Arial Narrow"/>
          <w:color w:val="C00000"/>
        </w:rPr>
        <w:t>6</w:t>
      </w:r>
      <w:r w:rsidR="00202369" w:rsidRPr="000A1AA8">
        <w:rPr>
          <w:rFonts w:ascii="Arial Narrow" w:hAnsi="Arial Narrow"/>
          <w:color w:val="C00000"/>
        </w:rPr>
        <w:t xml:space="preserve"> </w:t>
      </w:r>
      <w:r w:rsidR="00DF60F9">
        <w:rPr>
          <w:rFonts w:ascii="Arial Narrow" w:hAnsi="Arial Narrow"/>
          <w:b/>
          <w:bCs/>
          <w:color w:val="000000" w:themeColor="text1"/>
        </w:rPr>
        <w:t>Jesus need</w:t>
      </w:r>
      <w:r w:rsidR="00D30E8E">
        <w:rPr>
          <w:rFonts w:ascii="Arial Narrow" w:hAnsi="Arial Narrow"/>
          <w:b/>
          <w:bCs/>
          <w:color w:val="000000" w:themeColor="text1"/>
        </w:rPr>
        <w:t>ed</w:t>
      </w:r>
      <w:r w:rsidR="00DF60F9">
        <w:rPr>
          <w:rFonts w:ascii="Arial Narrow" w:hAnsi="Arial Narrow"/>
          <w:b/>
          <w:bCs/>
          <w:color w:val="000000" w:themeColor="text1"/>
        </w:rPr>
        <w:t xml:space="preserve"> to go through Samaria. </w:t>
      </w:r>
      <w:r w:rsidR="00D30E8E">
        <w:rPr>
          <w:rFonts w:ascii="Arial Narrow" w:hAnsi="Arial Narrow"/>
          <w:b/>
          <w:bCs/>
          <w:color w:val="000000" w:themeColor="text1"/>
        </w:rPr>
        <w:t>Why?</w:t>
      </w:r>
    </w:p>
    <w:p w14:paraId="5AE7A713" w14:textId="779D1DDA" w:rsidR="006733B4" w:rsidRDefault="00D30E8E" w:rsidP="006733B4">
      <w:pPr>
        <w:ind w:right="-720"/>
        <w:rPr>
          <w:rFonts w:ascii="Arial Narrow" w:hAnsi="Arial Narrow"/>
          <w:color w:val="0070C0"/>
        </w:rPr>
      </w:pPr>
      <w:r>
        <w:rPr>
          <w:rFonts w:ascii="Arial Narrow" w:hAnsi="Arial Narrow"/>
          <w:b/>
          <w:bCs/>
          <w:color w:val="0070C0"/>
        </w:rPr>
        <w:t>Jesus'</w:t>
      </w:r>
      <w:r w:rsidR="00DF60F9">
        <w:rPr>
          <w:rFonts w:ascii="Arial Narrow" w:hAnsi="Arial Narrow"/>
          <w:b/>
          <w:bCs/>
          <w:color w:val="0070C0"/>
        </w:rPr>
        <w:t xml:space="preserve"> true need was </w:t>
      </w:r>
      <w:r w:rsidR="00DF60F9">
        <w:rPr>
          <w:rFonts w:ascii="Arial Narrow" w:hAnsi="Arial Narrow"/>
          <w:color w:val="0070C0"/>
        </w:rPr>
        <w:t>to reach the woman at the well with His Spirit and Truth.</w:t>
      </w:r>
    </w:p>
    <w:p w14:paraId="36C76EF1" w14:textId="14FDCC34" w:rsidR="00DF60F9" w:rsidRDefault="00D30E8E" w:rsidP="00DF60F9">
      <w:pPr>
        <w:pStyle w:val="ListParagraph"/>
        <w:numPr>
          <w:ilvl w:val="0"/>
          <w:numId w:val="31"/>
        </w:numPr>
        <w:ind w:right="-720"/>
        <w:rPr>
          <w:rFonts w:ascii="Arial Narrow" w:hAnsi="Arial Narrow"/>
          <w:color w:val="0070C0"/>
        </w:rPr>
      </w:pPr>
      <w:r>
        <w:rPr>
          <w:rFonts w:ascii="Arial Narrow" w:hAnsi="Arial Narrow"/>
          <w:color w:val="0070C0"/>
        </w:rPr>
        <w:t>Jesus'</w:t>
      </w:r>
      <w:r w:rsidR="00DF60F9">
        <w:rPr>
          <w:rFonts w:ascii="Arial Narrow" w:hAnsi="Arial Narrow"/>
          <w:color w:val="0070C0"/>
        </w:rPr>
        <w:t xml:space="preserve"> Spirit is one of compassion for the lost. A woman that had to get </w:t>
      </w:r>
      <w:r>
        <w:rPr>
          <w:rFonts w:ascii="Arial Narrow" w:hAnsi="Arial Narrow"/>
          <w:color w:val="0070C0"/>
        </w:rPr>
        <w:t xml:space="preserve">her </w:t>
      </w:r>
      <w:r w:rsidR="00DF60F9">
        <w:rPr>
          <w:rFonts w:ascii="Arial Narrow" w:hAnsi="Arial Narrow"/>
          <w:color w:val="0070C0"/>
        </w:rPr>
        <w:t>water at the noon hour when other women weren’t there.</w:t>
      </w:r>
    </w:p>
    <w:p w14:paraId="391CF704" w14:textId="6BC5DA7A" w:rsidR="00DF60F9" w:rsidRDefault="00DF60F9" w:rsidP="00DF60F9">
      <w:pPr>
        <w:pStyle w:val="ListParagraph"/>
        <w:numPr>
          <w:ilvl w:val="0"/>
          <w:numId w:val="31"/>
        </w:numPr>
        <w:ind w:right="-720"/>
        <w:rPr>
          <w:rFonts w:ascii="Arial Narrow" w:hAnsi="Arial Narrow"/>
          <w:color w:val="0070C0"/>
        </w:rPr>
      </w:pPr>
      <w:r>
        <w:rPr>
          <w:rFonts w:ascii="Arial Narrow" w:hAnsi="Arial Narrow"/>
          <w:color w:val="0070C0"/>
        </w:rPr>
        <w:t>Jesus</w:t>
      </w:r>
      <w:r w:rsidR="00FB2871">
        <w:rPr>
          <w:rFonts w:ascii="Arial Narrow" w:hAnsi="Arial Narrow"/>
          <w:color w:val="0070C0"/>
        </w:rPr>
        <w:t>’ truth</w:t>
      </w:r>
      <w:r w:rsidR="00982B1B">
        <w:rPr>
          <w:rFonts w:ascii="Arial Narrow" w:hAnsi="Arial Narrow"/>
          <w:color w:val="0070C0"/>
        </w:rPr>
        <w:t xml:space="preserve"> is</w:t>
      </w:r>
      <w:r w:rsidR="00FB2871">
        <w:rPr>
          <w:rFonts w:ascii="Arial Narrow" w:hAnsi="Arial Narrow"/>
          <w:color w:val="0070C0"/>
        </w:rPr>
        <w:t xml:space="preserve"> He</w:t>
      </w:r>
      <w:r>
        <w:rPr>
          <w:rFonts w:ascii="Arial Narrow" w:hAnsi="Arial Narrow"/>
          <w:color w:val="0070C0"/>
        </w:rPr>
        <w:t xml:space="preserve"> is the son of God. His all</w:t>
      </w:r>
      <w:r w:rsidR="004E1F32">
        <w:rPr>
          <w:rFonts w:ascii="Arial Narrow" w:hAnsi="Arial Narrow"/>
          <w:color w:val="0070C0"/>
        </w:rPr>
        <w:t>-</w:t>
      </w:r>
      <w:r>
        <w:rPr>
          <w:rFonts w:ascii="Arial Narrow" w:hAnsi="Arial Narrow"/>
          <w:color w:val="0070C0"/>
        </w:rPr>
        <w:t>knowing power is there</w:t>
      </w:r>
      <w:r w:rsidR="00FB2871">
        <w:rPr>
          <w:rFonts w:ascii="Arial Narrow" w:hAnsi="Arial Narrow"/>
          <w:color w:val="0070C0"/>
        </w:rPr>
        <w:t xml:space="preserve"> not</w:t>
      </w:r>
      <w:r>
        <w:rPr>
          <w:rFonts w:ascii="Arial Narrow" w:hAnsi="Arial Narrow"/>
          <w:color w:val="0070C0"/>
        </w:rPr>
        <w:t xml:space="preserve"> to judge the woman but to give her faith in God.</w:t>
      </w:r>
    </w:p>
    <w:p w14:paraId="3A6D43BA" w14:textId="0A67023B" w:rsidR="00BC250E" w:rsidRPr="00DF60F9" w:rsidRDefault="00D30E8E" w:rsidP="00DF60F9">
      <w:pPr>
        <w:pStyle w:val="ListParagraph"/>
        <w:numPr>
          <w:ilvl w:val="0"/>
          <w:numId w:val="31"/>
        </w:numPr>
        <w:ind w:right="-720"/>
        <w:rPr>
          <w:rFonts w:ascii="Arial Narrow" w:hAnsi="Arial Narrow"/>
          <w:color w:val="0070C0"/>
        </w:rPr>
      </w:pPr>
      <w:r>
        <w:rPr>
          <w:rFonts w:ascii="Arial Narrow" w:hAnsi="Arial Narrow"/>
          <w:color w:val="0070C0"/>
        </w:rPr>
        <w:t>John's</w:t>
      </w:r>
      <w:r w:rsidR="00BC250E">
        <w:rPr>
          <w:rFonts w:ascii="Arial Narrow" w:hAnsi="Arial Narrow"/>
          <w:color w:val="0070C0"/>
        </w:rPr>
        <w:t xml:space="preserve"> Gospel has been diligent to show us Jesus is fully God. V:5 shows us He is fully human.</w:t>
      </w:r>
    </w:p>
    <w:p w14:paraId="2604A4E3" w14:textId="77777777" w:rsidR="00C0573F" w:rsidRPr="003614E3" w:rsidRDefault="00C0573F" w:rsidP="002C5B8B">
      <w:pPr>
        <w:ind w:right="-720"/>
        <w:rPr>
          <w:rFonts w:ascii="Arial Narrow" w:hAnsi="Arial Narrow"/>
          <w:color w:val="0070C0"/>
        </w:rPr>
      </w:pPr>
    </w:p>
    <w:p w14:paraId="6CD8F894" w14:textId="46263669" w:rsidR="00E361C5" w:rsidRPr="004E1F32" w:rsidRDefault="002C5B8B" w:rsidP="00E74C43">
      <w:pPr>
        <w:pStyle w:val="ListParagraph"/>
        <w:numPr>
          <w:ilvl w:val="0"/>
          <w:numId w:val="25"/>
        </w:numPr>
        <w:ind w:right="-720"/>
        <w:rPr>
          <w:rFonts w:ascii="Arial Narrow" w:hAnsi="Arial Narrow"/>
          <w:b/>
          <w:bCs/>
          <w:color w:val="0070C0"/>
        </w:rPr>
      </w:pPr>
      <w:r w:rsidRPr="004E1F32">
        <w:rPr>
          <w:rFonts w:ascii="Arial Narrow" w:hAnsi="Arial Narrow"/>
          <w:color w:val="C00000"/>
        </w:rPr>
        <w:t>V:</w:t>
      </w:r>
      <w:r w:rsidR="00DF60F9" w:rsidRPr="004E1F32">
        <w:rPr>
          <w:rFonts w:ascii="Arial Narrow" w:hAnsi="Arial Narrow"/>
          <w:color w:val="C00000"/>
        </w:rPr>
        <w:t>7-20</w:t>
      </w:r>
      <w:r w:rsidRPr="004E1F32">
        <w:rPr>
          <w:rFonts w:ascii="Arial Narrow" w:hAnsi="Arial Narrow"/>
          <w:color w:val="C00000"/>
        </w:rPr>
        <w:t xml:space="preserve"> </w:t>
      </w:r>
      <w:r w:rsidR="00BC250E" w:rsidRPr="00BC250E">
        <w:rPr>
          <w:rFonts w:ascii="Arial Narrow" w:hAnsi="Arial Narrow"/>
          <w:color w:val="000000" w:themeColor="text1"/>
        </w:rPr>
        <w:t>“</w:t>
      </w:r>
      <w:r w:rsidR="00BC250E">
        <w:rPr>
          <w:rFonts w:ascii="Arial Narrow" w:hAnsi="Arial Narrow"/>
          <w:b/>
          <w:bCs/>
          <w:color w:val="000000" w:themeColor="text1"/>
        </w:rPr>
        <w:t>If you knew the gift of God</w:t>
      </w:r>
      <w:r w:rsidR="004E1F32">
        <w:rPr>
          <w:rFonts w:ascii="Arial Narrow" w:hAnsi="Arial Narrow"/>
          <w:b/>
          <w:bCs/>
          <w:color w:val="000000" w:themeColor="text1"/>
        </w:rPr>
        <w:t xml:space="preserve">” </w:t>
      </w:r>
      <w:r w:rsidR="004E1F32">
        <w:rPr>
          <w:rFonts w:ascii="Arial Narrow" w:hAnsi="Arial Narrow"/>
          <w:color w:val="000000" w:themeColor="text1"/>
        </w:rPr>
        <w:t>only the one who lives forever can offer this eternal gift.</w:t>
      </w:r>
    </w:p>
    <w:p w14:paraId="072F81DA" w14:textId="4414F696" w:rsidR="006733B4" w:rsidRPr="00DA7131" w:rsidRDefault="004E1F32" w:rsidP="00E361C5">
      <w:pPr>
        <w:ind w:right="-720"/>
        <w:rPr>
          <w:rFonts w:ascii="Arial Narrow" w:hAnsi="Arial Narrow"/>
          <w:color w:val="0070C0"/>
        </w:rPr>
      </w:pPr>
      <w:r>
        <w:rPr>
          <w:rFonts w:ascii="Arial Narrow" w:hAnsi="Arial Narrow"/>
          <w:b/>
          <w:bCs/>
          <w:color w:val="0070C0"/>
        </w:rPr>
        <w:t xml:space="preserve">Jesus once again proves </w:t>
      </w:r>
      <w:r>
        <w:rPr>
          <w:rFonts w:ascii="Arial Narrow" w:hAnsi="Arial Narrow"/>
          <w:color w:val="0070C0"/>
        </w:rPr>
        <w:t>He is the son of God by revealing His Omniscient power to her.</w:t>
      </w:r>
    </w:p>
    <w:p w14:paraId="2C868281" w14:textId="77777777" w:rsidR="006733B4" w:rsidRPr="00E361C5" w:rsidRDefault="006733B4" w:rsidP="00E361C5">
      <w:pPr>
        <w:ind w:right="-720"/>
        <w:rPr>
          <w:rFonts w:ascii="Arial Narrow" w:hAnsi="Arial Narrow"/>
          <w:color w:val="0070C0"/>
        </w:rPr>
      </w:pPr>
    </w:p>
    <w:p w14:paraId="04871B0E" w14:textId="135B1092" w:rsidR="00E361C5" w:rsidRPr="00E361C5" w:rsidRDefault="00547D3A" w:rsidP="00E361C5">
      <w:pPr>
        <w:pStyle w:val="ListParagraph"/>
        <w:numPr>
          <w:ilvl w:val="0"/>
          <w:numId w:val="25"/>
        </w:numPr>
        <w:ind w:right="-720"/>
        <w:rPr>
          <w:rFonts w:ascii="Arial Narrow" w:hAnsi="Arial Narrow"/>
          <w:b/>
          <w:bCs/>
          <w:color w:val="0070C0"/>
        </w:rPr>
      </w:pPr>
      <w:r>
        <w:rPr>
          <w:rFonts w:ascii="Arial Narrow" w:hAnsi="Arial Narrow"/>
          <w:color w:val="C00000"/>
        </w:rPr>
        <w:t>V:</w:t>
      </w:r>
      <w:r w:rsidR="00DF60F9">
        <w:rPr>
          <w:rFonts w:ascii="Arial Narrow" w:hAnsi="Arial Narrow"/>
          <w:color w:val="C00000"/>
        </w:rPr>
        <w:t>21</w:t>
      </w:r>
      <w:r>
        <w:rPr>
          <w:rFonts w:ascii="Arial Narrow" w:hAnsi="Arial Narrow"/>
          <w:color w:val="C00000"/>
        </w:rPr>
        <w:t>-</w:t>
      </w:r>
      <w:r w:rsidR="00DF60F9">
        <w:rPr>
          <w:rFonts w:ascii="Arial Narrow" w:hAnsi="Arial Narrow"/>
          <w:color w:val="C00000"/>
        </w:rPr>
        <w:t>2</w:t>
      </w:r>
      <w:r w:rsidR="004E1F32">
        <w:rPr>
          <w:rFonts w:ascii="Arial Narrow" w:hAnsi="Arial Narrow"/>
          <w:color w:val="C00000"/>
        </w:rPr>
        <w:t>6</w:t>
      </w:r>
      <w:r>
        <w:rPr>
          <w:rFonts w:ascii="Arial Narrow" w:hAnsi="Arial Narrow"/>
          <w:color w:val="C00000"/>
        </w:rPr>
        <w:t xml:space="preserve"> </w:t>
      </w:r>
      <w:r w:rsidR="00A84408">
        <w:rPr>
          <w:rFonts w:ascii="Arial Narrow" w:hAnsi="Arial Narrow"/>
          <w:b/>
          <w:bCs/>
          <w:color w:val="000000" w:themeColor="text1"/>
        </w:rPr>
        <w:t xml:space="preserve">Do understand the doorway </w:t>
      </w:r>
      <w:r w:rsidR="00A84408" w:rsidRPr="00CC485E">
        <w:rPr>
          <w:rFonts w:ascii="Arial Narrow" w:hAnsi="Arial Narrow"/>
          <w:color w:val="000000" w:themeColor="text1"/>
        </w:rPr>
        <w:t>to your worship</w:t>
      </w:r>
      <w:r w:rsidR="00A84408">
        <w:rPr>
          <w:rFonts w:ascii="Arial Narrow" w:hAnsi="Arial Narrow"/>
          <w:b/>
          <w:bCs/>
          <w:color w:val="000000" w:themeColor="text1"/>
        </w:rPr>
        <w:t xml:space="preserve">? </w:t>
      </w:r>
    </w:p>
    <w:p w14:paraId="6CA894E4" w14:textId="5B255750" w:rsidR="00971F2B" w:rsidRDefault="004E1F32" w:rsidP="006E3229">
      <w:pPr>
        <w:ind w:right="-540"/>
        <w:rPr>
          <w:rFonts w:ascii="Arial Narrow" w:hAnsi="Arial Narrow"/>
          <w:color w:val="0070C0"/>
        </w:rPr>
      </w:pPr>
      <w:r w:rsidRPr="00DA7131">
        <w:rPr>
          <w:rFonts w:ascii="Arial Narrow" w:hAnsi="Arial Narrow"/>
          <w:b/>
          <w:bCs/>
          <w:color w:val="0070C0"/>
        </w:rPr>
        <w:t xml:space="preserve">Some believe they worship God. </w:t>
      </w:r>
      <w:r w:rsidRPr="00DA7131">
        <w:rPr>
          <w:rFonts w:ascii="Arial Narrow" w:hAnsi="Arial Narrow"/>
          <w:color w:val="0070C0"/>
        </w:rPr>
        <w:t xml:space="preserve">Yet, they give more attention to their </w:t>
      </w:r>
      <w:r w:rsidR="00D30E8E">
        <w:rPr>
          <w:rFonts w:ascii="Arial Narrow" w:hAnsi="Arial Narrow"/>
          <w:color w:val="0070C0"/>
        </w:rPr>
        <w:t>iPhones</w:t>
      </w:r>
      <w:r w:rsidRPr="00DA7131">
        <w:rPr>
          <w:rFonts w:ascii="Arial Narrow" w:hAnsi="Arial Narrow"/>
          <w:color w:val="0070C0"/>
        </w:rPr>
        <w:t xml:space="preserve"> than Jesus. They have more respect</w:t>
      </w:r>
      <w:r w:rsidR="00CC485E">
        <w:rPr>
          <w:rFonts w:ascii="Arial Narrow" w:hAnsi="Arial Narrow"/>
          <w:color w:val="0070C0"/>
        </w:rPr>
        <w:t>/attention</w:t>
      </w:r>
      <w:r w:rsidRPr="00DA7131">
        <w:rPr>
          <w:rFonts w:ascii="Arial Narrow" w:hAnsi="Arial Narrow"/>
          <w:color w:val="0070C0"/>
        </w:rPr>
        <w:t xml:space="preserve"> </w:t>
      </w:r>
      <w:r w:rsidR="00CC485E">
        <w:rPr>
          <w:rFonts w:ascii="Arial Narrow" w:hAnsi="Arial Narrow"/>
          <w:color w:val="0070C0"/>
        </w:rPr>
        <w:t>to</w:t>
      </w:r>
      <w:r w:rsidRPr="00DA7131">
        <w:rPr>
          <w:rFonts w:ascii="Arial Narrow" w:hAnsi="Arial Narrow"/>
          <w:color w:val="0070C0"/>
        </w:rPr>
        <w:t xml:space="preserve"> celebr</w:t>
      </w:r>
      <w:r w:rsidR="00CC485E">
        <w:rPr>
          <w:rFonts w:ascii="Arial Narrow" w:hAnsi="Arial Narrow"/>
          <w:color w:val="0070C0"/>
        </w:rPr>
        <w:t>ity</w:t>
      </w:r>
      <w:r w:rsidRPr="00DA7131">
        <w:rPr>
          <w:rFonts w:ascii="Arial Narrow" w:hAnsi="Arial Narrow"/>
          <w:color w:val="0070C0"/>
        </w:rPr>
        <w:t xml:space="preserve"> </w:t>
      </w:r>
      <w:r w:rsidR="00D30E8E">
        <w:rPr>
          <w:rFonts w:ascii="Arial Narrow" w:hAnsi="Arial Narrow"/>
          <w:color w:val="0070C0"/>
        </w:rPr>
        <w:t>Christians</w:t>
      </w:r>
      <w:r w:rsidRPr="00DA7131">
        <w:rPr>
          <w:rFonts w:ascii="Arial Narrow" w:hAnsi="Arial Narrow"/>
          <w:color w:val="0070C0"/>
        </w:rPr>
        <w:t xml:space="preserve">, </w:t>
      </w:r>
      <w:r w:rsidR="00D30E8E">
        <w:rPr>
          <w:rFonts w:ascii="Arial Narrow" w:hAnsi="Arial Narrow"/>
          <w:color w:val="0070C0"/>
        </w:rPr>
        <w:t>politicians</w:t>
      </w:r>
      <w:r w:rsidRPr="00DA7131">
        <w:rPr>
          <w:rFonts w:ascii="Arial Narrow" w:hAnsi="Arial Narrow"/>
          <w:color w:val="0070C0"/>
        </w:rPr>
        <w:t xml:space="preserve">, Business </w:t>
      </w:r>
      <w:r w:rsidR="00D30E8E">
        <w:rPr>
          <w:rFonts w:ascii="Arial Narrow" w:hAnsi="Arial Narrow"/>
          <w:color w:val="0070C0"/>
        </w:rPr>
        <w:t>personalities</w:t>
      </w:r>
      <w:r w:rsidRPr="00DA7131">
        <w:rPr>
          <w:rFonts w:ascii="Arial Narrow" w:hAnsi="Arial Narrow"/>
          <w:color w:val="0070C0"/>
        </w:rPr>
        <w:t xml:space="preserve">, or </w:t>
      </w:r>
      <w:r w:rsidR="00D30E8E">
        <w:rPr>
          <w:rFonts w:ascii="Arial Narrow" w:hAnsi="Arial Narrow"/>
          <w:color w:val="0070C0"/>
        </w:rPr>
        <w:t>billionaires</w:t>
      </w:r>
      <w:r w:rsidRPr="00DA7131">
        <w:rPr>
          <w:rFonts w:ascii="Arial Narrow" w:hAnsi="Arial Narrow"/>
          <w:color w:val="0070C0"/>
        </w:rPr>
        <w:t xml:space="preserve"> than they do Jesus.</w:t>
      </w:r>
    </w:p>
    <w:p w14:paraId="119D7C53" w14:textId="77777777" w:rsidR="00CC485E" w:rsidRPr="00CC485E" w:rsidRDefault="00CC485E" w:rsidP="006E3229">
      <w:pPr>
        <w:ind w:right="-540"/>
        <w:rPr>
          <w:rFonts w:ascii="Arial Narrow" w:hAnsi="Arial Narrow"/>
          <w:color w:val="0070C0"/>
          <w:sz w:val="10"/>
          <w:szCs w:val="10"/>
        </w:rPr>
      </w:pPr>
    </w:p>
    <w:p w14:paraId="33C92C94" w14:textId="42938250" w:rsidR="006733B4" w:rsidRPr="00DA7131" w:rsidRDefault="00DA7131" w:rsidP="006E3229">
      <w:pPr>
        <w:ind w:right="-540"/>
        <w:rPr>
          <w:rStyle w:val="apple-converted-space"/>
          <w:rFonts w:ascii="Arial Narrow" w:hAnsi="Arial Narrow" w:cs="Arial"/>
          <w:color w:val="0070C0"/>
          <w:shd w:val="clear" w:color="auto" w:fill="FCFDFD"/>
        </w:rPr>
      </w:pPr>
      <w:r w:rsidRPr="00BC250E">
        <w:rPr>
          <w:rFonts w:ascii="Arial Narrow" w:hAnsi="Arial Narrow" w:cs="Arial"/>
          <w:b/>
          <w:bCs/>
          <w:color w:val="0070C0"/>
          <w:shd w:val="clear" w:color="auto" w:fill="FCFDFD"/>
        </w:rPr>
        <w:t>Christ has different doors for entering into different people’s souls</w:t>
      </w:r>
      <w:r w:rsidRPr="00DA7131">
        <w:rPr>
          <w:rFonts w:ascii="Arial Narrow" w:hAnsi="Arial Narrow" w:cs="Arial"/>
          <w:color w:val="0070C0"/>
          <w:shd w:val="clear" w:color="auto" w:fill="FCFDFD"/>
        </w:rPr>
        <w:t xml:space="preserve">. Into some, he enters by the understanding; into many, by </w:t>
      </w:r>
      <w:r w:rsidR="00BC250E">
        <w:rPr>
          <w:rFonts w:ascii="Arial Narrow" w:hAnsi="Arial Narrow" w:cs="Arial"/>
          <w:color w:val="0070C0"/>
          <w:shd w:val="clear" w:color="auto" w:fill="FCFDFD"/>
        </w:rPr>
        <w:t>His compassion/healing</w:t>
      </w:r>
      <w:r w:rsidRPr="00DA7131">
        <w:rPr>
          <w:rFonts w:ascii="Arial Narrow" w:hAnsi="Arial Narrow" w:cs="Arial"/>
          <w:color w:val="0070C0"/>
          <w:shd w:val="clear" w:color="auto" w:fill="FCFDFD"/>
        </w:rPr>
        <w:t>. To some, he comes by the way of fear; to another, by that of hope; and to this woman</w:t>
      </w:r>
      <w:r w:rsidR="00D30E8E">
        <w:rPr>
          <w:rFonts w:ascii="Arial Narrow" w:hAnsi="Arial Narrow" w:cs="Arial"/>
          <w:color w:val="0070C0"/>
          <w:shd w:val="clear" w:color="auto" w:fill="FCFDFD"/>
        </w:rPr>
        <w:t>,</w:t>
      </w:r>
      <w:r w:rsidRPr="00DA7131">
        <w:rPr>
          <w:rFonts w:ascii="Arial Narrow" w:hAnsi="Arial Narrow" w:cs="Arial"/>
          <w:color w:val="0070C0"/>
          <w:shd w:val="clear" w:color="auto" w:fill="FCFDFD"/>
        </w:rPr>
        <w:t xml:space="preserve"> he came by </w:t>
      </w:r>
      <w:r w:rsidRPr="00DA7131">
        <w:rPr>
          <w:rFonts w:ascii="Arial Narrow" w:hAnsi="Arial Narrow" w:cs="Arial"/>
          <w:color w:val="0070C0"/>
          <w:shd w:val="clear" w:color="auto" w:fill="FCFDFD"/>
        </w:rPr>
        <w:t xml:space="preserve">being </w:t>
      </w:r>
      <w:r w:rsidR="00BC250E">
        <w:rPr>
          <w:rFonts w:ascii="Arial Narrow" w:hAnsi="Arial Narrow" w:cs="Arial"/>
          <w:color w:val="0070C0"/>
          <w:shd w:val="clear" w:color="auto" w:fill="FCFDFD"/>
        </w:rPr>
        <w:t>compassionate &amp; the A</w:t>
      </w:r>
      <w:r w:rsidRPr="00DA7131">
        <w:rPr>
          <w:rFonts w:ascii="Arial Narrow" w:hAnsi="Arial Narrow" w:cs="Arial"/>
          <w:color w:val="0070C0"/>
          <w:shd w:val="clear" w:color="auto" w:fill="FCFDFD"/>
        </w:rPr>
        <w:t>ll-knowing omniscient God.</w:t>
      </w:r>
      <w:r w:rsidRPr="00DA7131">
        <w:rPr>
          <w:rStyle w:val="apple-converted-space"/>
          <w:rFonts w:ascii="Arial Narrow" w:hAnsi="Arial Narrow" w:cs="Arial"/>
          <w:color w:val="0070C0"/>
          <w:shd w:val="clear" w:color="auto" w:fill="FCFDFD"/>
        </w:rPr>
        <w:t> </w:t>
      </w:r>
    </w:p>
    <w:p w14:paraId="5254A19A" w14:textId="77777777" w:rsidR="00DA7131" w:rsidRPr="00DA7131" w:rsidRDefault="00DA7131" w:rsidP="006E3229">
      <w:pPr>
        <w:ind w:right="-540"/>
        <w:rPr>
          <w:rFonts w:ascii="Arial Narrow" w:hAnsi="Arial Narrow"/>
          <w:color w:val="0070C0"/>
        </w:rPr>
      </w:pPr>
    </w:p>
    <w:p w14:paraId="02593BC9" w14:textId="4D8D07E6" w:rsidR="00A23328" w:rsidRDefault="00B2098A" w:rsidP="006E3229">
      <w:pPr>
        <w:ind w:right="-540"/>
        <w:rPr>
          <w:rFonts w:ascii="Arial Narrow" w:hAnsi="Arial Narrow"/>
          <w:color w:val="0070C0"/>
          <w:sz w:val="32"/>
          <w:szCs w:val="32"/>
        </w:rPr>
      </w:pPr>
      <w:r w:rsidRPr="003261DB">
        <w:rPr>
          <w:rFonts w:ascii="Arial Narrow" w:hAnsi="Arial Narrow"/>
          <w:color w:val="0070C0"/>
          <w:sz w:val="32"/>
          <w:szCs w:val="32"/>
        </w:rPr>
        <w:t>*</w:t>
      </w:r>
      <w:r w:rsidR="00DA7131">
        <w:rPr>
          <w:rFonts w:ascii="Arial Narrow" w:hAnsi="Arial Narrow"/>
          <w:i/>
          <w:iCs/>
          <w:color w:val="0070C0"/>
          <w:sz w:val="32"/>
          <w:szCs w:val="32"/>
        </w:rPr>
        <w:t>The Urgency of the Harvest.</w:t>
      </w:r>
    </w:p>
    <w:p w14:paraId="2DAD86C3" w14:textId="1ACB3FBF" w:rsidR="00B2098A" w:rsidRPr="00807F95"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72C87E28" w14:textId="23E7F5C1" w:rsidR="004E1F32" w:rsidRPr="00D01375" w:rsidRDefault="00B2098A" w:rsidP="004E1F32">
      <w:pPr>
        <w:shd w:val="clear" w:color="auto" w:fill="F2F2F2" w:themeFill="background1" w:themeFillShade="F2"/>
        <w:ind w:right="-450"/>
        <w:rPr>
          <w:rFonts w:ascii="Arial Narrow" w:hAnsi="Arial Narrow"/>
          <w:i/>
          <w:iCs/>
          <w:color w:val="000000" w:themeColor="text1"/>
          <w:sz w:val="18"/>
          <w:szCs w:val="18"/>
        </w:rPr>
      </w:pPr>
      <w:r w:rsidRPr="00D01375">
        <w:rPr>
          <w:rFonts w:ascii="Arial Narrow" w:hAnsi="Arial Narrow"/>
          <w:i/>
          <w:iCs/>
          <w:color w:val="C00000"/>
          <w:sz w:val="18"/>
          <w:szCs w:val="18"/>
        </w:rPr>
        <w:t>*</w:t>
      </w:r>
      <w:r w:rsidR="00A7374F" w:rsidRPr="00D01375">
        <w:rPr>
          <w:rFonts w:ascii="Arial Narrow" w:hAnsi="Arial Narrow"/>
          <w:i/>
          <w:iCs/>
          <w:color w:val="C00000"/>
          <w:sz w:val="18"/>
          <w:szCs w:val="18"/>
        </w:rPr>
        <w:t>John</w:t>
      </w:r>
      <w:r w:rsidR="003B6E6D" w:rsidRPr="00D01375">
        <w:rPr>
          <w:rFonts w:ascii="Arial Narrow" w:hAnsi="Arial Narrow"/>
          <w:i/>
          <w:iCs/>
          <w:color w:val="C00000"/>
          <w:sz w:val="18"/>
          <w:szCs w:val="18"/>
        </w:rPr>
        <w:t xml:space="preserve"> </w:t>
      </w:r>
      <w:r w:rsidR="004E1F32" w:rsidRPr="00D01375">
        <w:rPr>
          <w:rFonts w:ascii="Arial Narrow" w:hAnsi="Arial Narrow"/>
          <w:i/>
          <w:iCs/>
          <w:color w:val="C00000"/>
          <w:sz w:val="18"/>
          <w:szCs w:val="18"/>
        </w:rPr>
        <w:t>4</w:t>
      </w:r>
      <w:r w:rsidR="003B6E6D" w:rsidRPr="00D01375">
        <w:rPr>
          <w:rFonts w:ascii="Arial Narrow" w:hAnsi="Arial Narrow"/>
          <w:i/>
          <w:iCs/>
          <w:color w:val="C00000"/>
          <w:sz w:val="18"/>
          <w:szCs w:val="18"/>
        </w:rPr>
        <w:t>:</w:t>
      </w:r>
      <w:r w:rsidR="004E1F32" w:rsidRPr="00D01375">
        <w:rPr>
          <w:rFonts w:ascii="Arial Narrow" w:hAnsi="Arial Narrow"/>
          <w:i/>
          <w:iCs/>
          <w:color w:val="C00000"/>
          <w:sz w:val="18"/>
          <w:szCs w:val="18"/>
        </w:rPr>
        <w:t>27</w:t>
      </w:r>
      <w:r w:rsidR="004E1F32" w:rsidRPr="00D01375">
        <w:rPr>
          <w:rFonts w:ascii="Arial Narrow" w:hAnsi="Arial Narrow"/>
          <w:i/>
          <w:iCs/>
          <w:color w:val="000000" w:themeColor="text1"/>
          <w:sz w:val="18"/>
          <w:szCs w:val="18"/>
        </w:rPr>
        <w:t xml:space="preserve"> And at this point His disciples came, and they marveled that He talked with a woman; yet no one said, “What do You seek?” or, “Why are You talking with her?”</w:t>
      </w:r>
      <w:r w:rsidR="004E1F32" w:rsidRPr="00D01375">
        <w:rPr>
          <w:rFonts w:ascii="Arial Narrow" w:hAnsi="Arial Narrow"/>
          <w:i/>
          <w:iCs/>
          <w:color w:val="000000" w:themeColor="text1"/>
          <w:sz w:val="18"/>
          <w:szCs w:val="18"/>
        </w:rPr>
        <w:t xml:space="preserve"> </w:t>
      </w:r>
      <w:r w:rsidR="004E1F32" w:rsidRPr="00FB2871">
        <w:rPr>
          <w:rFonts w:ascii="Arial Narrow" w:hAnsi="Arial Narrow"/>
          <w:i/>
          <w:iCs/>
          <w:color w:val="C00000"/>
          <w:sz w:val="18"/>
          <w:szCs w:val="18"/>
        </w:rPr>
        <w:t>28</w:t>
      </w:r>
      <w:r w:rsidR="004E1F32" w:rsidRPr="00D01375">
        <w:rPr>
          <w:rFonts w:ascii="Arial Narrow" w:hAnsi="Arial Narrow"/>
          <w:i/>
          <w:iCs/>
          <w:color w:val="000000" w:themeColor="text1"/>
          <w:sz w:val="18"/>
          <w:szCs w:val="18"/>
        </w:rPr>
        <w:t xml:space="preserve"> The woman then left her waterpot, went her way into the city, and said to the men, </w:t>
      </w:r>
      <w:r w:rsidR="004E1F32" w:rsidRPr="00FB2871">
        <w:rPr>
          <w:rFonts w:ascii="Arial Narrow" w:hAnsi="Arial Narrow"/>
          <w:i/>
          <w:iCs/>
          <w:color w:val="C00000"/>
          <w:sz w:val="18"/>
          <w:szCs w:val="18"/>
        </w:rPr>
        <w:t>29</w:t>
      </w:r>
      <w:r w:rsidR="004E1F32" w:rsidRPr="00D01375">
        <w:rPr>
          <w:rFonts w:ascii="Arial Narrow" w:hAnsi="Arial Narrow"/>
          <w:i/>
          <w:iCs/>
          <w:color w:val="000000" w:themeColor="text1"/>
          <w:sz w:val="18"/>
          <w:szCs w:val="18"/>
        </w:rPr>
        <w:t xml:space="preserve"> “Come, see a Man who told me all things that I ever did. Could this be the Christ?” </w:t>
      </w:r>
      <w:r w:rsidR="004E1F32" w:rsidRPr="00FB2871">
        <w:rPr>
          <w:rFonts w:ascii="Arial Narrow" w:hAnsi="Arial Narrow"/>
          <w:i/>
          <w:iCs/>
          <w:color w:val="C00000"/>
          <w:sz w:val="18"/>
          <w:szCs w:val="18"/>
        </w:rPr>
        <w:t>30</w:t>
      </w:r>
      <w:r w:rsidR="004E1F32" w:rsidRPr="00D01375">
        <w:rPr>
          <w:rFonts w:ascii="Arial Narrow" w:hAnsi="Arial Narrow"/>
          <w:i/>
          <w:iCs/>
          <w:color w:val="000000" w:themeColor="text1"/>
          <w:sz w:val="18"/>
          <w:szCs w:val="18"/>
        </w:rPr>
        <w:t xml:space="preserve"> Then they went out of the city and came to Him.</w:t>
      </w:r>
    </w:p>
    <w:p w14:paraId="0FB302CC" w14:textId="3E4EADEF" w:rsidR="00903FE1" w:rsidRPr="00D01375" w:rsidRDefault="004E1F32" w:rsidP="004E1F32">
      <w:pPr>
        <w:shd w:val="clear" w:color="auto" w:fill="F2F2F2" w:themeFill="background1" w:themeFillShade="F2"/>
        <w:ind w:right="-450"/>
        <w:rPr>
          <w:rFonts w:ascii="Arial Narrow" w:hAnsi="Arial Narrow"/>
          <w:i/>
          <w:iCs/>
          <w:color w:val="000000" w:themeColor="text1"/>
          <w:sz w:val="18"/>
          <w:szCs w:val="18"/>
        </w:rPr>
      </w:pPr>
      <w:r w:rsidRPr="00FB2871">
        <w:rPr>
          <w:rFonts w:ascii="Arial Narrow" w:hAnsi="Arial Narrow"/>
          <w:i/>
          <w:iCs/>
          <w:color w:val="C00000"/>
          <w:sz w:val="18"/>
          <w:szCs w:val="18"/>
        </w:rPr>
        <w:t xml:space="preserve">31 </w:t>
      </w:r>
      <w:r w:rsidRPr="00D01375">
        <w:rPr>
          <w:rFonts w:ascii="Arial Narrow" w:hAnsi="Arial Narrow"/>
          <w:i/>
          <w:iCs/>
          <w:color w:val="000000" w:themeColor="text1"/>
          <w:sz w:val="18"/>
          <w:szCs w:val="18"/>
        </w:rPr>
        <w:t>In the meantime His disciples urged Him, saying, “Rabbi, eat.”</w:t>
      </w:r>
      <w:r w:rsidR="00FB2871">
        <w:rPr>
          <w:rFonts w:ascii="Arial Narrow" w:hAnsi="Arial Narrow"/>
          <w:i/>
          <w:iCs/>
          <w:color w:val="000000" w:themeColor="text1"/>
          <w:sz w:val="18"/>
          <w:szCs w:val="18"/>
        </w:rPr>
        <w:t xml:space="preserve"> </w:t>
      </w:r>
      <w:r w:rsidRPr="00FB2871">
        <w:rPr>
          <w:rFonts w:ascii="Arial Narrow" w:hAnsi="Arial Narrow"/>
          <w:i/>
          <w:iCs/>
          <w:color w:val="C00000"/>
          <w:sz w:val="18"/>
          <w:szCs w:val="18"/>
        </w:rPr>
        <w:t>32</w:t>
      </w:r>
      <w:r w:rsidRPr="00D01375">
        <w:rPr>
          <w:rFonts w:ascii="Arial Narrow" w:hAnsi="Arial Narrow"/>
          <w:i/>
          <w:iCs/>
          <w:color w:val="000000" w:themeColor="text1"/>
          <w:sz w:val="18"/>
          <w:szCs w:val="18"/>
        </w:rPr>
        <w:t xml:space="preserve"> But He said to them, “I have food to eat of which you do not know.”</w:t>
      </w:r>
      <w:r w:rsidRPr="00D01375">
        <w:rPr>
          <w:rFonts w:ascii="Arial Narrow" w:hAnsi="Arial Narrow"/>
          <w:i/>
          <w:iCs/>
          <w:color w:val="000000" w:themeColor="text1"/>
          <w:sz w:val="18"/>
          <w:szCs w:val="18"/>
        </w:rPr>
        <w:t xml:space="preserve"> </w:t>
      </w:r>
      <w:r w:rsidRPr="00FB2871">
        <w:rPr>
          <w:rFonts w:ascii="Arial Narrow" w:hAnsi="Arial Narrow"/>
          <w:i/>
          <w:iCs/>
          <w:color w:val="C00000"/>
          <w:sz w:val="18"/>
          <w:szCs w:val="18"/>
        </w:rPr>
        <w:t>33</w:t>
      </w:r>
      <w:r w:rsidRPr="00D01375">
        <w:rPr>
          <w:rFonts w:ascii="Arial Narrow" w:hAnsi="Arial Narrow"/>
          <w:i/>
          <w:iCs/>
          <w:color w:val="000000" w:themeColor="text1"/>
          <w:sz w:val="18"/>
          <w:szCs w:val="18"/>
        </w:rPr>
        <w:t xml:space="preserve"> Therefore the disciples said to one another, “Has anyone brought Him anything to eat?”</w:t>
      </w:r>
      <w:r w:rsidRPr="00D01375">
        <w:rPr>
          <w:rFonts w:ascii="Arial Narrow" w:hAnsi="Arial Narrow"/>
          <w:i/>
          <w:iCs/>
          <w:color w:val="000000" w:themeColor="text1"/>
          <w:sz w:val="18"/>
          <w:szCs w:val="18"/>
        </w:rPr>
        <w:t xml:space="preserve"> </w:t>
      </w:r>
      <w:r w:rsidRPr="00FB2871">
        <w:rPr>
          <w:rFonts w:ascii="Arial Narrow" w:hAnsi="Arial Narrow"/>
          <w:i/>
          <w:iCs/>
          <w:color w:val="C00000"/>
          <w:sz w:val="18"/>
          <w:szCs w:val="18"/>
        </w:rPr>
        <w:t>34</w:t>
      </w:r>
      <w:r w:rsidRPr="00D01375">
        <w:rPr>
          <w:rFonts w:ascii="Arial Narrow" w:hAnsi="Arial Narrow"/>
          <w:i/>
          <w:iCs/>
          <w:color w:val="000000" w:themeColor="text1"/>
          <w:sz w:val="18"/>
          <w:szCs w:val="18"/>
        </w:rPr>
        <w:t xml:space="preserve"> Jesus said to them, “My food is to do the will of Him who sent Me, </w:t>
      </w:r>
      <w:r w:rsidRPr="00D01375">
        <w:rPr>
          <w:rFonts w:ascii="Arial Narrow" w:hAnsi="Arial Narrow"/>
          <w:i/>
          <w:iCs/>
          <w:color w:val="000000" w:themeColor="text1"/>
          <w:sz w:val="18"/>
          <w:szCs w:val="18"/>
        </w:rPr>
        <w:lastRenderedPageBreak/>
        <w:t xml:space="preserve">and to finish His work. </w:t>
      </w:r>
      <w:r w:rsidRPr="00FB2871">
        <w:rPr>
          <w:rFonts w:ascii="Arial Narrow" w:hAnsi="Arial Narrow"/>
          <w:i/>
          <w:iCs/>
          <w:color w:val="C00000"/>
          <w:sz w:val="18"/>
          <w:szCs w:val="18"/>
        </w:rPr>
        <w:t>35</w:t>
      </w:r>
      <w:r w:rsidRPr="00D01375">
        <w:rPr>
          <w:rFonts w:ascii="Arial Narrow" w:hAnsi="Arial Narrow"/>
          <w:i/>
          <w:iCs/>
          <w:color w:val="000000" w:themeColor="text1"/>
          <w:sz w:val="18"/>
          <w:szCs w:val="18"/>
        </w:rPr>
        <w:t xml:space="preserve"> Do you not say, ‘There are still four months and then comes the harvest’? Behold, I say to you, lift up your eyes and look at the fields, for they are already white for harvest! </w:t>
      </w:r>
      <w:r w:rsidRPr="00FB2871">
        <w:rPr>
          <w:rFonts w:ascii="Arial Narrow" w:hAnsi="Arial Narrow"/>
          <w:i/>
          <w:iCs/>
          <w:color w:val="C00000"/>
          <w:sz w:val="18"/>
          <w:szCs w:val="18"/>
        </w:rPr>
        <w:t>36</w:t>
      </w:r>
      <w:r w:rsidRPr="00D01375">
        <w:rPr>
          <w:rFonts w:ascii="Arial Narrow" w:hAnsi="Arial Narrow"/>
          <w:i/>
          <w:iCs/>
          <w:color w:val="000000" w:themeColor="text1"/>
          <w:sz w:val="18"/>
          <w:szCs w:val="18"/>
        </w:rPr>
        <w:t xml:space="preserve"> And he who reaps receives wages, and gathers fruit for eternal life, that both he who sows and he</w:t>
      </w:r>
      <w:r w:rsidRPr="004E1F32">
        <w:rPr>
          <w:rFonts w:ascii="Arial Narrow" w:hAnsi="Arial Narrow"/>
          <w:i/>
          <w:iCs/>
          <w:color w:val="000000" w:themeColor="text1"/>
          <w:sz w:val="20"/>
          <w:szCs w:val="20"/>
        </w:rPr>
        <w:t xml:space="preserve"> </w:t>
      </w:r>
      <w:r w:rsidRPr="00D01375">
        <w:rPr>
          <w:rFonts w:ascii="Arial Narrow" w:hAnsi="Arial Narrow"/>
          <w:i/>
          <w:iCs/>
          <w:color w:val="000000" w:themeColor="text1"/>
          <w:sz w:val="18"/>
          <w:szCs w:val="18"/>
        </w:rPr>
        <w:t xml:space="preserve">who reaps may rejoice together. </w:t>
      </w:r>
      <w:r w:rsidRPr="00FB2871">
        <w:rPr>
          <w:rFonts w:ascii="Arial Narrow" w:hAnsi="Arial Narrow"/>
          <w:i/>
          <w:iCs/>
          <w:color w:val="C00000"/>
          <w:sz w:val="18"/>
          <w:szCs w:val="18"/>
        </w:rPr>
        <w:t>37</w:t>
      </w:r>
      <w:r w:rsidRPr="00D01375">
        <w:rPr>
          <w:rFonts w:ascii="Arial Narrow" w:hAnsi="Arial Narrow"/>
          <w:i/>
          <w:iCs/>
          <w:color w:val="000000" w:themeColor="text1"/>
          <w:sz w:val="18"/>
          <w:szCs w:val="18"/>
        </w:rPr>
        <w:t xml:space="preserve"> For in this the saying is true: One sows and another reaps.’ </w:t>
      </w:r>
      <w:r w:rsidRPr="00FB2871">
        <w:rPr>
          <w:rFonts w:ascii="Arial Narrow" w:hAnsi="Arial Narrow"/>
          <w:i/>
          <w:iCs/>
          <w:color w:val="C00000"/>
          <w:sz w:val="18"/>
          <w:szCs w:val="18"/>
        </w:rPr>
        <w:t>38</w:t>
      </w:r>
      <w:r w:rsidRPr="00D01375">
        <w:rPr>
          <w:rFonts w:ascii="Arial Narrow" w:hAnsi="Arial Narrow"/>
          <w:i/>
          <w:iCs/>
          <w:color w:val="000000" w:themeColor="text1"/>
          <w:sz w:val="18"/>
          <w:szCs w:val="18"/>
        </w:rPr>
        <w:t xml:space="preserve"> I sent you to reap that for which you have not labored; others have labored, and you have entered into their labors.”</w:t>
      </w:r>
      <w:r w:rsidRPr="00D01375">
        <w:rPr>
          <w:rFonts w:ascii="Arial Narrow" w:hAnsi="Arial Narrow"/>
          <w:i/>
          <w:iCs/>
          <w:color w:val="000000" w:themeColor="text1"/>
          <w:sz w:val="18"/>
          <w:szCs w:val="18"/>
        </w:rPr>
        <w:t xml:space="preserve"> </w:t>
      </w:r>
      <w:r w:rsidRPr="00FB2871">
        <w:rPr>
          <w:rFonts w:ascii="Arial Narrow" w:hAnsi="Arial Narrow"/>
          <w:i/>
          <w:iCs/>
          <w:color w:val="C00000"/>
          <w:sz w:val="18"/>
          <w:szCs w:val="18"/>
        </w:rPr>
        <w:t>39</w:t>
      </w:r>
      <w:r w:rsidRPr="00D01375">
        <w:rPr>
          <w:rFonts w:ascii="Arial Narrow" w:hAnsi="Arial Narrow"/>
          <w:i/>
          <w:iCs/>
          <w:color w:val="000000" w:themeColor="text1"/>
          <w:sz w:val="18"/>
          <w:szCs w:val="18"/>
        </w:rPr>
        <w:t xml:space="preserve"> And many of the Samaritans of that city believed in Him because of the word of the woman who testified, “He told me all that I ever did.” </w:t>
      </w:r>
      <w:r w:rsidRPr="00FB2871">
        <w:rPr>
          <w:rFonts w:ascii="Arial Narrow" w:hAnsi="Arial Narrow"/>
          <w:i/>
          <w:iCs/>
          <w:color w:val="C00000"/>
          <w:sz w:val="18"/>
          <w:szCs w:val="18"/>
        </w:rPr>
        <w:t>40</w:t>
      </w:r>
      <w:r w:rsidRPr="00D01375">
        <w:rPr>
          <w:rFonts w:ascii="Arial Narrow" w:hAnsi="Arial Narrow"/>
          <w:i/>
          <w:iCs/>
          <w:color w:val="000000" w:themeColor="text1"/>
          <w:sz w:val="18"/>
          <w:szCs w:val="18"/>
        </w:rPr>
        <w:t xml:space="preserve"> So when the Samaritans had come to Him, they urged Him to stay with them; and He stayed there two days. </w:t>
      </w:r>
      <w:r w:rsidRPr="00FB2871">
        <w:rPr>
          <w:rFonts w:ascii="Arial Narrow" w:hAnsi="Arial Narrow"/>
          <w:i/>
          <w:iCs/>
          <w:color w:val="C00000"/>
          <w:sz w:val="18"/>
          <w:szCs w:val="18"/>
        </w:rPr>
        <w:t>41</w:t>
      </w:r>
      <w:r w:rsidRPr="00D01375">
        <w:rPr>
          <w:rFonts w:ascii="Arial Narrow" w:hAnsi="Arial Narrow"/>
          <w:i/>
          <w:iCs/>
          <w:color w:val="000000" w:themeColor="text1"/>
          <w:sz w:val="18"/>
          <w:szCs w:val="18"/>
        </w:rPr>
        <w:t xml:space="preserve"> And many more believed because of His own word.</w:t>
      </w:r>
      <w:r w:rsidRPr="00FB2871">
        <w:rPr>
          <w:rFonts w:ascii="Arial Narrow" w:hAnsi="Arial Narrow"/>
          <w:i/>
          <w:iCs/>
          <w:color w:val="C00000"/>
          <w:sz w:val="18"/>
          <w:szCs w:val="18"/>
        </w:rPr>
        <w:t>42</w:t>
      </w:r>
      <w:r w:rsidRPr="00D01375">
        <w:rPr>
          <w:rFonts w:ascii="Arial Narrow" w:hAnsi="Arial Narrow"/>
          <w:i/>
          <w:iCs/>
          <w:color w:val="000000" w:themeColor="text1"/>
          <w:sz w:val="18"/>
          <w:szCs w:val="18"/>
        </w:rPr>
        <w:t xml:space="preserve"> Then they said to the woman, “Now we believe, not because of what you said, for we ourselves have heard Him and we know that this is indeed the Christ, the Savior of the world.”</w:t>
      </w:r>
      <w:r w:rsidR="00DA7131">
        <w:rPr>
          <w:rFonts w:ascii="Arial Narrow" w:hAnsi="Arial Narrow"/>
          <w:i/>
          <w:iCs/>
          <w:color w:val="000000" w:themeColor="text1"/>
          <w:sz w:val="18"/>
          <w:szCs w:val="18"/>
        </w:rPr>
        <w:t xml:space="preserve"> </w:t>
      </w:r>
      <w:r w:rsidRPr="00FB2871">
        <w:rPr>
          <w:rFonts w:ascii="Arial Narrow" w:hAnsi="Arial Narrow"/>
          <w:i/>
          <w:iCs/>
          <w:color w:val="C00000"/>
          <w:sz w:val="18"/>
          <w:szCs w:val="18"/>
        </w:rPr>
        <w:t>43</w:t>
      </w:r>
      <w:r w:rsidRPr="00D01375">
        <w:rPr>
          <w:rFonts w:ascii="Arial Narrow" w:hAnsi="Arial Narrow"/>
          <w:i/>
          <w:iCs/>
          <w:color w:val="000000" w:themeColor="text1"/>
          <w:sz w:val="18"/>
          <w:szCs w:val="18"/>
        </w:rPr>
        <w:t xml:space="preserve"> Now after the two days He departed from there and went to Galilee. </w:t>
      </w:r>
      <w:r w:rsidRPr="00FB2871">
        <w:rPr>
          <w:rFonts w:ascii="Arial Narrow" w:hAnsi="Arial Narrow"/>
          <w:i/>
          <w:iCs/>
          <w:color w:val="C00000"/>
          <w:sz w:val="18"/>
          <w:szCs w:val="18"/>
        </w:rPr>
        <w:t>44</w:t>
      </w:r>
      <w:r w:rsidRPr="00D01375">
        <w:rPr>
          <w:rFonts w:ascii="Arial Narrow" w:hAnsi="Arial Narrow"/>
          <w:i/>
          <w:iCs/>
          <w:color w:val="000000" w:themeColor="text1"/>
          <w:sz w:val="18"/>
          <w:szCs w:val="18"/>
        </w:rPr>
        <w:t xml:space="preserve"> For Jesus Himself testified that a prophet has no honor in his own country. </w:t>
      </w:r>
      <w:r w:rsidRPr="00FB2871">
        <w:rPr>
          <w:rFonts w:ascii="Arial Narrow" w:hAnsi="Arial Narrow"/>
          <w:i/>
          <w:iCs/>
          <w:color w:val="C00000"/>
          <w:sz w:val="18"/>
          <w:szCs w:val="18"/>
        </w:rPr>
        <w:t>45</w:t>
      </w:r>
      <w:r w:rsidRPr="00D01375">
        <w:rPr>
          <w:rFonts w:ascii="Arial Narrow" w:hAnsi="Arial Narrow"/>
          <w:i/>
          <w:iCs/>
          <w:color w:val="000000" w:themeColor="text1"/>
          <w:sz w:val="18"/>
          <w:szCs w:val="18"/>
        </w:rPr>
        <w:t xml:space="preserve"> So when He came to Galilee, the Galileans received Him, having seen all the things He did in Jerusalem at the feast; for they also had gone to the feast.</w:t>
      </w:r>
      <w:r w:rsidR="00A26AC8" w:rsidRPr="00D01375">
        <w:rPr>
          <w:rFonts w:ascii="Arial Narrow" w:hAnsi="Arial Narrow"/>
          <w:i/>
          <w:iCs/>
          <w:color w:val="000000" w:themeColor="text1"/>
          <w:sz w:val="18"/>
          <w:szCs w:val="18"/>
        </w:rPr>
        <w:t xml:space="preserve"> </w:t>
      </w:r>
    </w:p>
    <w:p w14:paraId="5C4C7484" w14:textId="15888BA8" w:rsidR="00E25DD8" w:rsidRPr="00A26AC8" w:rsidRDefault="00E25DD8" w:rsidP="004E1F32">
      <w:pPr>
        <w:shd w:val="clear" w:color="auto" w:fill="F2F2F2" w:themeFill="background1" w:themeFillShade="F2"/>
        <w:ind w:right="-450"/>
        <w:rPr>
          <w:rFonts w:ascii="Arial Narrow" w:hAnsi="Arial Narrow"/>
          <w:i/>
          <w:iCs/>
          <w:color w:val="000000" w:themeColor="text1"/>
          <w:sz w:val="20"/>
          <w:szCs w:val="20"/>
        </w:rPr>
      </w:pPr>
    </w:p>
    <w:p w14:paraId="60A3CEEB" w14:textId="77777777" w:rsidR="00D94FE7" w:rsidRPr="003F40CE" w:rsidRDefault="00D94FE7" w:rsidP="003F40CE">
      <w:pPr>
        <w:ind w:right="720"/>
        <w:rPr>
          <w:rFonts w:ascii="Arial Narrow" w:hAnsi="Arial Narrow"/>
          <w:b/>
          <w:bCs/>
          <w:color w:val="0070C0"/>
        </w:rPr>
      </w:pPr>
    </w:p>
    <w:p w14:paraId="5C20462E" w14:textId="4B461C4D" w:rsidR="00452AF0" w:rsidRPr="00CC485E" w:rsidRDefault="002150D5" w:rsidP="00E1095F">
      <w:pPr>
        <w:pStyle w:val="ListParagraph"/>
        <w:numPr>
          <w:ilvl w:val="0"/>
          <w:numId w:val="11"/>
        </w:numPr>
        <w:ind w:right="-540"/>
        <w:rPr>
          <w:rFonts w:ascii="Arial Narrow" w:hAnsi="Arial Narrow"/>
          <w:b/>
          <w:bCs/>
          <w:color w:val="0070C0"/>
        </w:rPr>
      </w:pPr>
      <w:r w:rsidRPr="00CC485E">
        <w:rPr>
          <w:rFonts w:ascii="Arial Narrow" w:hAnsi="Arial Narrow"/>
          <w:color w:val="C00000"/>
        </w:rPr>
        <w:t>V:</w:t>
      </w:r>
      <w:r w:rsidR="00CC485E" w:rsidRPr="00CC485E">
        <w:rPr>
          <w:rFonts w:ascii="Arial Narrow" w:hAnsi="Arial Narrow"/>
          <w:color w:val="C00000"/>
        </w:rPr>
        <w:t>27-34</w:t>
      </w:r>
      <w:r w:rsidR="003F40CE" w:rsidRPr="00CC485E">
        <w:rPr>
          <w:rFonts w:ascii="Arial Narrow" w:hAnsi="Arial Narrow"/>
          <w:color w:val="C00000"/>
        </w:rPr>
        <w:t xml:space="preserve"> </w:t>
      </w:r>
      <w:r w:rsidRPr="00CC485E">
        <w:rPr>
          <w:rFonts w:ascii="Arial Narrow" w:hAnsi="Arial Narrow"/>
          <w:color w:val="C00000"/>
        </w:rPr>
        <w:t xml:space="preserve"> </w:t>
      </w:r>
      <w:r w:rsidR="00CC485E">
        <w:rPr>
          <w:rFonts w:ascii="Arial Narrow" w:hAnsi="Arial Narrow"/>
          <w:b/>
          <w:bCs/>
          <w:color w:val="000000" w:themeColor="text1"/>
        </w:rPr>
        <w:t xml:space="preserve">To Jesus doing </w:t>
      </w:r>
      <w:r w:rsidR="00CC485E">
        <w:rPr>
          <w:rFonts w:ascii="Arial Narrow" w:hAnsi="Arial Narrow"/>
          <w:color w:val="000000" w:themeColor="text1"/>
        </w:rPr>
        <w:t xml:space="preserve">the Father’s work was more important </w:t>
      </w:r>
      <w:r w:rsidR="00D30E8E">
        <w:rPr>
          <w:rFonts w:ascii="Arial Narrow" w:hAnsi="Arial Narrow"/>
          <w:color w:val="000000" w:themeColor="text1"/>
        </w:rPr>
        <w:t>than</w:t>
      </w:r>
      <w:r w:rsidR="00CC485E">
        <w:rPr>
          <w:rFonts w:ascii="Arial Narrow" w:hAnsi="Arial Narrow"/>
          <w:color w:val="000000" w:themeColor="text1"/>
        </w:rPr>
        <w:t xml:space="preserve"> anything.</w:t>
      </w:r>
    </w:p>
    <w:p w14:paraId="2B76F892" w14:textId="498945E6" w:rsidR="006733B4" w:rsidRPr="00CC485E" w:rsidRDefault="00CC485E" w:rsidP="00B21711">
      <w:pPr>
        <w:ind w:right="-540"/>
        <w:rPr>
          <w:rFonts w:ascii="Arial Narrow" w:hAnsi="Arial Narrow"/>
          <w:color w:val="0070C0"/>
          <w:sz w:val="24"/>
          <w:szCs w:val="24"/>
        </w:rPr>
      </w:pPr>
      <w:r>
        <w:rPr>
          <w:rFonts w:ascii="Arial Narrow" w:hAnsi="Arial Narrow"/>
          <w:b/>
          <w:bCs/>
          <w:color w:val="0070C0"/>
          <w:sz w:val="24"/>
          <w:szCs w:val="24"/>
        </w:rPr>
        <w:t>Have you ever done</w:t>
      </w:r>
      <w:r>
        <w:rPr>
          <w:rFonts w:ascii="Arial Narrow" w:hAnsi="Arial Narrow"/>
          <w:color w:val="0070C0"/>
          <w:sz w:val="24"/>
          <w:szCs w:val="24"/>
        </w:rPr>
        <w:t xml:space="preserve"> a task that was so intense that it consume you, even to the point of not feeling hungry?</w:t>
      </w:r>
    </w:p>
    <w:p w14:paraId="1A760419" w14:textId="3C87E0A4" w:rsidR="006733B4" w:rsidRDefault="006733B4" w:rsidP="00B21711">
      <w:pPr>
        <w:ind w:right="-540"/>
        <w:rPr>
          <w:rFonts w:ascii="Arial Narrow" w:hAnsi="Arial Narrow"/>
          <w:b/>
          <w:bCs/>
          <w:color w:val="0070C0"/>
          <w:sz w:val="24"/>
          <w:szCs w:val="24"/>
        </w:rPr>
      </w:pPr>
    </w:p>
    <w:p w14:paraId="43C1B7D7" w14:textId="77777777" w:rsidR="006733B4" w:rsidRDefault="006733B4" w:rsidP="00B21711">
      <w:pPr>
        <w:ind w:right="-540"/>
        <w:rPr>
          <w:rFonts w:ascii="Arial Narrow" w:hAnsi="Arial Narrow"/>
          <w:i/>
          <w:iCs/>
          <w:color w:val="0070C0"/>
          <w:sz w:val="24"/>
          <w:szCs w:val="24"/>
        </w:rPr>
      </w:pPr>
    </w:p>
    <w:p w14:paraId="6123A5A7" w14:textId="7200734B" w:rsidR="006733B4" w:rsidRDefault="005028D8" w:rsidP="00D63541">
      <w:pPr>
        <w:pStyle w:val="ListParagraph"/>
        <w:numPr>
          <w:ilvl w:val="0"/>
          <w:numId w:val="11"/>
        </w:numPr>
        <w:ind w:right="-990"/>
        <w:rPr>
          <w:rFonts w:ascii="Arial Narrow" w:hAnsi="Arial Narrow"/>
          <w:color w:val="000000" w:themeColor="text1"/>
        </w:rPr>
      </w:pPr>
      <w:r w:rsidRPr="00CC485E">
        <w:rPr>
          <w:rFonts w:ascii="Arial Narrow" w:hAnsi="Arial Narrow"/>
          <w:color w:val="C00000"/>
        </w:rPr>
        <w:t>V:</w:t>
      </w:r>
      <w:r w:rsidR="00CC485E" w:rsidRPr="00CC485E">
        <w:rPr>
          <w:rFonts w:ascii="Arial Narrow" w:hAnsi="Arial Narrow"/>
          <w:color w:val="C00000"/>
        </w:rPr>
        <w:t>35</w:t>
      </w:r>
      <w:r w:rsidRPr="00CC485E">
        <w:rPr>
          <w:rFonts w:ascii="Arial Narrow" w:hAnsi="Arial Narrow"/>
          <w:color w:val="C00000"/>
        </w:rPr>
        <w:t>-</w:t>
      </w:r>
      <w:r w:rsidR="00CC485E" w:rsidRPr="00CC485E">
        <w:rPr>
          <w:rFonts w:ascii="Arial Narrow" w:hAnsi="Arial Narrow"/>
          <w:color w:val="C00000"/>
        </w:rPr>
        <w:t>38</w:t>
      </w:r>
      <w:r w:rsidRPr="00CC485E">
        <w:rPr>
          <w:rFonts w:ascii="Arial Narrow" w:hAnsi="Arial Narrow"/>
          <w:color w:val="C00000"/>
        </w:rPr>
        <w:t xml:space="preserve"> </w:t>
      </w:r>
      <w:r w:rsidR="00CC485E">
        <w:rPr>
          <w:rFonts w:ascii="Arial Narrow" w:hAnsi="Arial Narrow"/>
          <w:b/>
          <w:bCs/>
          <w:color w:val="000000" w:themeColor="text1"/>
        </w:rPr>
        <w:t xml:space="preserve">NEVER </w:t>
      </w:r>
      <w:r w:rsidR="00CC485E">
        <w:rPr>
          <w:rFonts w:ascii="Arial Narrow" w:hAnsi="Arial Narrow"/>
          <w:color w:val="000000" w:themeColor="text1"/>
        </w:rPr>
        <w:t>be lackadaisical about the harvest</w:t>
      </w:r>
      <w:r w:rsidR="00D30E8E">
        <w:rPr>
          <w:rFonts w:ascii="Arial Narrow" w:hAnsi="Arial Narrow"/>
          <w:color w:val="000000" w:themeColor="text1"/>
        </w:rPr>
        <w:t>ing</w:t>
      </w:r>
      <w:r w:rsidR="00CC485E">
        <w:rPr>
          <w:rFonts w:ascii="Arial Narrow" w:hAnsi="Arial Narrow"/>
          <w:color w:val="000000" w:themeColor="text1"/>
        </w:rPr>
        <w:t xml:space="preserve"> of souls. </w:t>
      </w:r>
    </w:p>
    <w:p w14:paraId="49322B6A" w14:textId="1DB718E8" w:rsidR="006733B4" w:rsidRDefault="00CC485E" w:rsidP="00CC485E">
      <w:pPr>
        <w:ind w:right="-540"/>
        <w:rPr>
          <w:rFonts w:ascii="Arial Narrow" w:hAnsi="Arial Narrow"/>
          <w:color w:val="0070C0"/>
        </w:rPr>
      </w:pPr>
      <w:r>
        <w:rPr>
          <w:rFonts w:ascii="Arial Narrow" w:hAnsi="Arial Narrow"/>
          <w:b/>
          <w:bCs/>
          <w:color w:val="0070C0"/>
        </w:rPr>
        <w:t xml:space="preserve">The lesson to the disciples </w:t>
      </w:r>
      <w:r>
        <w:rPr>
          <w:rFonts w:ascii="Arial Narrow" w:hAnsi="Arial Narrow"/>
          <w:color w:val="0070C0"/>
        </w:rPr>
        <w:t xml:space="preserve">was </w:t>
      </w:r>
      <w:r w:rsidR="00D30E8E">
        <w:rPr>
          <w:rFonts w:ascii="Arial Narrow" w:hAnsi="Arial Narrow"/>
          <w:color w:val="0070C0"/>
        </w:rPr>
        <w:t xml:space="preserve">in </w:t>
      </w:r>
      <w:r>
        <w:rPr>
          <w:rFonts w:ascii="Arial Narrow" w:hAnsi="Arial Narrow"/>
          <w:color w:val="0070C0"/>
        </w:rPr>
        <w:t xml:space="preserve">every situation </w:t>
      </w:r>
      <w:r w:rsidR="00D30E8E">
        <w:rPr>
          <w:rFonts w:ascii="Arial Narrow" w:hAnsi="Arial Narrow"/>
          <w:color w:val="0070C0"/>
        </w:rPr>
        <w:t>or</w:t>
      </w:r>
      <w:r>
        <w:rPr>
          <w:rFonts w:ascii="Arial Narrow" w:hAnsi="Arial Narrow"/>
          <w:color w:val="0070C0"/>
        </w:rPr>
        <w:t xml:space="preserve"> life</w:t>
      </w:r>
      <w:r w:rsidR="00D30E8E">
        <w:rPr>
          <w:rFonts w:ascii="Arial Narrow" w:hAnsi="Arial Narrow"/>
          <w:color w:val="0070C0"/>
        </w:rPr>
        <w:t xml:space="preserve"> we</w:t>
      </w:r>
      <w:r>
        <w:rPr>
          <w:rFonts w:ascii="Arial Narrow" w:hAnsi="Arial Narrow"/>
          <w:color w:val="0070C0"/>
        </w:rPr>
        <w:t xml:space="preserve"> could </w:t>
      </w:r>
      <w:r w:rsidR="00D30E8E">
        <w:rPr>
          <w:rFonts w:ascii="Arial Narrow" w:hAnsi="Arial Narrow"/>
          <w:color w:val="0070C0"/>
        </w:rPr>
        <w:t>have</w:t>
      </w:r>
      <w:r>
        <w:rPr>
          <w:rFonts w:ascii="Arial Narrow" w:hAnsi="Arial Narrow"/>
          <w:color w:val="0070C0"/>
        </w:rPr>
        <w:t xml:space="preserve"> a planting opportunity or harvest opportunity.</w:t>
      </w:r>
    </w:p>
    <w:p w14:paraId="0255F8C2" w14:textId="3734E2E6" w:rsidR="00CC485E" w:rsidRDefault="00CC485E" w:rsidP="00CC485E">
      <w:pPr>
        <w:ind w:right="-540"/>
        <w:rPr>
          <w:rFonts w:ascii="Arial Narrow" w:hAnsi="Arial Narrow"/>
          <w:color w:val="0070C0"/>
        </w:rPr>
      </w:pPr>
    </w:p>
    <w:p w14:paraId="02F162C9" w14:textId="0167593E" w:rsidR="00CC485E" w:rsidRDefault="00CC485E" w:rsidP="00CC485E">
      <w:pPr>
        <w:ind w:right="-540"/>
        <w:rPr>
          <w:rFonts w:ascii="Arial Narrow" w:hAnsi="Arial Narrow"/>
          <w:color w:val="0070C0"/>
        </w:rPr>
      </w:pPr>
    </w:p>
    <w:p w14:paraId="74D7570B" w14:textId="77777777" w:rsidR="00CC485E" w:rsidRPr="00CC485E" w:rsidRDefault="00CC485E" w:rsidP="00CC485E">
      <w:pPr>
        <w:ind w:right="-540"/>
        <w:rPr>
          <w:rFonts w:ascii="Arial Narrow" w:hAnsi="Arial Narrow"/>
          <w:color w:val="0070C0"/>
        </w:rPr>
      </w:pPr>
    </w:p>
    <w:p w14:paraId="473B64D9" w14:textId="07ADD84E" w:rsidR="005028D8" w:rsidRPr="005028D8" w:rsidRDefault="005028D8" w:rsidP="005028D8">
      <w:pPr>
        <w:pStyle w:val="ListParagraph"/>
        <w:numPr>
          <w:ilvl w:val="0"/>
          <w:numId w:val="11"/>
        </w:numPr>
        <w:ind w:right="-540"/>
        <w:rPr>
          <w:rFonts w:ascii="Arial Narrow" w:hAnsi="Arial Narrow"/>
          <w:color w:val="000000" w:themeColor="text1"/>
        </w:rPr>
      </w:pPr>
      <w:r>
        <w:rPr>
          <w:rFonts w:ascii="Arial Narrow" w:hAnsi="Arial Narrow"/>
          <w:color w:val="C00000"/>
        </w:rPr>
        <w:t>V:</w:t>
      </w:r>
      <w:r w:rsidR="00CC485E">
        <w:rPr>
          <w:rFonts w:ascii="Arial Narrow" w:hAnsi="Arial Narrow"/>
          <w:color w:val="C00000"/>
        </w:rPr>
        <w:t>39-45</w:t>
      </w:r>
      <w:r>
        <w:rPr>
          <w:rFonts w:ascii="Arial Narrow" w:hAnsi="Arial Narrow"/>
          <w:color w:val="C00000"/>
        </w:rPr>
        <w:t xml:space="preserve"> </w:t>
      </w:r>
      <w:r w:rsidR="000429A1">
        <w:rPr>
          <w:rFonts w:ascii="Arial Narrow" w:hAnsi="Arial Narrow"/>
          <w:b/>
          <w:bCs/>
          <w:color w:val="000000" w:themeColor="text1"/>
        </w:rPr>
        <w:t xml:space="preserve">The Woman’s testimony </w:t>
      </w:r>
      <w:r w:rsidR="000429A1">
        <w:rPr>
          <w:rFonts w:ascii="Arial Narrow" w:hAnsi="Arial Narrow"/>
          <w:color w:val="000000" w:themeColor="text1"/>
        </w:rPr>
        <w:t xml:space="preserve">changed a whole town. </w:t>
      </w:r>
    </w:p>
    <w:p w14:paraId="3757EC2B" w14:textId="524F8A2C" w:rsidR="005028D8" w:rsidRPr="000429A1" w:rsidRDefault="000429A1" w:rsidP="00B21711">
      <w:pPr>
        <w:ind w:right="-540"/>
        <w:rPr>
          <w:rFonts w:ascii="Arial Narrow" w:hAnsi="Arial Narrow"/>
          <w:color w:val="0070C0"/>
          <w:sz w:val="24"/>
          <w:szCs w:val="24"/>
        </w:rPr>
      </w:pPr>
      <w:r>
        <w:rPr>
          <w:rFonts w:ascii="Arial Narrow" w:hAnsi="Arial Narrow"/>
          <w:b/>
          <w:bCs/>
          <w:color w:val="0070C0"/>
          <w:sz w:val="24"/>
          <w:szCs w:val="24"/>
        </w:rPr>
        <w:t xml:space="preserve">Jesus wanted to disciple </w:t>
      </w:r>
      <w:r>
        <w:rPr>
          <w:rFonts w:ascii="Arial Narrow" w:hAnsi="Arial Narrow"/>
          <w:color w:val="0070C0"/>
          <w:sz w:val="24"/>
          <w:szCs w:val="24"/>
        </w:rPr>
        <w:t>the new believers. Listen to their testimony again. We know that this is indeed the Christ, the Savior of the world. (Have you ever heard such a clear testimony?)</w:t>
      </w:r>
    </w:p>
    <w:p w14:paraId="3B514642" w14:textId="38011E54" w:rsidR="008479E1" w:rsidRDefault="008479E1" w:rsidP="00B21711">
      <w:pPr>
        <w:ind w:right="-540"/>
        <w:rPr>
          <w:rFonts w:ascii="Arial Narrow" w:hAnsi="Arial Narrow"/>
          <w:color w:val="000000" w:themeColor="text1"/>
          <w:sz w:val="24"/>
          <w:szCs w:val="24"/>
        </w:rPr>
      </w:pPr>
    </w:p>
    <w:p w14:paraId="1DF559E1" w14:textId="77777777" w:rsidR="008479E1" w:rsidRPr="005028D8" w:rsidRDefault="008479E1" w:rsidP="00B21711">
      <w:pPr>
        <w:ind w:right="-540"/>
        <w:rPr>
          <w:rFonts w:ascii="Arial Narrow" w:hAnsi="Arial Narrow"/>
          <w:color w:val="000000" w:themeColor="text1"/>
          <w:sz w:val="24"/>
          <w:szCs w:val="24"/>
        </w:rPr>
      </w:pPr>
    </w:p>
    <w:p w14:paraId="4127C311" w14:textId="7C1D6EA1" w:rsidR="00B2098A" w:rsidRPr="007725DC" w:rsidRDefault="00B2098A" w:rsidP="007725DC">
      <w:pPr>
        <w:ind w:right="-540"/>
        <w:rPr>
          <w:rFonts w:ascii="Arial Narrow" w:hAnsi="Arial Narrow"/>
          <w:i/>
          <w:iCs/>
          <w:color w:val="0070C0"/>
          <w:sz w:val="32"/>
          <w:szCs w:val="32"/>
        </w:rPr>
      </w:pPr>
      <w:r w:rsidRPr="00D01375">
        <w:rPr>
          <w:rFonts w:ascii="Arial Narrow" w:hAnsi="Arial Narrow"/>
          <w:i/>
          <w:iCs/>
          <w:color w:val="0070C0"/>
          <w:sz w:val="32"/>
          <w:szCs w:val="32"/>
        </w:rPr>
        <w:t>*</w:t>
      </w:r>
      <w:r w:rsidR="00D01375" w:rsidRPr="00D01375">
        <w:rPr>
          <w:rFonts w:ascii="Arial Narrow" w:hAnsi="Arial Narrow"/>
          <w:i/>
          <w:iCs/>
          <w:color w:val="0070C0"/>
          <w:sz w:val="32"/>
          <w:szCs w:val="32"/>
        </w:rPr>
        <w:t>Jesus reaches all spectrums of society.</w:t>
      </w:r>
      <w:r w:rsidR="00D01375">
        <w:rPr>
          <w:rFonts w:ascii="Arial Narrow" w:hAnsi="Arial Narrow"/>
          <w:i/>
          <w:iCs/>
          <w:color w:val="0070C0"/>
          <w:sz w:val="32"/>
          <w:szCs w:val="32"/>
        </w:rPr>
        <w:t xml:space="preserve"> </w:t>
      </w:r>
      <w:r w:rsidR="00D01375" w:rsidRPr="00D01375">
        <w:rPr>
          <w:rFonts w:ascii="Arial Narrow" w:hAnsi="Arial Narrow"/>
          <w:i/>
          <w:iCs/>
          <w:color w:val="0070C0"/>
          <w:sz w:val="24"/>
          <w:szCs w:val="24"/>
        </w:rPr>
        <w:t>(Samaritan woman &amp; a Nobleman)</w:t>
      </w:r>
      <w:r w:rsidRPr="007725DC">
        <w:rPr>
          <w:rFonts w:ascii="Arial Narrow" w:hAnsi="Arial Narrow"/>
          <w:i/>
          <w:iCs/>
          <w:color w:val="0070C0"/>
          <w:sz w:val="32"/>
          <w:szCs w:val="32"/>
        </w:rPr>
        <w:t xml:space="preserve"> </w:t>
      </w:r>
    </w:p>
    <w:p w14:paraId="2D733FB7" w14:textId="77777777" w:rsidR="00B2098A" w:rsidRPr="00B2381C" w:rsidRDefault="00B2098A" w:rsidP="00B2098A">
      <w:pPr>
        <w:ind w:right="-450"/>
        <w:rPr>
          <w:rFonts w:ascii="Arial Narrow" w:hAnsi="Arial Narrow" w:cs="Arial"/>
          <w:color w:val="0070C0"/>
          <w:sz w:val="10"/>
          <w:szCs w:val="10"/>
          <w:u w:val="single"/>
        </w:rPr>
      </w:pPr>
    </w:p>
    <w:p w14:paraId="755125E4" w14:textId="683C138A" w:rsidR="00D01375" w:rsidRPr="00DA7131" w:rsidRDefault="00B2098A" w:rsidP="00D01375">
      <w:pPr>
        <w:shd w:val="clear" w:color="auto" w:fill="F2F2F2" w:themeFill="background1" w:themeFillShade="F2"/>
        <w:rPr>
          <w:rFonts w:ascii="Arial Narrow" w:hAnsi="Arial Narrow"/>
          <w:i/>
          <w:iCs/>
          <w:color w:val="000000" w:themeColor="text1"/>
          <w:sz w:val="18"/>
          <w:szCs w:val="18"/>
        </w:rPr>
      </w:pPr>
      <w:r w:rsidRPr="00DA7131">
        <w:rPr>
          <w:rFonts w:ascii="Arial Narrow" w:hAnsi="Arial Narrow"/>
          <w:i/>
          <w:iCs/>
          <w:color w:val="C00000"/>
          <w:sz w:val="18"/>
          <w:szCs w:val="18"/>
        </w:rPr>
        <w:t>*</w:t>
      </w:r>
      <w:r w:rsidR="00A7374F" w:rsidRPr="00DA7131">
        <w:rPr>
          <w:rFonts w:ascii="Arial Narrow" w:hAnsi="Arial Narrow"/>
          <w:i/>
          <w:iCs/>
          <w:color w:val="C00000"/>
          <w:sz w:val="18"/>
          <w:szCs w:val="18"/>
        </w:rPr>
        <w:t>John</w:t>
      </w:r>
      <w:r w:rsidR="003B6E6D" w:rsidRPr="00DA7131">
        <w:rPr>
          <w:rFonts w:ascii="Arial Narrow" w:hAnsi="Arial Narrow"/>
          <w:i/>
          <w:iCs/>
          <w:color w:val="C00000"/>
          <w:sz w:val="18"/>
          <w:szCs w:val="18"/>
        </w:rPr>
        <w:t xml:space="preserve"> </w:t>
      </w:r>
      <w:r w:rsidR="00D01375" w:rsidRPr="00DA7131">
        <w:rPr>
          <w:rFonts w:ascii="Arial Narrow" w:hAnsi="Arial Narrow"/>
          <w:i/>
          <w:iCs/>
          <w:color w:val="C00000"/>
          <w:sz w:val="18"/>
          <w:szCs w:val="18"/>
        </w:rPr>
        <w:t>4</w:t>
      </w:r>
      <w:r w:rsidR="00AB2E0A" w:rsidRPr="00DA7131">
        <w:rPr>
          <w:rFonts w:ascii="Arial Narrow" w:hAnsi="Arial Narrow"/>
          <w:b/>
          <w:bCs/>
          <w:i/>
          <w:iCs/>
          <w:color w:val="C00000"/>
          <w:sz w:val="18"/>
          <w:szCs w:val="18"/>
        </w:rPr>
        <w:t>:</w:t>
      </w:r>
      <w:r w:rsidR="00D01375" w:rsidRPr="00FB2871">
        <w:rPr>
          <w:rFonts w:ascii="Arial Narrow" w:hAnsi="Arial Narrow"/>
          <w:i/>
          <w:iCs/>
          <w:color w:val="C00000"/>
          <w:sz w:val="18"/>
          <w:szCs w:val="18"/>
        </w:rPr>
        <w:t>46</w:t>
      </w:r>
      <w:r w:rsidR="00D01375" w:rsidRPr="00DA7131">
        <w:rPr>
          <w:rFonts w:ascii="Arial Narrow" w:hAnsi="Arial Narrow"/>
          <w:i/>
          <w:iCs/>
          <w:color w:val="000000" w:themeColor="text1"/>
          <w:sz w:val="18"/>
          <w:szCs w:val="18"/>
        </w:rPr>
        <w:t xml:space="preserve"> So Jesus came again to Cana of Galilee where He had made the water wine. And there was a certain nobleman whose son was sick at Capernaum. </w:t>
      </w:r>
      <w:r w:rsidR="00D01375" w:rsidRPr="00FB2871">
        <w:rPr>
          <w:rFonts w:ascii="Arial Narrow" w:hAnsi="Arial Narrow"/>
          <w:i/>
          <w:iCs/>
          <w:color w:val="C00000"/>
          <w:sz w:val="18"/>
          <w:szCs w:val="18"/>
        </w:rPr>
        <w:t>47</w:t>
      </w:r>
      <w:r w:rsidR="00D01375" w:rsidRPr="00DA7131">
        <w:rPr>
          <w:rFonts w:ascii="Arial Narrow" w:hAnsi="Arial Narrow"/>
          <w:i/>
          <w:iCs/>
          <w:color w:val="000000" w:themeColor="text1"/>
          <w:sz w:val="18"/>
          <w:szCs w:val="18"/>
        </w:rPr>
        <w:t xml:space="preserve"> When he heard that Jesus had come out of Judea into Galilee, he went to Him and implored Him to come down and heal his son, for he was at the point of death. </w:t>
      </w:r>
      <w:r w:rsidR="00D01375" w:rsidRPr="00FB2871">
        <w:rPr>
          <w:rFonts w:ascii="Arial Narrow" w:hAnsi="Arial Narrow"/>
          <w:i/>
          <w:iCs/>
          <w:color w:val="C00000"/>
          <w:sz w:val="18"/>
          <w:szCs w:val="18"/>
        </w:rPr>
        <w:t>48</w:t>
      </w:r>
      <w:r w:rsidR="00D01375" w:rsidRPr="00DA7131">
        <w:rPr>
          <w:rFonts w:ascii="Arial Narrow" w:hAnsi="Arial Narrow"/>
          <w:i/>
          <w:iCs/>
          <w:color w:val="000000" w:themeColor="text1"/>
          <w:sz w:val="18"/>
          <w:szCs w:val="18"/>
        </w:rPr>
        <w:t xml:space="preserve"> Then Jesus said to him, “Unless you people see signs and wonders, you will by no means believe.”</w:t>
      </w:r>
    </w:p>
    <w:p w14:paraId="45279536" w14:textId="77777777" w:rsidR="00D01375" w:rsidRPr="00DA7131" w:rsidRDefault="00D01375" w:rsidP="00D01375">
      <w:pPr>
        <w:shd w:val="clear" w:color="auto" w:fill="F2F2F2" w:themeFill="background1" w:themeFillShade="F2"/>
        <w:rPr>
          <w:rFonts w:ascii="Arial Narrow" w:hAnsi="Arial Narrow"/>
          <w:i/>
          <w:iCs/>
          <w:color w:val="000000" w:themeColor="text1"/>
          <w:sz w:val="18"/>
          <w:szCs w:val="18"/>
        </w:rPr>
      </w:pPr>
      <w:r w:rsidRPr="00FB2871">
        <w:rPr>
          <w:rFonts w:ascii="Arial Narrow" w:hAnsi="Arial Narrow"/>
          <w:i/>
          <w:iCs/>
          <w:color w:val="C00000"/>
          <w:sz w:val="18"/>
          <w:szCs w:val="18"/>
        </w:rPr>
        <w:t>49</w:t>
      </w:r>
      <w:r w:rsidRPr="00DA7131">
        <w:rPr>
          <w:rFonts w:ascii="Arial Narrow" w:hAnsi="Arial Narrow"/>
          <w:i/>
          <w:iCs/>
          <w:color w:val="000000" w:themeColor="text1"/>
          <w:sz w:val="18"/>
          <w:szCs w:val="18"/>
        </w:rPr>
        <w:t xml:space="preserve"> The nobleman said to Him, “Sir, come down before my child dies!”</w:t>
      </w:r>
    </w:p>
    <w:p w14:paraId="1A941C59" w14:textId="77777777" w:rsidR="00D01375" w:rsidRPr="00DA7131" w:rsidRDefault="00D01375" w:rsidP="00D01375">
      <w:pPr>
        <w:shd w:val="clear" w:color="auto" w:fill="F2F2F2" w:themeFill="background1" w:themeFillShade="F2"/>
        <w:rPr>
          <w:rFonts w:ascii="Arial Narrow" w:hAnsi="Arial Narrow"/>
          <w:i/>
          <w:iCs/>
          <w:color w:val="000000" w:themeColor="text1"/>
          <w:sz w:val="18"/>
          <w:szCs w:val="18"/>
        </w:rPr>
      </w:pPr>
      <w:r w:rsidRPr="00FB2871">
        <w:rPr>
          <w:rFonts w:ascii="Arial Narrow" w:hAnsi="Arial Narrow"/>
          <w:i/>
          <w:iCs/>
          <w:color w:val="C00000"/>
          <w:sz w:val="18"/>
          <w:szCs w:val="18"/>
        </w:rPr>
        <w:t>50</w:t>
      </w:r>
      <w:r w:rsidRPr="00DA7131">
        <w:rPr>
          <w:rFonts w:ascii="Arial Narrow" w:hAnsi="Arial Narrow"/>
          <w:i/>
          <w:iCs/>
          <w:color w:val="000000" w:themeColor="text1"/>
          <w:sz w:val="18"/>
          <w:szCs w:val="18"/>
        </w:rPr>
        <w:t xml:space="preserve"> Jesus said to him, “Go your way; your son lives.” So the man believed the word that Jesus spoke to him, and he went his way. </w:t>
      </w:r>
      <w:r w:rsidRPr="00FB2871">
        <w:rPr>
          <w:rFonts w:ascii="Arial Narrow" w:hAnsi="Arial Narrow"/>
          <w:i/>
          <w:iCs/>
          <w:color w:val="C00000"/>
          <w:sz w:val="18"/>
          <w:szCs w:val="18"/>
        </w:rPr>
        <w:t>51</w:t>
      </w:r>
      <w:r w:rsidRPr="00DA7131">
        <w:rPr>
          <w:rFonts w:ascii="Arial Narrow" w:hAnsi="Arial Narrow"/>
          <w:i/>
          <w:iCs/>
          <w:color w:val="000000" w:themeColor="text1"/>
          <w:sz w:val="18"/>
          <w:szCs w:val="18"/>
        </w:rPr>
        <w:t xml:space="preserve"> And as he was now going down, his servants met him and told him, saying, “Your son lives!”</w:t>
      </w:r>
    </w:p>
    <w:p w14:paraId="3F10531B" w14:textId="77777777" w:rsidR="00D01375" w:rsidRPr="00DA7131" w:rsidRDefault="00D01375" w:rsidP="00D01375">
      <w:pPr>
        <w:shd w:val="clear" w:color="auto" w:fill="F2F2F2" w:themeFill="background1" w:themeFillShade="F2"/>
        <w:rPr>
          <w:rFonts w:ascii="Arial Narrow" w:hAnsi="Arial Narrow"/>
          <w:i/>
          <w:iCs/>
          <w:color w:val="000000" w:themeColor="text1"/>
          <w:sz w:val="18"/>
          <w:szCs w:val="18"/>
        </w:rPr>
      </w:pPr>
      <w:r w:rsidRPr="00FB2871">
        <w:rPr>
          <w:rFonts w:ascii="Arial Narrow" w:hAnsi="Arial Narrow"/>
          <w:i/>
          <w:iCs/>
          <w:color w:val="C00000"/>
          <w:sz w:val="18"/>
          <w:szCs w:val="18"/>
        </w:rPr>
        <w:t>52</w:t>
      </w:r>
      <w:r w:rsidRPr="00DA7131">
        <w:rPr>
          <w:rFonts w:ascii="Arial Narrow" w:hAnsi="Arial Narrow"/>
          <w:i/>
          <w:iCs/>
          <w:color w:val="000000" w:themeColor="text1"/>
          <w:sz w:val="18"/>
          <w:szCs w:val="18"/>
        </w:rPr>
        <w:t xml:space="preserve"> Then he inquired of them the hour when he got better. And they said to him, “Yesterday at the seventh hour the fever left him.” </w:t>
      </w:r>
      <w:r w:rsidRPr="00FB2871">
        <w:rPr>
          <w:rFonts w:ascii="Arial Narrow" w:hAnsi="Arial Narrow"/>
          <w:i/>
          <w:iCs/>
          <w:color w:val="C00000"/>
          <w:sz w:val="18"/>
          <w:szCs w:val="18"/>
        </w:rPr>
        <w:t>53</w:t>
      </w:r>
      <w:r w:rsidRPr="00DA7131">
        <w:rPr>
          <w:rFonts w:ascii="Arial Narrow" w:hAnsi="Arial Narrow"/>
          <w:i/>
          <w:iCs/>
          <w:color w:val="000000" w:themeColor="text1"/>
          <w:sz w:val="18"/>
          <w:szCs w:val="18"/>
        </w:rPr>
        <w:t xml:space="preserve"> So the father knew that it was at the same hour in which Jesus said to him, “Your son lives.” And he himself believed, and his whole household.</w:t>
      </w:r>
    </w:p>
    <w:p w14:paraId="234534ED" w14:textId="7051054D" w:rsidR="00A26AC8" w:rsidRPr="00DA7131" w:rsidRDefault="00D01375" w:rsidP="00D01375">
      <w:pPr>
        <w:shd w:val="clear" w:color="auto" w:fill="F2F2F2" w:themeFill="background1" w:themeFillShade="F2"/>
        <w:rPr>
          <w:rFonts w:ascii="Arial Narrow" w:hAnsi="Arial Narrow"/>
          <w:i/>
          <w:iCs/>
          <w:color w:val="000000" w:themeColor="text1"/>
          <w:sz w:val="18"/>
          <w:szCs w:val="18"/>
        </w:rPr>
      </w:pPr>
      <w:r w:rsidRPr="00FB2871">
        <w:rPr>
          <w:rFonts w:ascii="Arial Narrow" w:hAnsi="Arial Narrow"/>
          <w:i/>
          <w:iCs/>
          <w:color w:val="C00000"/>
          <w:sz w:val="18"/>
          <w:szCs w:val="18"/>
        </w:rPr>
        <w:t>54</w:t>
      </w:r>
      <w:r w:rsidRPr="00DA7131">
        <w:rPr>
          <w:rFonts w:ascii="Arial Narrow" w:hAnsi="Arial Narrow"/>
          <w:i/>
          <w:iCs/>
          <w:color w:val="000000" w:themeColor="text1"/>
          <w:sz w:val="18"/>
          <w:szCs w:val="18"/>
        </w:rPr>
        <w:t xml:space="preserve"> This again is the second sign Jesus did when He had come out of Judea into Galilee.</w:t>
      </w:r>
    </w:p>
    <w:p w14:paraId="58065E06" w14:textId="0751FF59" w:rsidR="005D0E3F" w:rsidRPr="00DA7131" w:rsidRDefault="005D0E3F" w:rsidP="00F07133">
      <w:pPr>
        <w:ind w:right="-720"/>
        <w:rPr>
          <w:rFonts w:ascii="Arial Narrow" w:hAnsi="Arial Narrow" w:cs="Arial"/>
          <w:color w:val="0070C0"/>
          <w:sz w:val="18"/>
          <w:szCs w:val="18"/>
        </w:rPr>
      </w:pPr>
    </w:p>
    <w:p w14:paraId="25346227" w14:textId="77777777" w:rsidR="00F07133" w:rsidRPr="00F07133" w:rsidRDefault="00F07133" w:rsidP="00F07133">
      <w:pPr>
        <w:ind w:right="-720"/>
        <w:rPr>
          <w:rFonts w:ascii="Arial Narrow" w:hAnsi="Arial Narrow" w:cs="Arial"/>
          <w:color w:val="0070C0"/>
          <w:sz w:val="10"/>
          <w:szCs w:val="10"/>
        </w:rPr>
      </w:pPr>
    </w:p>
    <w:p w14:paraId="4AD01ED6" w14:textId="51807B19" w:rsidR="00D4243E" w:rsidRPr="00EE2DD3" w:rsidRDefault="00A24448" w:rsidP="0015793E">
      <w:pPr>
        <w:pStyle w:val="ListParagraph"/>
        <w:numPr>
          <w:ilvl w:val="0"/>
          <w:numId w:val="21"/>
        </w:numPr>
        <w:ind w:right="-720"/>
        <w:rPr>
          <w:rFonts w:ascii="Arial Narrow" w:hAnsi="Arial Narrow" w:cs="Arial"/>
          <w:b/>
          <w:bCs/>
          <w:color w:val="0070C0"/>
        </w:rPr>
      </w:pPr>
      <w:r w:rsidRPr="00526632">
        <w:rPr>
          <w:rFonts w:ascii="Arial Narrow" w:hAnsi="Arial Narrow" w:cs="Arial"/>
          <w:color w:val="C00000"/>
        </w:rPr>
        <w:t>V:</w:t>
      </w:r>
      <w:r w:rsidR="000429A1">
        <w:rPr>
          <w:rFonts w:ascii="Arial Narrow" w:hAnsi="Arial Narrow"/>
          <w:color w:val="C00000"/>
        </w:rPr>
        <w:t>46</w:t>
      </w:r>
      <w:r w:rsidR="00243AD5" w:rsidRPr="00526632">
        <w:rPr>
          <w:rFonts w:ascii="Arial Narrow" w:hAnsi="Arial Narrow"/>
          <w:color w:val="C00000"/>
        </w:rPr>
        <w:t>-</w:t>
      </w:r>
      <w:r w:rsidR="000429A1">
        <w:rPr>
          <w:rFonts w:ascii="Arial Narrow" w:hAnsi="Arial Narrow"/>
          <w:color w:val="C00000"/>
        </w:rPr>
        <w:t>48</w:t>
      </w:r>
      <w:r w:rsidRPr="00526632">
        <w:rPr>
          <w:rFonts w:ascii="Arial Narrow" w:hAnsi="Arial Narrow"/>
          <w:color w:val="C00000"/>
        </w:rPr>
        <w:t xml:space="preserve"> </w:t>
      </w:r>
      <w:r w:rsidR="000429A1">
        <w:rPr>
          <w:rFonts w:ascii="Arial Narrow" w:hAnsi="Arial Narrow"/>
          <w:b/>
          <w:bCs/>
          <w:color w:val="000000" w:themeColor="text1"/>
        </w:rPr>
        <w:t>Aristocrats</w:t>
      </w:r>
      <w:r w:rsidR="00BA6C16">
        <w:rPr>
          <w:rFonts w:ascii="Arial Narrow" w:hAnsi="Arial Narrow"/>
          <w:color w:val="000000" w:themeColor="text1"/>
        </w:rPr>
        <w:t xml:space="preserve"> </w:t>
      </w:r>
      <w:r w:rsidR="000429A1">
        <w:rPr>
          <w:rFonts w:ascii="Arial Narrow" w:hAnsi="Arial Narrow"/>
          <w:color w:val="000000" w:themeColor="text1"/>
        </w:rPr>
        <w:t xml:space="preserve">and </w:t>
      </w:r>
      <w:r w:rsidR="00D30E8E">
        <w:rPr>
          <w:rFonts w:ascii="Arial Narrow" w:hAnsi="Arial Narrow"/>
          <w:color w:val="000000" w:themeColor="text1"/>
        </w:rPr>
        <w:t>outcasts</w:t>
      </w:r>
      <w:r w:rsidR="000429A1">
        <w:rPr>
          <w:rFonts w:ascii="Arial Narrow" w:hAnsi="Arial Narrow"/>
          <w:color w:val="000000" w:themeColor="text1"/>
        </w:rPr>
        <w:t xml:space="preserve"> all need Jesus. </w:t>
      </w:r>
      <w:r w:rsidR="001E0816">
        <w:rPr>
          <w:rFonts w:ascii="Arial Narrow" w:hAnsi="Arial Narrow"/>
          <w:color w:val="000000" w:themeColor="text1"/>
        </w:rPr>
        <w:t>Question? What do you need to see to believe?</w:t>
      </w:r>
    </w:p>
    <w:p w14:paraId="4B3308D3" w14:textId="4A1CBDA8" w:rsidR="008479E1" w:rsidRPr="00D30E8E" w:rsidRDefault="00D30E8E" w:rsidP="00EE2DD3">
      <w:pPr>
        <w:ind w:right="-720"/>
        <w:rPr>
          <w:rFonts w:ascii="Arial Narrow" w:hAnsi="Arial Narrow" w:cs="Arial"/>
          <w:color w:val="0070C0"/>
        </w:rPr>
      </w:pPr>
      <w:r>
        <w:rPr>
          <w:rFonts w:ascii="Arial Narrow" w:hAnsi="Arial Narrow" w:cs="Arial"/>
          <w:b/>
          <w:bCs/>
          <w:color w:val="0070C0"/>
        </w:rPr>
        <w:t xml:space="preserve">The more sufficient we are </w:t>
      </w:r>
      <w:r>
        <w:rPr>
          <w:rFonts w:ascii="Arial Narrow" w:hAnsi="Arial Narrow" w:cs="Arial"/>
          <w:color w:val="0070C0"/>
        </w:rPr>
        <w:t>the less we may look to God in our time of desperation.</w:t>
      </w:r>
    </w:p>
    <w:p w14:paraId="4903D4F3" w14:textId="330D4B0A" w:rsidR="001E0816" w:rsidRDefault="001E0816" w:rsidP="00EE2DD3">
      <w:pPr>
        <w:ind w:right="-720"/>
        <w:rPr>
          <w:rFonts w:ascii="Arial Narrow" w:hAnsi="Arial Narrow" w:cs="Arial"/>
          <w:b/>
          <w:bCs/>
          <w:color w:val="0070C0"/>
        </w:rPr>
      </w:pPr>
    </w:p>
    <w:p w14:paraId="20049387" w14:textId="77777777" w:rsidR="001E0816" w:rsidRPr="00EE2DD3" w:rsidRDefault="001E0816" w:rsidP="00EE2DD3">
      <w:pPr>
        <w:ind w:right="-720"/>
        <w:rPr>
          <w:rFonts w:ascii="Arial Narrow" w:hAnsi="Arial Narrow" w:cs="Arial"/>
          <w:b/>
          <w:bCs/>
          <w:color w:val="0070C0"/>
        </w:rPr>
      </w:pPr>
    </w:p>
    <w:p w14:paraId="225ECDF3" w14:textId="762B30AE" w:rsidR="008479E1" w:rsidRPr="001E0816" w:rsidRDefault="00526632" w:rsidP="002635F0">
      <w:pPr>
        <w:pStyle w:val="ListParagraph"/>
        <w:numPr>
          <w:ilvl w:val="0"/>
          <w:numId w:val="21"/>
        </w:numPr>
        <w:ind w:right="-90"/>
        <w:rPr>
          <w:rFonts w:ascii="Arial Narrow" w:hAnsi="Arial Narrow" w:cs="Arial"/>
          <w:b/>
          <w:bCs/>
          <w:color w:val="0070C0"/>
        </w:rPr>
      </w:pPr>
      <w:r w:rsidRPr="001E0816">
        <w:rPr>
          <w:rFonts w:ascii="Arial Narrow" w:hAnsi="Arial Narrow" w:cs="Arial"/>
          <w:color w:val="C00000"/>
        </w:rPr>
        <w:t>V:</w:t>
      </w:r>
      <w:r w:rsidR="000429A1" w:rsidRPr="001E0816">
        <w:rPr>
          <w:rFonts w:ascii="Arial Narrow" w:hAnsi="Arial Narrow" w:cs="Arial"/>
          <w:color w:val="C00000"/>
        </w:rPr>
        <w:t>49-53</w:t>
      </w:r>
      <w:r w:rsidRPr="001E0816">
        <w:rPr>
          <w:rFonts w:ascii="Arial Narrow" w:hAnsi="Arial Narrow" w:cs="Arial"/>
          <w:color w:val="C00000"/>
        </w:rPr>
        <w:t xml:space="preserve"> </w:t>
      </w:r>
      <w:r w:rsidR="001E0816" w:rsidRPr="001E0816">
        <w:rPr>
          <w:rFonts w:ascii="Arial Narrow" w:hAnsi="Arial Narrow" w:cs="Arial"/>
          <w:b/>
          <w:bCs/>
          <w:color w:val="000000" w:themeColor="text1"/>
        </w:rPr>
        <w:t>The Nobleman believed the word Jesus spoke.</w:t>
      </w:r>
      <w:r w:rsidRPr="001E0816">
        <w:rPr>
          <w:rFonts w:ascii="Arial Narrow" w:hAnsi="Arial Narrow" w:cs="Arial"/>
          <w:color w:val="000000" w:themeColor="text1"/>
        </w:rPr>
        <w:t xml:space="preserve"> </w:t>
      </w:r>
    </w:p>
    <w:p w14:paraId="71F78549" w14:textId="0DA1FEE6" w:rsidR="001E0816" w:rsidRPr="001E0816" w:rsidRDefault="001E0816" w:rsidP="001E0816">
      <w:pPr>
        <w:ind w:right="-90"/>
        <w:rPr>
          <w:rFonts w:ascii="Arial Narrow" w:hAnsi="Arial Narrow" w:cs="Arial"/>
          <w:color w:val="0070C0"/>
        </w:rPr>
      </w:pPr>
      <w:r>
        <w:rPr>
          <w:rFonts w:ascii="Arial Narrow" w:hAnsi="Arial Narrow" w:cs="Arial"/>
          <w:b/>
          <w:bCs/>
          <w:color w:val="0070C0"/>
        </w:rPr>
        <w:t>The power of believing the Word of God.</w:t>
      </w:r>
      <w:r>
        <w:rPr>
          <w:rFonts w:ascii="Arial Narrow" w:hAnsi="Arial Narrow" w:cs="Arial"/>
          <w:color w:val="0070C0"/>
        </w:rPr>
        <w:t xml:space="preserve"> </w:t>
      </w:r>
    </w:p>
    <w:p w14:paraId="67527190" w14:textId="60DB99CC" w:rsidR="001E0816" w:rsidRDefault="001E0816" w:rsidP="001E0816">
      <w:pPr>
        <w:ind w:right="-90"/>
        <w:rPr>
          <w:rFonts w:ascii="Arial Narrow" w:hAnsi="Arial Narrow" w:cs="Arial"/>
          <w:b/>
          <w:bCs/>
          <w:color w:val="0070C0"/>
        </w:rPr>
      </w:pPr>
    </w:p>
    <w:p w14:paraId="63A803F2" w14:textId="77777777" w:rsidR="001E0816" w:rsidRPr="001E0816" w:rsidRDefault="001E0816" w:rsidP="001E0816">
      <w:pPr>
        <w:ind w:right="-90"/>
        <w:rPr>
          <w:rFonts w:ascii="Arial Narrow" w:hAnsi="Arial Narrow" w:cs="Arial"/>
          <w:b/>
          <w:bCs/>
          <w:color w:val="0070C0"/>
        </w:rPr>
      </w:pPr>
    </w:p>
    <w:p w14:paraId="251F2692" w14:textId="77777777" w:rsidR="008479E1" w:rsidRPr="008479E1" w:rsidRDefault="008479E1" w:rsidP="008479E1">
      <w:pPr>
        <w:ind w:right="-90"/>
        <w:rPr>
          <w:rFonts w:ascii="Arial Narrow" w:hAnsi="Arial Narrow" w:cs="Arial"/>
          <w:b/>
          <w:bCs/>
          <w:color w:val="000000" w:themeColor="text1"/>
        </w:rPr>
      </w:pPr>
    </w:p>
    <w:p w14:paraId="31A7BCA5" w14:textId="77777777" w:rsidR="001E0816" w:rsidRPr="001E0816" w:rsidRDefault="00526632" w:rsidP="00526632">
      <w:pPr>
        <w:pStyle w:val="ListParagraph"/>
        <w:numPr>
          <w:ilvl w:val="0"/>
          <w:numId w:val="21"/>
        </w:numPr>
        <w:ind w:right="-90"/>
        <w:rPr>
          <w:rFonts w:ascii="Arial Narrow" w:hAnsi="Arial Narrow" w:cs="Arial"/>
          <w:b/>
          <w:bCs/>
          <w:color w:val="0070C0"/>
        </w:rPr>
      </w:pPr>
      <w:r>
        <w:rPr>
          <w:rFonts w:ascii="Arial Narrow" w:hAnsi="Arial Narrow" w:cs="Arial"/>
          <w:color w:val="C00000"/>
        </w:rPr>
        <w:t>V</w:t>
      </w:r>
      <w:r>
        <w:rPr>
          <w:rFonts w:ascii="Arial Narrow" w:hAnsi="Arial Narrow" w:cs="Arial"/>
          <w:b/>
          <w:bCs/>
          <w:color w:val="C00000"/>
        </w:rPr>
        <w:t>:</w:t>
      </w:r>
      <w:r w:rsidR="001E0816">
        <w:rPr>
          <w:rFonts w:ascii="Arial Narrow" w:hAnsi="Arial Narrow" w:cs="Arial"/>
          <w:color w:val="C00000"/>
        </w:rPr>
        <w:t xml:space="preserve">54 </w:t>
      </w:r>
      <w:r w:rsidR="001E0816">
        <w:rPr>
          <w:rFonts w:ascii="Arial Narrow" w:hAnsi="Arial Narrow" w:cs="Arial"/>
          <w:b/>
          <w:bCs/>
          <w:color w:val="000000" w:themeColor="text1"/>
        </w:rPr>
        <w:t>This is the 2</w:t>
      </w:r>
      <w:r w:rsidR="001E0816" w:rsidRPr="001E0816">
        <w:rPr>
          <w:rFonts w:ascii="Arial Narrow" w:hAnsi="Arial Narrow" w:cs="Arial"/>
          <w:b/>
          <w:bCs/>
          <w:color w:val="000000" w:themeColor="text1"/>
          <w:vertAlign w:val="superscript"/>
        </w:rPr>
        <w:t>nd</w:t>
      </w:r>
      <w:r w:rsidR="001E0816">
        <w:rPr>
          <w:rFonts w:ascii="Arial Narrow" w:hAnsi="Arial Narrow" w:cs="Arial"/>
          <w:b/>
          <w:bCs/>
          <w:color w:val="000000" w:themeColor="text1"/>
        </w:rPr>
        <w:t xml:space="preserve"> sign </w:t>
      </w:r>
      <w:r w:rsidR="001E0816">
        <w:rPr>
          <w:rFonts w:ascii="Arial Narrow" w:hAnsi="Arial Narrow" w:cs="Arial"/>
          <w:color w:val="000000" w:themeColor="text1"/>
        </w:rPr>
        <w:t xml:space="preserve">done in Cana of Galilee. The first was a creation sign. The second was on the surface a healing sign. </w:t>
      </w:r>
    </w:p>
    <w:p w14:paraId="1F526189" w14:textId="7917BC83" w:rsidR="00526632" w:rsidRPr="001E0816" w:rsidRDefault="001E0816" w:rsidP="001E0816">
      <w:pPr>
        <w:ind w:right="-90"/>
        <w:rPr>
          <w:rFonts w:ascii="Arial Narrow" w:hAnsi="Arial Narrow" w:cs="Arial"/>
          <w:b/>
          <w:bCs/>
          <w:color w:val="0070C0"/>
        </w:rPr>
      </w:pPr>
      <w:r w:rsidRPr="001E0816">
        <w:rPr>
          <w:rFonts w:ascii="Arial Narrow" w:hAnsi="Arial Narrow" w:cs="Arial"/>
          <w:b/>
          <w:bCs/>
          <w:color w:val="0070C0"/>
        </w:rPr>
        <w:t>Omnipotent is the Characteristic of God</w:t>
      </w:r>
      <w:r w:rsidRPr="001E0816">
        <w:rPr>
          <w:rFonts w:ascii="Arial Narrow" w:hAnsi="Arial Narrow" w:cs="Arial"/>
          <w:color w:val="0070C0"/>
        </w:rPr>
        <w:t xml:space="preserve"> as being </w:t>
      </w:r>
      <w:r w:rsidR="00D30E8E">
        <w:rPr>
          <w:rFonts w:ascii="Arial Narrow" w:hAnsi="Arial Narrow" w:cs="Arial"/>
          <w:color w:val="0070C0"/>
        </w:rPr>
        <w:t>all-powerful</w:t>
      </w:r>
      <w:r w:rsidRPr="001E0816">
        <w:rPr>
          <w:rFonts w:ascii="Arial Narrow" w:hAnsi="Arial Narrow" w:cs="Arial"/>
          <w:color w:val="0070C0"/>
        </w:rPr>
        <w:t>. Jesus proves He didn’t even need to go to where the sick person was to heal them. The 1</w:t>
      </w:r>
      <w:r w:rsidRPr="001E0816">
        <w:rPr>
          <w:rFonts w:ascii="Arial Narrow" w:hAnsi="Arial Narrow" w:cs="Arial"/>
          <w:color w:val="0070C0"/>
          <w:vertAlign w:val="superscript"/>
        </w:rPr>
        <w:t>st</w:t>
      </w:r>
      <w:r w:rsidRPr="001E0816">
        <w:rPr>
          <w:rFonts w:ascii="Arial Narrow" w:hAnsi="Arial Narrow" w:cs="Arial"/>
          <w:color w:val="0070C0"/>
        </w:rPr>
        <w:t xml:space="preserve"> sign He is the Creator and </w:t>
      </w:r>
      <w:r w:rsidR="00D30E8E">
        <w:rPr>
          <w:rFonts w:ascii="Arial Narrow" w:hAnsi="Arial Narrow" w:cs="Arial"/>
          <w:color w:val="0070C0"/>
        </w:rPr>
        <w:t xml:space="preserve">the </w:t>
      </w:r>
      <w:r w:rsidRPr="001E0816">
        <w:rPr>
          <w:rFonts w:ascii="Arial Narrow" w:hAnsi="Arial Narrow" w:cs="Arial"/>
          <w:color w:val="0070C0"/>
        </w:rPr>
        <w:t>2</w:t>
      </w:r>
      <w:r w:rsidRPr="001E0816">
        <w:rPr>
          <w:rFonts w:ascii="Arial Narrow" w:hAnsi="Arial Narrow" w:cs="Arial"/>
          <w:color w:val="0070C0"/>
          <w:vertAlign w:val="superscript"/>
        </w:rPr>
        <w:t>nd</w:t>
      </w:r>
      <w:r w:rsidRPr="001E0816">
        <w:rPr>
          <w:rFonts w:ascii="Arial Narrow" w:hAnsi="Arial Narrow" w:cs="Arial"/>
          <w:color w:val="0070C0"/>
        </w:rPr>
        <w:t xml:space="preserve"> is He is Omnipotent.</w:t>
      </w:r>
      <w:r w:rsidR="00526632" w:rsidRPr="001E0816">
        <w:rPr>
          <w:rFonts w:ascii="Arial Narrow" w:hAnsi="Arial Narrow" w:cs="Arial"/>
          <w:color w:val="0070C0"/>
        </w:rPr>
        <w:t xml:space="preserve"> </w:t>
      </w:r>
    </w:p>
    <w:p w14:paraId="08E76266" w14:textId="37176D3B" w:rsidR="00526632" w:rsidRDefault="00526632" w:rsidP="00526632">
      <w:pPr>
        <w:ind w:right="-90"/>
        <w:rPr>
          <w:rFonts w:ascii="Arial Narrow" w:hAnsi="Arial Narrow" w:cs="Arial"/>
          <w:b/>
          <w:bCs/>
          <w:color w:val="0070C0"/>
        </w:rPr>
      </w:pPr>
    </w:p>
    <w:p w14:paraId="0C5D5E33" w14:textId="6B562BAB" w:rsidR="00526632" w:rsidRPr="00D30E8E" w:rsidRDefault="001E0816" w:rsidP="00526632">
      <w:pPr>
        <w:ind w:right="-90"/>
        <w:rPr>
          <w:rFonts w:ascii="Arial Narrow" w:hAnsi="Arial Narrow" w:cs="Arial"/>
          <w:b/>
          <w:bCs/>
          <w:color w:val="000000" w:themeColor="text1"/>
        </w:rPr>
      </w:pPr>
      <w:r>
        <w:rPr>
          <w:rFonts w:ascii="Arial Narrow" w:hAnsi="Arial Narrow" w:cs="Arial"/>
          <w:b/>
          <w:bCs/>
          <w:color w:val="000000" w:themeColor="text1"/>
        </w:rPr>
        <w:t xml:space="preserve">What were some of the similarities </w:t>
      </w:r>
      <w:r w:rsidR="00D30E8E">
        <w:rPr>
          <w:rFonts w:ascii="Arial Narrow" w:hAnsi="Arial Narrow" w:cs="Arial"/>
          <w:b/>
          <w:bCs/>
          <w:color w:val="000000" w:themeColor="text1"/>
        </w:rPr>
        <w:t>between</w:t>
      </w:r>
      <w:r w:rsidR="00E85D23">
        <w:rPr>
          <w:rFonts w:ascii="Arial Narrow" w:hAnsi="Arial Narrow" w:cs="Arial"/>
          <w:b/>
          <w:bCs/>
          <w:color w:val="000000" w:themeColor="text1"/>
        </w:rPr>
        <w:t xml:space="preserve"> the two encounters in Chapter 4 and what were some of the differences between them? </w:t>
      </w:r>
    </w:p>
    <w:p w14:paraId="4614F90B" w14:textId="0EE2979E" w:rsidR="008479E1" w:rsidRDefault="008479E1" w:rsidP="00243AD5">
      <w:pPr>
        <w:ind w:right="-720"/>
        <w:rPr>
          <w:rFonts w:ascii="Arial Narrow" w:hAnsi="Arial Narrow" w:cs="Arial"/>
          <w:b/>
          <w:bCs/>
          <w:color w:val="0070C0"/>
          <w:sz w:val="24"/>
          <w:szCs w:val="24"/>
        </w:rPr>
      </w:pPr>
    </w:p>
    <w:p w14:paraId="63EF197E" w14:textId="3BAAFCC7" w:rsidR="006A7DA3" w:rsidRPr="00C96142" w:rsidRDefault="006A7DA3" w:rsidP="006A7DA3">
      <w:pPr>
        <w:rPr>
          <w:rFonts w:ascii="Arial Narrow" w:hAnsi="Arial Narrow"/>
          <w:color w:val="0070C0"/>
          <w:sz w:val="24"/>
          <w:szCs w:val="24"/>
        </w:rPr>
      </w:pPr>
    </w:p>
    <w:sectPr w:rsidR="006A7DA3" w:rsidRPr="00C96142" w:rsidSect="00903FE1">
      <w:pgSz w:w="12240" w:h="15840"/>
      <w:pgMar w:top="1125"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4"/>
  </w:num>
  <w:num w:numId="2" w16cid:durableId="2127113031">
    <w:abstractNumId w:val="0"/>
  </w:num>
  <w:num w:numId="3" w16cid:durableId="986202434">
    <w:abstractNumId w:val="5"/>
  </w:num>
  <w:num w:numId="4" w16cid:durableId="1627344945">
    <w:abstractNumId w:val="26"/>
  </w:num>
  <w:num w:numId="5" w16cid:durableId="256790113">
    <w:abstractNumId w:val="24"/>
  </w:num>
  <w:num w:numId="6" w16cid:durableId="1861354514">
    <w:abstractNumId w:val="11"/>
  </w:num>
  <w:num w:numId="7" w16cid:durableId="1910771716">
    <w:abstractNumId w:val="29"/>
  </w:num>
  <w:num w:numId="8" w16cid:durableId="1982687763">
    <w:abstractNumId w:val="7"/>
  </w:num>
  <w:num w:numId="9" w16cid:durableId="1102647782">
    <w:abstractNumId w:val="20"/>
  </w:num>
  <w:num w:numId="10" w16cid:durableId="529148855">
    <w:abstractNumId w:val="15"/>
  </w:num>
  <w:num w:numId="11" w16cid:durableId="1237325409">
    <w:abstractNumId w:val="6"/>
  </w:num>
  <w:num w:numId="12" w16cid:durableId="1283999137">
    <w:abstractNumId w:val="28"/>
  </w:num>
  <w:num w:numId="13" w16cid:durableId="671688775">
    <w:abstractNumId w:val="13"/>
  </w:num>
  <w:num w:numId="14" w16cid:durableId="147133725">
    <w:abstractNumId w:val="2"/>
  </w:num>
  <w:num w:numId="15" w16cid:durableId="1751732377">
    <w:abstractNumId w:val="8"/>
  </w:num>
  <w:num w:numId="16" w16cid:durableId="1675497619">
    <w:abstractNumId w:val="9"/>
  </w:num>
  <w:num w:numId="17" w16cid:durableId="1514880024">
    <w:abstractNumId w:val="25"/>
  </w:num>
  <w:num w:numId="18" w16cid:durableId="1916429985">
    <w:abstractNumId w:val="12"/>
  </w:num>
  <w:num w:numId="19" w16cid:durableId="63186260">
    <w:abstractNumId w:val="1"/>
  </w:num>
  <w:num w:numId="20" w16cid:durableId="1152062759">
    <w:abstractNumId w:val="17"/>
  </w:num>
  <w:num w:numId="21" w16cid:durableId="258679832">
    <w:abstractNumId w:val="10"/>
  </w:num>
  <w:num w:numId="22" w16cid:durableId="404110183">
    <w:abstractNumId w:val="19"/>
  </w:num>
  <w:num w:numId="23" w16cid:durableId="1142577479">
    <w:abstractNumId w:val="23"/>
  </w:num>
  <w:num w:numId="24" w16cid:durableId="834952383">
    <w:abstractNumId w:val="21"/>
  </w:num>
  <w:num w:numId="25" w16cid:durableId="541598806">
    <w:abstractNumId w:val="27"/>
  </w:num>
  <w:num w:numId="26" w16cid:durableId="667245553">
    <w:abstractNumId w:val="30"/>
  </w:num>
  <w:num w:numId="27" w16cid:durableId="706494213">
    <w:abstractNumId w:val="4"/>
  </w:num>
  <w:num w:numId="28" w16cid:durableId="2066906553">
    <w:abstractNumId w:val="3"/>
  </w:num>
  <w:num w:numId="29" w16cid:durableId="2106150045">
    <w:abstractNumId w:val="18"/>
  </w:num>
  <w:num w:numId="30" w16cid:durableId="681516921">
    <w:abstractNumId w:val="16"/>
  </w:num>
  <w:num w:numId="31" w16cid:durableId="8679107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22FA7"/>
    <w:rsid w:val="000429A1"/>
    <w:rsid w:val="00053CC7"/>
    <w:rsid w:val="0005553C"/>
    <w:rsid w:val="00055F5C"/>
    <w:rsid w:val="00063F42"/>
    <w:rsid w:val="00067D2A"/>
    <w:rsid w:val="00067DBA"/>
    <w:rsid w:val="00073DDB"/>
    <w:rsid w:val="0009510D"/>
    <w:rsid w:val="000A1AA8"/>
    <w:rsid w:val="000C2270"/>
    <w:rsid w:val="000E1F94"/>
    <w:rsid w:val="000F0D26"/>
    <w:rsid w:val="000F27C2"/>
    <w:rsid w:val="001423C2"/>
    <w:rsid w:val="0016298D"/>
    <w:rsid w:val="001909F4"/>
    <w:rsid w:val="00194FA4"/>
    <w:rsid w:val="001A0FDD"/>
    <w:rsid w:val="001A38D0"/>
    <w:rsid w:val="001E0816"/>
    <w:rsid w:val="00202369"/>
    <w:rsid w:val="002150D5"/>
    <w:rsid w:val="00243AD5"/>
    <w:rsid w:val="00246425"/>
    <w:rsid w:val="00251F13"/>
    <w:rsid w:val="0029075D"/>
    <w:rsid w:val="00297CF2"/>
    <w:rsid w:val="002A5721"/>
    <w:rsid w:val="002B62E6"/>
    <w:rsid w:val="002B7EB1"/>
    <w:rsid w:val="002C5B8B"/>
    <w:rsid w:val="002F7DEC"/>
    <w:rsid w:val="003007D8"/>
    <w:rsid w:val="00305A7C"/>
    <w:rsid w:val="003115EA"/>
    <w:rsid w:val="003205EC"/>
    <w:rsid w:val="00327F0D"/>
    <w:rsid w:val="003614E3"/>
    <w:rsid w:val="00366A4D"/>
    <w:rsid w:val="003676E1"/>
    <w:rsid w:val="00367A33"/>
    <w:rsid w:val="003B6E6D"/>
    <w:rsid w:val="003D3045"/>
    <w:rsid w:val="003E4ED9"/>
    <w:rsid w:val="003E6B5D"/>
    <w:rsid w:val="003F40CE"/>
    <w:rsid w:val="003F4DB6"/>
    <w:rsid w:val="00401300"/>
    <w:rsid w:val="00407E3C"/>
    <w:rsid w:val="00445978"/>
    <w:rsid w:val="00446F01"/>
    <w:rsid w:val="00452AF0"/>
    <w:rsid w:val="004537CB"/>
    <w:rsid w:val="00466E46"/>
    <w:rsid w:val="00483161"/>
    <w:rsid w:val="004A161A"/>
    <w:rsid w:val="004C5A8E"/>
    <w:rsid w:val="004D4691"/>
    <w:rsid w:val="004D6234"/>
    <w:rsid w:val="004E03DB"/>
    <w:rsid w:val="004E1F32"/>
    <w:rsid w:val="004E368E"/>
    <w:rsid w:val="004F3100"/>
    <w:rsid w:val="004F460F"/>
    <w:rsid w:val="005028D8"/>
    <w:rsid w:val="00517E84"/>
    <w:rsid w:val="00526632"/>
    <w:rsid w:val="00533D71"/>
    <w:rsid w:val="00535EE4"/>
    <w:rsid w:val="0053779D"/>
    <w:rsid w:val="0054497F"/>
    <w:rsid w:val="00547D3A"/>
    <w:rsid w:val="00550B5B"/>
    <w:rsid w:val="00565085"/>
    <w:rsid w:val="005709B6"/>
    <w:rsid w:val="005869FD"/>
    <w:rsid w:val="005B7BC1"/>
    <w:rsid w:val="005C5C67"/>
    <w:rsid w:val="005D0E3F"/>
    <w:rsid w:val="005E066B"/>
    <w:rsid w:val="005F1152"/>
    <w:rsid w:val="00602000"/>
    <w:rsid w:val="006456E9"/>
    <w:rsid w:val="00662C1B"/>
    <w:rsid w:val="006641B2"/>
    <w:rsid w:val="006733B4"/>
    <w:rsid w:val="00677E1C"/>
    <w:rsid w:val="00694C75"/>
    <w:rsid w:val="006A75D7"/>
    <w:rsid w:val="006A7DA3"/>
    <w:rsid w:val="006B55AC"/>
    <w:rsid w:val="006B6892"/>
    <w:rsid w:val="006B799C"/>
    <w:rsid w:val="006E3229"/>
    <w:rsid w:val="006E3384"/>
    <w:rsid w:val="006E53D9"/>
    <w:rsid w:val="006F17CE"/>
    <w:rsid w:val="007013D9"/>
    <w:rsid w:val="00701489"/>
    <w:rsid w:val="00711E39"/>
    <w:rsid w:val="00733A0A"/>
    <w:rsid w:val="00737835"/>
    <w:rsid w:val="00743049"/>
    <w:rsid w:val="00746DC0"/>
    <w:rsid w:val="007725DC"/>
    <w:rsid w:val="00794205"/>
    <w:rsid w:val="007A6975"/>
    <w:rsid w:val="007B0814"/>
    <w:rsid w:val="007B65B1"/>
    <w:rsid w:val="007B6B78"/>
    <w:rsid w:val="007D12D7"/>
    <w:rsid w:val="007D2011"/>
    <w:rsid w:val="007E2BBD"/>
    <w:rsid w:val="008011A7"/>
    <w:rsid w:val="00807F46"/>
    <w:rsid w:val="00825965"/>
    <w:rsid w:val="00840DCC"/>
    <w:rsid w:val="008479E1"/>
    <w:rsid w:val="00867D39"/>
    <w:rsid w:val="008801EF"/>
    <w:rsid w:val="0088163D"/>
    <w:rsid w:val="008C55FD"/>
    <w:rsid w:val="008E2381"/>
    <w:rsid w:val="008E3683"/>
    <w:rsid w:val="00903FE1"/>
    <w:rsid w:val="009246D2"/>
    <w:rsid w:val="009318B5"/>
    <w:rsid w:val="0096021B"/>
    <w:rsid w:val="009617BA"/>
    <w:rsid w:val="00962C52"/>
    <w:rsid w:val="00971F2B"/>
    <w:rsid w:val="00982B1B"/>
    <w:rsid w:val="009B4488"/>
    <w:rsid w:val="009D193E"/>
    <w:rsid w:val="009E434F"/>
    <w:rsid w:val="009E459B"/>
    <w:rsid w:val="00A04A58"/>
    <w:rsid w:val="00A23328"/>
    <w:rsid w:val="00A24448"/>
    <w:rsid w:val="00A26AC8"/>
    <w:rsid w:val="00A429BC"/>
    <w:rsid w:val="00A508E3"/>
    <w:rsid w:val="00A54C61"/>
    <w:rsid w:val="00A612C2"/>
    <w:rsid w:val="00A7374F"/>
    <w:rsid w:val="00A84408"/>
    <w:rsid w:val="00AB2CBD"/>
    <w:rsid w:val="00AB2E0A"/>
    <w:rsid w:val="00AB6C6B"/>
    <w:rsid w:val="00AC33AA"/>
    <w:rsid w:val="00AD475F"/>
    <w:rsid w:val="00B01DF0"/>
    <w:rsid w:val="00B14570"/>
    <w:rsid w:val="00B2098A"/>
    <w:rsid w:val="00B21711"/>
    <w:rsid w:val="00B278AE"/>
    <w:rsid w:val="00B30899"/>
    <w:rsid w:val="00B407CA"/>
    <w:rsid w:val="00B52ACC"/>
    <w:rsid w:val="00B725CC"/>
    <w:rsid w:val="00BA5E73"/>
    <w:rsid w:val="00BA6C16"/>
    <w:rsid w:val="00BC00EC"/>
    <w:rsid w:val="00BC1687"/>
    <w:rsid w:val="00BC250E"/>
    <w:rsid w:val="00BD0F7D"/>
    <w:rsid w:val="00BF2F37"/>
    <w:rsid w:val="00C007EB"/>
    <w:rsid w:val="00C0573F"/>
    <w:rsid w:val="00C104B0"/>
    <w:rsid w:val="00C3304D"/>
    <w:rsid w:val="00C437DE"/>
    <w:rsid w:val="00C64BD4"/>
    <w:rsid w:val="00C71F19"/>
    <w:rsid w:val="00C72314"/>
    <w:rsid w:val="00C877F0"/>
    <w:rsid w:val="00C922E7"/>
    <w:rsid w:val="00C96142"/>
    <w:rsid w:val="00CA75CD"/>
    <w:rsid w:val="00CC3EA1"/>
    <w:rsid w:val="00CC4241"/>
    <w:rsid w:val="00CC485E"/>
    <w:rsid w:val="00CD02F2"/>
    <w:rsid w:val="00CD2A67"/>
    <w:rsid w:val="00CD5C77"/>
    <w:rsid w:val="00CE0569"/>
    <w:rsid w:val="00D01375"/>
    <w:rsid w:val="00D037CC"/>
    <w:rsid w:val="00D30E8E"/>
    <w:rsid w:val="00D41C60"/>
    <w:rsid w:val="00D4243E"/>
    <w:rsid w:val="00D51BCF"/>
    <w:rsid w:val="00D57588"/>
    <w:rsid w:val="00D8373C"/>
    <w:rsid w:val="00D8413D"/>
    <w:rsid w:val="00D91678"/>
    <w:rsid w:val="00D94FE7"/>
    <w:rsid w:val="00DA7131"/>
    <w:rsid w:val="00DC26E4"/>
    <w:rsid w:val="00DF3608"/>
    <w:rsid w:val="00DF60F9"/>
    <w:rsid w:val="00E00653"/>
    <w:rsid w:val="00E126C1"/>
    <w:rsid w:val="00E165CC"/>
    <w:rsid w:val="00E25DD8"/>
    <w:rsid w:val="00E27298"/>
    <w:rsid w:val="00E361C5"/>
    <w:rsid w:val="00E406B4"/>
    <w:rsid w:val="00E42BDB"/>
    <w:rsid w:val="00E61E86"/>
    <w:rsid w:val="00E673EC"/>
    <w:rsid w:val="00E70977"/>
    <w:rsid w:val="00E85D23"/>
    <w:rsid w:val="00EC2F10"/>
    <w:rsid w:val="00EC6B41"/>
    <w:rsid w:val="00EC7DB7"/>
    <w:rsid w:val="00ED6877"/>
    <w:rsid w:val="00EE051B"/>
    <w:rsid w:val="00EE2DD3"/>
    <w:rsid w:val="00EF5A14"/>
    <w:rsid w:val="00F07133"/>
    <w:rsid w:val="00F223AB"/>
    <w:rsid w:val="00F30033"/>
    <w:rsid w:val="00F52A71"/>
    <w:rsid w:val="00F842F8"/>
    <w:rsid w:val="00F94A2F"/>
    <w:rsid w:val="00FA186B"/>
    <w:rsid w:val="00FA1B6F"/>
    <w:rsid w:val="00FA6B55"/>
    <w:rsid w:val="00FB026A"/>
    <w:rsid w:val="00FB2871"/>
    <w:rsid w:val="00FC0438"/>
    <w:rsid w:val="00FD1E73"/>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1964</TotalTime>
  <Pages>2</Pages>
  <Words>1673</Words>
  <Characters>6960</Characters>
  <Application>Microsoft Office Word</Application>
  <DocSecurity>0</DocSecurity>
  <Lines>117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96</cp:revision>
  <cp:lastPrinted>2023-01-26T23:31:00Z</cp:lastPrinted>
  <dcterms:created xsi:type="dcterms:W3CDTF">2022-10-29T18:25:00Z</dcterms:created>
  <dcterms:modified xsi:type="dcterms:W3CDTF">2023-01-26T23:33:00Z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