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B3AB" w14:textId="2520D1A6" w:rsidR="00803987" w:rsidRDefault="00803987" w:rsidP="00441BE4">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6F064892">
            <wp:simplePos x="0" y="0"/>
            <wp:positionH relativeFrom="column">
              <wp:posOffset>3175</wp:posOffset>
            </wp:positionH>
            <wp:positionV relativeFrom="paragraph">
              <wp:posOffset>0</wp:posOffset>
            </wp:positionV>
            <wp:extent cx="3206750" cy="1803400"/>
            <wp:effectExtent l="0" t="0" r="6350" b="0"/>
            <wp:wrapThrough wrapText="bothSides">
              <wp:wrapPolygon edited="0">
                <wp:start x="0" y="0"/>
                <wp:lineTo x="0" y="21448"/>
                <wp:lineTo x="21557" y="21448"/>
                <wp:lineTo x="215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06750" cy="1803400"/>
                    </a:xfrm>
                    <a:prstGeom prst="rect">
                      <a:avLst/>
                    </a:prstGeom>
                  </pic:spPr>
                </pic:pic>
              </a:graphicData>
            </a:graphic>
            <wp14:sizeRelH relativeFrom="page">
              <wp14:pctWidth>0</wp14:pctWidth>
            </wp14:sizeRelH>
            <wp14:sizeRelV relativeFrom="page">
              <wp14:pctHeight>0</wp14:pctHeight>
            </wp14:sizeRelV>
          </wp:anchor>
        </w:drawing>
      </w:r>
    </w:p>
    <w:p w14:paraId="39E7C3DE" w14:textId="77777777" w:rsidR="000C0CA0" w:rsidRDefault="000C0CA0" w:rsidP="00441BE4">
      <w:pPr>
        <w:ind w:right="-630"/>
        <w:rPr>
          <w:rFonts w:ascii="Arial Narrow" w:hAnsi="Arial Narrow" w:cs="Arial"/>
          <w:b/>
          <w:bCs/>
          <w:noProof/>
          <w:color w:val="000000" w:themeColor="text1"/>
          <w:sz w:val="20"/>
          <w:szCs w:val="20"/>
        </w:rPr>
      </w:pPr>
    </w:p>
    <w:p w14:paraId="609A2138" w14:textId="3DD3BA4A" w:rsidR="000C0CA0" w:rsidRDefault="00AE2D67" w:rsidP="00441BE4">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Three </w:t>
      </w:r>
      <w:r w:rsidR="008B5C45">
        <w:rPr>
          <w:rFonts w:ascii="Arial Narrow" w:hAnsi="Arial Narrow" w:cs="Arial"/>
          <w:b/>
          <w:bCs/>
          <w:noProof/>
          <w:color w:val="000000" w:themeColor="text1"/>
          <w:sz w:val="20"/>
          <w:szCs w:val="20"/>
        </w:rPr>
        <w:t>reflections</w:t>
      </w:r>
      <w:r>
        <w:rPr>
          <w:rFonts w:ascii="Arial Narrow" w:hAnsi="Arial Narrow" w:cs="Arial"/>
          <w:b/>
          <w:bCs/>
          <w:noProof/>
          <w:color w:val="000000" w:themeColor="text1"/>
          <w:sz w:val="20"/>
          <w:szCs w:val="20"/>
        </w:rPr>
        <w:t>: Preparing for the Wedding feast</w:t>
      </w:r>
    </w:p>
    <w:p w14:paraId="47EEA960" w14:textId="73DA0EDA" w:rsidR="00AE2D67" w:rsidRDefault="00AE2D67" w:rsidP="00441BE4">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At the Wedding </w:t>
      </w:r>
      <w:r w:rsidR="0031279A">
        <w:rPr>
          <w:rFonts w:ascii="Arial Narrow" w:hAnsi="Arial Narrow" w:cs="Arial"/>
          <w:b/>
          <w:bCs/>
          <w:noProof/>
          <w:color w:val="000000" w:themeColor="text1"/>
          <w:sz w:val="20"/>
          <w:szCs w:val="20"/>
        </w:rPr>
        <w:t>banquet</w:t>
      </w:r>
    </w:p>
    <w:p w14:paraId="22A98588" w14:textId="6DA285A5" w:rsidR="0031279A" w:rsidRDefault="0031279A" w:rsidP="00441BE4">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In the Bridal chambers</w:t>
      </w:r>
    </w:p>
    <w:p w14:paraId="60795108" w14:textId="77777777" w:rsidR="000C0CA0" w:rsidRDefault="000C0CA0" w:rsidP="00441BE4">
      <w:pPr>
        <w:ind w:right="-630"/>
        <w:rPr>
          <w:rFonts w:ascii="Arial Narrow" w:hAnsi="Arial Narrow" w:cs="Arial"/>
          <w:b/>
          <w:bCs/>
          <w:noProof/>
          <w:color w:val="000000" w:themeColor="text1"/>
          <w:sz w:val="20"/>
          <w:szCs w:val="20"/>
        </w:rPr>
      </w:pPr>
    </w:p>
    <w:p w14:paraId="455B5793" w14:textId="06970243" w:rsidR="000C0CA0" w:rsidRDefault="008C384C" w:rsidP="00441BE4">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Solomon: I Kings 10:23 &amp; 1 Kings 4:32</w:t>
      </w:r>
    </w:p>
    <w:p w14:paraId="70DAEB0A" w14:textId="77777777" w:rsidR="000C0CA0" w:rsidRDefault="000C0CA0" w:rsidP="00441BE4">
      <w:pPr>
        <w:ind w:right="-630"/>
        <w:rPr>
          <w:rFonts w:ascii="Arial Narrow" w:hAnsi="Arial Narrow" w:cs="Arial"/>
          <w:b/>
          <w:bCs/>
          <w:noProof/>
          <w:color w:val="000000" w:themeColor="text1"/>
          <w:sz w:val="20"/>
          <w:szCs w:val="20"/>
        </w:rPr>
      </w:pPr>
    </w:p>
    <w:p w14:paraId="22F2346D" w14:textId="6E21F20C" w:rsidR="000C0CA0" w:rsidRDefault="00B40FA7" w:rsidP="00441BE4">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The fourth reflection: Back to Courtship</w:t>
      </w:r>
    </w:p>
    <w:p w14:paraId="4C9EF0DF" w14:textId="77777777" w:rsidR="000C0CA0" w:rsidRDefault="000C0CA0" w:rsidP="00441BE4">
      <w:pPr>
        <w:ind w:right="-630"/>
        <w:rPr>
          <w:rFonts w:ascii="Arial Narrow" w:hAnsi="Arial Narrow" w:cs="Arial"/>
          <w:b/>
          <w:bCs/>
          <w:noProof/>
          <w:color w:val="000000" w:themeColor="text1"/>
          <w:sz w:val="20"/>
          <w:szCs w:val="20"/>
        </w:rPr>
      </w:pPr>
    </w:p>
    <w:p w14:paraId="66D85A58" w14:textId="77777777" w:rsidR="000C0CA0" w:rsidRDefault="000C0CA0" w:rsidP="00441BE4">
      <w:pPr>
        <w:ind w:right="-630"/>
        <w:rPr>
          <w:rFonts w:ascii="Arial Narrow" w:hAnsi="Arial Narrow" w:cs="Arial"/>
          <w:b/>
          <w:bCs/>
          <w:noProof/>
          <w:color w:val="000000" w:themeColor="text1"/>
          <w:sz w:val="20"/>
          <w:szCs w:val="20"/>
        </w:rPr>
      </w:pPr>
    </w:p>
    <w:p w14:paraId="72251BE9" w14:textId="77777777" w:rsidR="000C0CA0" w:rsidRDefault="000C0CA0" w:rsidP="00441BE4">
      <w:pPr>
        <w:ind w:right="-630"/>
        <w:rPr>
          <w:rFonts w:ascii="Arial Narrow" w:hAnsi="Arial Narrow" w:cs="Arial"/>
          <w:b/>
          <w:bCs/>
          <w:noProof/>
          <w:color w:val="000000" w:themeColor="text1"/>
          <w:sz w:val="20"/>
          <w:szCs w:val="20"/>
        </w:rPr>
      </w:pPr>
    </w:p>
    <w:p w14:paraId="1470B618" w14:textId="77777777" w:rsidR="00803987" w:rsidRDefault="00803987" w:rsidP="005E6741">
      <w:pPr>
        <w:ind w:right="-810"/>
        <w:rPr>
          <w:rFonts w:ascii="Arial Narrow" w:hAnsi="Arial Narrow" w:cs="Arial"/>
          <w:i/>
          <w:iCs/>
          <w:color w:val="0070C0"/>
          <w:sz w:val="28"/>
          <w:szCs w:val="28"/>
        </w:rPr>
      </w:pPr>
    </w:p>
    <w:p w14:paraId="2E3D5B68" w14:textId="77777777" w:rsidR="00441BE4" w:rsidRPr="00441BE4" w:rsidRDefault="00441BE4" w:rsidP="005E6741">
      <w:pPr>
        <w:ind w:right="-810"/>
        <w:rPr>
          <w:rFonts w:ascii="Arial Narrow" w:hAnsi="Arial Narrow" w:cs="Arial"/>
          <w:i/>
          <w:iCs/>
          <w:color w:val="0070C0"/>
          <w:sz w:val="10"/>
          <w:szCs w:val="10"/>
        </w:rPr>
      </w:pPr>
    </w:p>
    <w:p w14:paraId="0CA3DA47" w14:textId="070ECFA3" w:rsidR="006226EB" w:rsidRPr="005E6741" w:rsidRDefault="00C51A04" w:rsidP="005E6741">
      <w:pPr>
        <w:ind w:right="-810"/>
        <w:rPr>
          <w:rFonts w:ascii="Arial Narrow" w:hAnsi="Arial Narrow" w:cs="Arial"/>
          <w:i/>
          <w:iCs/>
          <w:color w:val="0070C0"/>
          <w:sz w:val="32"/>
          <w:szCs w:val="32"/>
        </w:rPr>
      </w:pPr>
      <w:r>
        <w:rPr>
          <w:rFonts w:ascii="Arial Narrow" w:hAnsi="Arial Narrow" w:cs="Arial"/>
          <w:i/>
          <w:iCs/>
          <w:color w:val="0070C0"/>
          <w:sz w:val="32"/>
          <w:szCs w:val="32"/>
        </w:rPr>
        <w:t>*</w:t>
      </w:r>
      <w:r w:rsidR="008B5C45">
        <w:rPr>
          <w:rFonts w:ascii="Arial Narrow" w:hAnsi="Arial Narrow" w:cs="Arial"/>
          <w:i/>
          <w:iCs/>
          <w:color w:val="0070C0"/>
          <w:sz w:val="32"/>
          <w:szCs w:val="32"/>
        </w:rPr>
        <w:t>Marriage changes everything and warnings to the unmarried.</w:t>
      </w:r>
    </w:p>
    <w:p w14:paraId="19BE5A85" w14:textId="1A2284D1" w:rsidR="008812D5" w:rsidRPr="00BD71A1" w:rsidRDefault="005867FA" w:rsidP="0032661C">
      <w:pPr>
        <w:ind w:right="-180"/>
        <w:rPr>
          <w:rFonts w:ascii="Arial Narrow" w:hAnsi="Arial Narrow" w:cs="Arial"/>
          <w:i/>
          <w:iCs/>
          <w:color w:val="000000" w:themeColor="text1"/>
        </w:rPr>
        <w:sectPr w:rsidR="008812D5" w:rsidRPr="00BD71A1" w:rsidSect="00E47503">
          <w:pgSz w:w="12240" w:h="15840"/>
          <w:pgMar w:top="630" w:right="1800" w:bottom="891" w:left="1800" w:header="720" w:footer="720" w:gutter="0"/>
          <w:cols w:space="720"/>
          <w:docGrid w:linePitch="360"/>
        </w:sectPr>
      </w:pPr>
      <w:r w:rsidRPr="00BD71A1">
        <w:rPr>
          <w:rFonts w:ascii="Arial Narrow" w:hAnsi="Arial Narrow" w:cs="Arial"/>
          <w:i/>
          <w:iCs/>
          <w:color w:val="C00000"/>
        </w:rPr>
        <w:t>*</w:t>
      </w:r>
      <w:r w:rsidR="00E64B88" w:rsidRPr="00BD71A1">
        <w:rPr>
          <w:rFonts w:ascii="Arial Narrow" w:hAnsi="Arial Narrow" w:cs="Arial"/>
          <w:i/>
          <w:iCs/>
          <w:color w:val="C00000"/>
        </w:rPr>
        <w:t>Song of Solomon</w:t>
      </w:r>
      <w:r w:rsidR="001B5754" w:rsidRPr="00BD71A1">
        <w:rPr>
          <w:rFonts w:ascii="Arial Narrow" w:hAnsi="Arial Narrow" w:cs="Arial"/>
          <w:i/>
          <w:iCs/>
          <w:color w:val="C00000"/>
        </w:rPr>
        <w:t xml:space="preserve"> </w:t>
      </w:r>
      <w:r w:rsidR="00BD71A1" w:rsidRPr="00BD71A1">
        <w:rPr>
          <w:rFonts w:ascii="Arial Narrow" w:hAnsi="Arial Narrow" w:cs="Arial"/>
          <w:i/>
          <w:iCs/>
          <w:color w:val="C00000"/>
        </w:rPr>
        <w:t>2</w:t>
      </w:r>
      <w:r w:rsidR="005C1933" w:rsidRPr="00BD71A1">
        <w:rPr>
          <w:rFonts w:ascii="Arial Narrow" w:hAnsi="Arial Narrow" w:cs="Arial"/>
          <w:i/>
          <w:iCs/>
          <w:color w:val="C00000"/>
        </w:rPr>
        <w:t>:</w:t>
      </w:r>
      <w:r w:rsidR="00441BE4" w:rsidRPr="00BD71A1">
        <w:rPr>
          <w:rFonts w:ascii="Arial Narrow" w:hAnsi="Arial Narrow" w:cs="Arial"/>
          <w:i/>
          <w:iCs/>
          <w:color w:val="C00000"/>
        </w:rPr>
        <w:t>1-</w:t>
      </w:r>
      <w:r w:rsidR="00BD71A1" w:rsidRPr="00BD71A1">
        <w:rPr>
          <w:rFonts w:ascii="Arial Narrow" w:hAnsi="Arial Narrow" w:cs="Arial"/>
          <w:i/>
          <w:iCs/>
          <w:color w:val="C00000"/>
        </w:rPr>
        <w:t>7</w:t>
      </w:r>
      <w:r w:rsidR="00A9770F" w:rsidRPr="00BD71A1">
        <w:rPr>
          <w:rFonts w:ascii="Arial Narrow" w:hAnsi="Arial Narrow" w:cs="Arial"/>
          <w:i/>
          <w:iCs/>
          <w:color w:val="000000" w:themeColor="text1"/>
        </w:rPr>
        <w:t xml:space="preserve"> </w:t>
      </w:r>
    </w:p>
    <w:p w14:paraId="36A35B49" w14:textId="77777777" w:rsidR="008812D5" w:rsidRDefault="008812D5" w:rsidP="008959DC">
      <w:pPr>
        <w:ind w:right="-720"/>
        <w:rPr>
          <w:rFonts w:ascii="Arial Narrow" w:hAnsi="Arial Narrow" w:cs="Arial"/>
          <w:i/>
          <w:iCs/>
          <w:color w:val="000000" w:themeColor="text1"/>
          <w:sz w:val="10"/>
          <w:szCs w:val="10"/>
        </w:rPr>
        <w:sectPr w:rsidR="008812D5" w:rsidSect="00C81EBD">
          <w:type w:val="continuous"/>
          <w:pgSz w:w="12240" w:h="15840"/>
          <w:pgMar w:top="630" w:right="1800" w:bottom="891" w:left="1800" w:header="720" w:footer="720" w:gutter="0"/>
          <w:cols w:num="2" w:space="720"/>
          <w:docGrid w:linePitch="360"/>
        </w:sectPr>
      </w:pPr>
    </w:p>
    <w:p w14:paraId="35995D9E" w14:textId="74CB3790" w:rsidR="00E11065" w:rsidRPr="00A23490" w:rsidRDefault="00E11065" w:rsidP="008959DC">
      <w:pPr>
        <w:ind w:right="-720"/>
        <w:rPr>
          <w:rFonts w:ascii="Arial Narrow" w:hAnsi="Arial Narrow" w:cs="Arial"/>
          <w:i/>
          <w:iCs/>
          <w:color w:val="000000" w:themeColor="text1"/>
          <w:sz w:val="10"/>
          <w:szCs w:val="10"/>
        </w:rPr>
      </w:pPr>
    </w:p>
    <w:p w14:paraId="3C4E7C9D"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 xml:space="preserve">1 </w:t>
      </w:r>
      <w:r w:rsidRPr="001E4A0F">
        <w:rPr>
          <w:rFonts w:ascii="Arial Narrow" w:hAnsi="Arial Narrow"/>
          <w:i/>
          <w:iCs/>
          <w:color w:val="000000" w:themeColor="text1"/>
          <w:sz w:val="20"/>
          <w:szCs w:val="20"/>
        </w:rPr>
        <w:t>I am the rose of Sharon,</w:t>
      </w:r>
    </w:p>
    <w:p w14:paraId="2A0F6EAD"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And the lily of the valleys.</w:t>
      </w:r>
    </w:p>
    <w:p w14:paraId="2D159BF2" w14:textId="77777777" w:rsidR="00BD71A1" w:rsidRPr="001E4A0F" w:rsidRDefault="00BD71A1" w:rsidP="00BD71A1">
      <w:pPr>
        <w:ind w:right="-900"/>
        <w:rPr>
          <w:rFonts w:ascii="Arial Narrow" w:hAnsi="Arial Narrow"/>
          <w:b/>
          <w:bCs/>
          <w:i/>
          <w:iCs/>
          <w:color w:val="000000" w:themeColor="text1"/>
          <w:sz w:val="20"/>
          <w:szCs w:val="20"/>
        </w:rPr>
      </w:pPr>
      <w:r w:rsidRPr="001E4A0F">
        <w:rPr>
          <w:rFonts w:ascii="Arial Narrow" w:hAnsi="Arial Narrow"/>
          <w:b/>
          <w:bCs/>
          <w:i/>
          <w:iCs/>
          <w:color w:val="000000" w:themeColor="text1"/>
          <w:sz w:val="20"/>
          <w:szCs w:val="20"/>
        </w:rPr>
        <w:t>The Beloved</w:t>
      </w:r>
    </w:p>
    <w:p w14:paraId="310C5620"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 xml:space="preserve">2 </w:t>
      </w:r>
      <w:r w:rsidRPr="001E4A0F">
        <w:rPr>
          <w:rFonts w:ascii="Arial Narrow" w:hAnsi="Arial Narrow"/>
          <w:i/>
          <w:iCs/>
          <w:color w:val="000000" w:themeColor="text1"/>
          <w:sz w:val="20"/>
          <w:szCs w:val="20"/>
        </w:rPr>
        <w:t>Like a lily among thorns,</w:t>
      </w:r>
    </w:p>
    <w:p w14:paraId="4150E0D7"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So is my love among the daughters.</w:t>
      </w:r>
    </w:p>
    <w:p w14:paraId="56CE826D" w14:textId="77777777" w:rsidR="00BD71A1" w:rsidRPr="001E4A0F" w:rsidRDefault="00BD71A1" w:rsidP="00BD71A1">
      <w:pPr>
        <w:ind w:right="-900"/>
        <w:rPr>
          <w:rFonts w:ascii="Arial Narrow" w:hAnsi="Arial Narrow"/>
          <w:b/>
          <w:bCs/>
          <w:i/>
          <w:iCs/>
          <w:color w:val="000000" w:themeColor="text1"/>
          <w:sz w:val="20"/>
          <w:szCs w:val="20"/>
        </w:rPr>
      </w:pPr>
      <w:r w:rsidRPr="001E4A0F">
        <w:rPr>
          <w:rFonts w:ascii="Arial Narrow" w:hAnsi="Arial Narrow"/>
          <w:b/>
          <w:bCs/>
          <w:i/>
          <w:iCs/>
          <w:color w:val="000000" w:themeColor="text1"/>
          <w:sz w:val="20"/>
          <w:szCs w:val="20"/>
        </w:rPr>
        <w:t>The Shulamite</w:t>
      </w:r>
    </w:p>
    <w:p w14:paraId="4B6E8622"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3</w:t>
      </w:r>
      <w:r w:rsidRPr="001E4A0F">
        <w:rPr>
          <w:rFonts w:ascii="Arial Narrow" w:hAnsi="Arial Narrow"/>
          <w:i/>
          <w:iCs/>
          <w:color w:val="000000" w:themeColor="text1"/>
          <w:sz w:val="20"/>
          <w:szCs w:val="20"/>
        </w:rPr>
        <w:t xml:space="preserve"> Like an apple tree among the trees of the woods,</w:t>
      </w:r>
    </w:p>
    <w:p w14:paraId="6A1CADD3"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So is my beloved among the sons.</w:t>
      </w:r>
    </w:p>
    <w:p w14:paraId="694571EF"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I sat down in his shade with great delight,</w:t>
      </w:r>
    </w:p>
    <w:p w14:paraId="2830C873"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And his fruit was sweet to my taste.</w:t>
      </w:r>
    </w:p>
    <w:p w14:paraId="7286A975"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The Shulamite to the Daughters of Jerusalem</w:t>
      </w:r>
    </w:p>
    <w:p w14:paraId="331FEADC"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4</w:t>
      </w:r>
      <w:r w:rsidRPr="001E4A0F">
        <w:rPr>
          <w:rFonts w:ascii="Arial Narrow" w:hAnsi="Arial Narrow"/>
          <w:i/>
          <w:iCs/>
          <w:color w:val="000000" w:themeColor="text1"/>
          <w:sz w:val="20"/>
          <w:szCs w:val="20"/>
        </w:rPr>
        <w:t xml:space="preserve"> He brought me to the banqueting house,</w:t>
      </w:r>
    </w:p>
    <w:p w14:paraId="6A81CF6A"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And his banner over me was love.</w:t>
      </w:r>
    </w:p>
    <w:p w14:paraId="10FEF904"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5</w:t>
      </w:r>
      <w:r w:rsidRPr="001E4A0F">
        <w:rPr>
          <w:rFonts w:ascii="Arial Narrow" w:hAnsi="Arial Narrow"/>
          <w:i/>
          <w:iCs/>
          <w:color w:val="000000" w:themeColor="text1"/>
          <w:sz w:val="20"/>
          <w:szCs w:val="20"/>
        </w:rPr>
        <w:t xml:space="preserve"> Sustain me with cakes of raisins,</w:t>
      </w:r>
    </w:p>
    <w:p w14:paraId="20A3CA53"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Refresh me with apples,</w:t>
      </w:r>
    </w:p>
    <w:p w14:paraId="46958AA6"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For I am lovesick.</w:t>
      </w:r>
    </w:p>
    <w:p w14:paraId="71F4DA7E"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 xml:space="preserve">6 </w:t>
      </w:r>
      <w:r w:rsidRPr="001E4A0F">
        <w:rPr>
          <w:rFonts w:ascii="Arial Narrow" w:hAnsi="Arial Narrow"/>
          <w:i/>
          <w:iCs/>
          <w:color w:val="000000" w:themeColor="text1"/>
          <w:sz w:val="20"/>
          <w:szCs w:val="20"/>
        </w:rPr>
        <w:t>His left hand is under my head,</w:t>
      </w:r>
    </w:p>
    <w:p w14:paraId="596F0BF5"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And his right hand embraces me.</w:t>
      </w:r>
    </w:p>
    <w:p w14:paraId="142A9D55"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C00000"/>
          <w:sz w:val="20"/>
          <w:szCs w:val="20"/>
        </w:rPr>
        <w:t>7</w:t>
      </w:r>
      <w:r w:rsidRPr="001E4A0F">
        <w:rPr>
          <w:rFonts w:ascii="Arial Narrow" w:hAnsi="Arial Narrow"/>
          <w:i/>
          <w:iCs/>
          <w:color w:val="000000" w:themeColor="text1"/>
          <w:sz w:val="20"/>
          <w:szCs w:val="20"/>
        </w:rPr>
        <w:t xml:space="preserve"> I charge you, O daughters of Jerusalem,</w:t>
      </w:r>
    </w:p>
    <w:p w14:paraId="41E28BDD"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 xml:space="preserve">By the gazelles or by the </w:t>
      </w:r>
      <w:proofErr w:type="spellStart"/>
      <w:r w:rsidRPr="001E4A0F">
        <w:rPr>
          <w:rFonts w:ascii="Arial Narrow" w:hAnsi="Arial Narrow"/>
          <w:i/>
          <w:iCs/>
          <w:color w:val="000000" w:themeColor="text1"/>
          <w:sz w:val="20"/>
          <w:szCs w:val="20"/>
        </w:rPr>
        <w:t>does</w:t>
      </w:r>
      <w:proofErr w:type="spellEnd"/>
      <w:r w:rsidRPr="001E4A0F">
        <w:rPr>
          <w:rFonts w:ascii="Arial Narrow" w:hAnsi="Arial Narrow"/>
          <w:i/>
          <w:iCs/>
          <w:color w:val="000000" w:themeColor="text1"/>
          <w:sz w:val="20"/>
          <w:szCs w:val="20"/>
        </w:rPr>
        <w:t xml:space="preserve"> of the field,</w:t>
      </w:r>
    </w:p>
    <w:p w14:paraId="2B1C69CA" w14:textId="77777777" w:rsidR="00BD71A1" w:rsidRPr="001E4A0F" w:rsidRDefault="00BD71A1" w:rsidP="00BD71A1">
      <w:pPr>
        <w:ind w:right="-900"/>
        <w:rPr>
          <w:rFonts w:ascii="Arial Narrow" w:hAnsi="Arial Narrow"/>
          <w:i/>
          <w:iCs/>
          <w:color w:val="000000" w:themeColor="text1"/>
          <w:sz w:val="20"/>
          <w:szCs w:val="20"/>
        </w:rPr>
      </w:pPr>
      <w:r w:rsidRPr="001E4A0F">
        <w:rPr>
          <w:rFonts w:ascii="Arial Narrow" w:hAnsi="Arial Narrow"/>
          <w:i/>
          <w:iCs/>
          <w:color w:val="000000" w:themeColor="text1"/>
          <w:sz w:val="20"/>
          <w:szCs w:val="20"/>
        </w:rPr>
        <w:t>Do not stir up nor awaken love</w:t>
      </w:r>
    </w:p>
    <w:p w14:paraId="49071360" w14:textId="7C132F50" w:rsidR="00C81EBD" w:rsidRPr="001E4A0F" w:rsidRDefault="00BD71A1" w:rsidP="00BD71A1">
      <w:pPr>
        <w:ind w:right="-900"/>
        <w:rPr>
          <w:rFonts w:ascii="Arial Narrow" w:hAnsi="Arial Narrow"/>
          <w:i/>
          <w:iCs/>
          <w:color w:val="000000" w:themeColor="text1"/>
          <w:sz w:val="20"/>
          <w:szCs w:val="20"/>
        </w:rPr>
        <w:sectPr w:rsidR="00C81EBD" w:rsidRPr="001E4A0F" w:rsidSect="00C81EBD">
          <w:type w:val="continuous"/>
          <w:pgSz w:w="12240" w:h="15840"/>
          <w:pgMar w:top="630" w:right="1800" w:bottom="891" w:left="1800" w:header="720" w:footer="720" w:gutter="0"/>
          <w:cols w:num="2" w:space="720"/>
          <w:docGrid w:linePitch="360"/>
        </w:sectPr>
      </w:pPr>
      <w:r w:rsidRPr="001E4A0F">
        <w:rPr>
          <w:rFonts w:ascii="Arial Narrow" w:hAnsi="Arial Narrow"/>
          <w:i/>
          <w:iCs/>
          <w:color w:val="000000" w:themeColor="text1"/>
          <w:sz w:val="20"/>
          <w:szCs w:val="20"/>
        </w:rPr>
        <w:t>Until it pleases.</w:t>
      </w:r>
    </w:p>
    <w:p w14:paraId="39776B73" w14:textId="77777777" w:rsidR="00BD71A1" w:rsidRDefault="00BD71A1" w:rsidP="000A350D">
      <w:pPr>
        <w:ind w:right="-900"/>
        <w:rPr>
          <w:rFonts w:ascii="Arial Narrow" w:hAnsi="Arial Narrow"/>
          <w:color w:val="C00000"/>
        </w:rPr>
      </w:pPr>
    </w:p>
    <w:p w14:paraId="5B475001" w14:textId="77777777" w:rsidR="00BD71A1" w:rsidRDefault="00BD71A1" w:rsidP="000A350D">
      <w:pPr>
        <w:ind w:right="-900"/>
        <w:rPr>
          <w:rFonts w:ascii="Arial Narrow" w:hAnsi="Arial Narrow"/>
          <w:color w:val="C00000"/>
        </w:rPr>
        <w:sectPr w:rsidR="00BD71A1" w:rsidSect="00C81EBD">
          <w:type w:val="continuous"/>
          <w:pgSz w:w="12240" w:h="15840"/>
          <w:pgMar w:top="630" w:right="1800" w:bottom="891" w:left="1800" w:header="720" w:footer="720" w:gutter="0"/>
          <w:cols w:num="2" w:space="720"/>
          <w:docGrid w:linePitch="360"/>
        </w:sectPr>
      </w:pPr>
    </w:p>
    <w:p w14:paraId="29CD24C7" w14:textId="519313CF" w:rsidR="00D12354" w:rsidRPr="000C0CA0" w:rsidRDefault="00DB0806" w:rsidP="000A350D">
      <w:pPr>
        <w:ind w:right="-900"/>
        <w:rPr>
          <w:rFonts w:ascii="Arial Narrow" w:hAnsi="Arial Narrow"/>
          <w:b/>
          <w:bCs/>
          <w:color w:val="000000" w:themeColor="text1"/>
        </w:rPr>
      </w:pPr>
      <w:r>
        <w:rPr>
          <w:rFonts w:ascii="Arial Narrow" w:hAnsi="Arial Narrow"/>
          <w:color w:val="C00000"/>
        </w:rPr>
        <w:t>Insights</w:t>
      </w:r>
      <w:r w:rsidR="008812D5">
        <w:rPr>
          <w:rFonts w:ascii="Arial Narrow" w:hAnsi="Arial Narrow"/>
          <w:color w:val="C00000"/>
        </w:rPr>
        <w:t xml:space="preserve"> V:1-</w:t>
      </w:r>
      <w:r w:rsidR="000C0CA0">
        <w:rPr>
          <w:rFonts w:ascii="Arial Narrow" w:hAnsi="Arial Narrow"/>
          <w:color w:val="C00000"/>
        </w:rPr>
        <w:t>2</w:t>
      </w:r>
      <w:r w:rsidRPr="00D12354">
        <w:rPr>
          <w:rFonts w:ascii="Arial Narrow" w:hAnsi="Arial Narrow"/>
          <w:color w:val="C00000"/>
        </w:rPr>
        <w:t>:</w:t>
      </w:r>
      <w:r w:rsidR="00DA7503" w:rsidRPr="00D12354">
        <w:rPr>
          <w:rFonts w:ascii="Arial Narrow" w:hAnsi="Arial Narrow"/>
          <w:b/>
          <w:bCs/>
          <w:color w:val="C00000"/>
        </w:rPr>
        <w:t xml:space="preserve"> </w:t>
      </w:r>
      <w:r w:rsidR="00B40FA7">
        <w:rPr>
          <w:rFonts w:ascii="Arial Narrow" w:hAnsi="Arial Narrow"/>
          <w:b/>
          <w:bCs/>
          <w:color w:val="000000" w:themeColor="text1"/>
        </w:rPr>
        <w:t xml:space="preserve">Love changes the </w:t>
      </w:r>
      <w:r w:rsidR="000C0CA0">
        <w:rPr>
          <w:rFonts w:ascii="Arial Narrow" w:hAnsi="Arial Narrow"/>
          <w:b/>
          <w:bCs/>
          <w:color w:val="000000" w:themeColor="text1"/>
        </w:rPr>
        <w:t>bride’s self-image radically from chapter one.</w:t>
      </w:r>
    </w:p>
    <w:p w14:paraId="6DDFCB21" w14:textId="77777777" w:rsidR="00D12354" w:rsidRDefault="00D12354" w:rsidP="000A350D">
      <w:pPr>
        <w:ind w:right="-900"/>
        <w:rPr>
          <w:rFonts w:ascii="Arial Narrow" w:hAnsi="Arial Narrow"/>
          <w:b/>
          <w:bCs/>
          <w:color w:val="000000" w:themeColor="text1"/>
        </w:rPr>
      </w:pPr>
    </w:p>
    <w:p w14:paraId="41B30291" w14:textId="0853F96B" w:rsidR="0005046C" w:rsidRDefault="00CB2354" w:rsidP="000C0CA0">
      <w:pPr>
        <w:ind w:right="-900"/>
        <w:rPr>
          <w:rFonts w:ascii="Arial Narrow" w:hAnsi="Arial Narrow"/>
          <w:color w:val="000000" w:themeColor="text1"/>
        </w:rPr>
      </w:pPr>
      <w:r>
        <w:rPr>
          <w:rFonts w:ascii="Arial Narrow" w:hAnsi="Arial Narrow"/>
          <w:color w:val="C00000"/>
        </w:rPr>
        <w:t xml:space="preserve">V:1 </w:t>
      </w:r>
      <w:r w:rsidR="00AB53DB" w:rsidRPr="00037FC0">
        <w:rPr>
          <w:rFonts w:ascii="Arial Narrow" w:hAnsi="Arial Narrow"/>
          <w:b/>
          <w:bCs/>
          <w:color w:val="000000" w:themeColor="text1"/>
        </w:rPr>
        <w:t>Literally</w:t>
      </w:r>
      <w:r w:rsidR="008B5C45">
        <w:rPr>
          <w:rFonts w:ascii="Arial Narrow" w:hAnsi="Arial Narrow"/>
          <w:b/>
          <w:bCs/>
          <w:color w:val="000000" w:themeColor="text1"/>
        </w:rPr>
        <w:t>,</w:t>
      </w:r>
      <w:r w:rsidR="00AB53DB" w:rsidRPr="00037FC0">
        <w:rPr>
          <w:rFonts w:ascii="Arial Narrow" w:hAnsi="Arial Narrow"/>
          <w:b/>
          <w:bCs/>
          <w:color w:val="000000" w:themeColor="text1"/>
        </w:rPr>
        <w:t xml:space="preserve"> marriage changes us</w:t>
      </w:r>
      <w:r w:rsidR="00AB53DB">
        <w:rPr>
          <w:rFonts w:ascii="Arial Narrow" w:hAnsi="Arial Narrow"/>
          <w:color w:val="000000" w:themeColor="text1"/>
        </w:rPr>
        <w:t xml:space="preserve">. </w:t>
      </w:r>
      <w:r w:rsidR="00AB53DB" w:rsidRPr="00037FC0">
        <w:rPr>
          <w:rFonts w:ascii="Arial Narrow" w:hAnsi="Arial Narrow"/>
          <w:b/>
          <w:bCs/>
          <w:color w:val="000000" w:themeColor="text1"/>
        </w:rPr>
        <w:t>Allegorically</w:t>
      </w:r>
      <w:r w:rsidR="008B5C45">
        <w:rPr>
          <w:rFonts w:ascii="Arial Narrow" w:hAnsi="Arial Narrow"/>
          <w:b/>
          <w:bCs/>
          <w:color w:val="000000" w:themeColor="text1"/>
        </w:rPr>
        <w:t>,</w:t>
      </w:r>
      <w:r w:rsidR="00AB53DB">
        <w:rPr>
          <w:rFonts w:ascii="Arial Narrow" w:hAnsi="Arial Narrow"/>
          <w:color w:val="000000" w:themeColor="text1"/>
        </w:rPr>
        <w:t xml:space="preserve"> </w:t>
      </w:r>
      <w:r w:rsidR="00037FC0">
        <w:rPr>
          <w:rFonts w:ascii="Arial Narrow" w:hAnsi="Arial Narrow"/>
          <w:color w:val="000000" w:themeColor="text1"/>
        </w:rPr>
        <w:t>it</w:t>
      </w:r>
      <w:r w:rsidR="008B5C45">
        <w:rPr>
          <w:rFonts w:ascii="Arial Narrow" w:hAnsi="Arial Narrow"/>
          <w:color w:val="000000" w:themeColor="text1"/>
        </w:rPr>
        <w:t>, too,</w:t>
      </w:r>
      <w:r w:rsidR="00037FC0">
        <w:rPr>
          <w:rFonts w:ascii="Arial Narrow" w:hAnsi="Arial Narrow"/>
          <w:color w:val="000000" w:themeColor="text1"/>
        </w:rPr>
        <w:t xml:space="preserve"> </w:t>
      </w:r>
      <w:r w:rsidR="00AB53DB">
        <w:rPr>
          <w:rFonts w:ascii="Arial Narrow" w:hAnsi="Arial Narrow"/>
          <w:color w:val="000000" w:themeColor="text1"/>
        </w:rPr>
        <w:t>is applied to Jesus</w:t>
      </w:r>
      <w:r w:rsidR="008B5C45">
        <w:rPr>
          <w:rFonts w:ascii="Arial Narrow" w:hAnsi="Arial Narrow"/>
          <w:color w:val="000000" w:themeColor="text1"/>
        </w:rPr>
        <w:t>,</w:t>
      </w:r>
      <w:r w:rsidR="00AB53DB">
        <w:rPr>
          <w:rFonts w:ascii="Arial Narrow" w:hAnsi="Arial Narrow"/>
          <w:color w:val="000000" w:themeColor="text1"/>
        </w:rPr>
        <w:t xml:space="preserve"> who makes us </w:t>
      </w:r>
      <w:r w:rsidR="008B5C45">
        <w:rPr>
          <w:rFonts w:ascii="Arial Narrow" w:hAnsi="Arial Narrow"/>
          <w:color w:val="000000" w:themeColor="text1"/>
        </w:rPr>
        <w:t>in</w:t>
      </w:r>
      <w:r w:rsidR="00AB53DB">
        <w:rPr>
          <w:rFonts w:ascii="Arial Narrow" w:hAnsi="Arial Narrow"/>
          <w:color w:val="000000" w:themeColor="text1"/>
        </w:rPr>
        <w:t xml:space="preserve"> His image. </w:t>
      </w:r>
    </w:p>
    <w:p w14:paraId="672C8436" w14:textId="7673FBD2" w:rsidR="00AB53DB" w:rsidRDefault="00037FC0" w:rsidP="000C0CA0">
      <w:pPr>
        <w:ind w:right="-900"/>
        <w:rPr>
          <w:rFonts w:ascii="Arial Narrow" w:hAnsi="Arial Narrow"/>
          <w:b/>
          <w:bCs/>
          <w:color w:val="0070C0"/>
        </w:rPr>
      </w:pPr>
      <w:r>
        <w:rPr>
          <w:rFonts w:ascii="Arial Narrow" w:hAnsi="Arial Narrow"/>
          <w:b/>
          <w:bCs/>
          <w:color w:val="0070C0"/>
        </w:rPr>
        <w:t>God’s love transforms us.</w:t>
      </w:r>
    </w:p>
    <w:p w14:paraId="5A0B7516" w14:textId="0A71FB46" w:rsidR="00037FC0" w:rsidRPr="00037FC0" w:rsidRDefault="00037FC0" w:rsidP="000C0CA0">
      <w:pPr>
        <w:ind w:right="-900"/>
        <w:rPr>
          <w:rFonts w:ascii="Arial Narrow" w:hAnsi="Arial Narrow"/>
          <w:b/>
          <w:bCs/>
          <w:color w:val="0070C0"/>
        </w:rPr>
      </w:pPr>
      <w:r>
        <w:rPr>
          <w:rFonts w:ascii="Arial Narrow" w:hAnsi="Arial Narrow"/>
          <w:b/>
          <w:bCs/>
          <w:color w:val="0070C0"/>
        </w:rPr>
        <w:t xml:space="preserve">Healthy </w:t>
      </w:r>
      <w:r w:rsidR="008B5C45">
        <w:rPr>
          <w:rFonts w:ascii="Arial Narrow" w:hAnsi="Arial Narrow"/>
          <w:b/>
          <w:bCs/>
          <w:color w:val="0070C0"/>
        </w:rPr>
        <w:t>marital</w:t>
      </w:r>
      <w:r>
        <w:rPr>
          <w:rFonts w:ascii="Arial Narrow" w:hAnsi="Arial Narrow"/>
          <w:b/>
          <w:bCs/>
          <w:color w:val="0070C0"/>
        </w:rPr>
        <w:t xml:space="preserve"> love will satisfy beyond the physical realm.</w:t>
      </w:r>
    </w:p>
    <w:p w14:paraId="7193CD85" w14:textId="77777777" w:rsidR="00C81EBD" w:rsidRDefault="00C81EBD" w:rsidP="000A350D">
      <w:pPr>
        <w:ind w:right="-900"/>
        <w:rPr>
          <w:rFonts w:ascii="Arial Narrow" w:hAnsi="Arial Narrow"/>
          <w:color w:val="000000" w:themeColor="text1"/>
        </w:rPr>
      </w:pPr>
    </w:p>
    <w:p w14:paraId="6F59BDD3" w14:textId="77777777" w:rsidR="00DB6D28" w:rsidRPr="0005046C" w:rsidRDefault="00DB6D28" w:rsidP="000A350D">
      <w:pPr>
        <w:ind w:right="-900"/>
        <w:rPr>
          <w:rFonts w:ascii="Arial Narrow" w:hAnsi="Arial Narrow"/>
          <w:color w:val="000000" w:themeColor="text1"/>
        </w:rPr>
      </w:pPr>
    </w:p>
    <w:p w14:paraId="0A9FA725" w14:textId="21DCF91F" w:rsidR="00DF5461" w:rsidRPr="00CE2E91" w:rsidRDefault="00CB2354" w:rsidP="000A350D">
      <w:pPr>
        <w:ind w:right="-900"/>
        <w:rPr>
          <w:rFonts w:ascii="Arial Narrow" w:hAnsi="Arial Narrow"/>
          <w:color w:val="000000" w:themeColor="text1"/>
        </w:rPr>
      </w:pPr>
      <w:r>
        <w:rPr>
          <w:rFonts w:ascii="Arial Narrow" w:hAnsi="Arial Narrow"/>
          <w:color w:val="C00000"/>
        </w:rPr>
        <w:t xml:space="preserve">V:2 </w:t>
      </w:r>
      <w:r w:rsidR="00CE2E91">
        <w:rPr>
          <w:rFonts w:ascii="Arial Narrow" w:hAnsi="Arial Narrow"/>
          <w:b/>
          <w:bCs/>
          <w:color w:val="000000" w:themeColor="text1"/>
        </w:rPr>
        <w:t xml:space="preserve">The bridegroom </w:t>
      </w:r>
      <w:r w:rsidR="00CE2E91">
        <w:rPr>
          <w:rFonts w:ascii="Arial Narrow" w:hAnsi="Arial Narrow"/>
          <w:color w:val="000000" w:themeColor="text1"/>
        </w:rPr>
        <w:t>compliments the bride</w:t>
      </w:r>
      <w:r w:rsidR="008B5C45">
        <w:rPr>
          <w:rFonts w:ascii="Arial Narrow" w:hAnsi="Arial Narrow"/>
          <w:color w:val="000000" w:themeColor="text1"/>
        </w:rPr>
        <w:t>; in comparison, He describes all</w:t>
      </w:r>
      <w:r w:rsidR="00CE2E91">
        <w:rPr>
          <w:rFonts w:ascii="Arial Narrow" w:hAnsi="Arial Narrow"/>
          <w:color w:val="000000" w:themeColor="text1"/>
        </w:rPr>
        <w:t xml:space="preserve"> the others like thorns.</w:t>
      </w:r>
    </w:p>
    <w:p w14:paraId="3651FFF1" w14:textId="68F6289D" w:rsidR="00417663" w:rsidRPr="00037FC0" w:rsidRDefault="00037FC0" w:rsidP="000A350D">
      <w:pPr>
        <w:ind w:right="-900"/>
        <w:rPr>
          <w:rFonts w:ascii="Arial Narrow" w:hAnsi="Arial Narrow"/>
          <w:color w:val="0070C0"/>
        </w:rPr>
      </w:pPr>
      <w:r>
        <w:rPr>
          <w:rFonts w:ascii="Arial Narrow" w:hAnsi="Arial Narrow"/>
          <w:b/>
          <w:bCs/>
          <w:color w:val="0070C0"/>
        </w:rPr>
        <w:t xml:space="preserve">Marriage </w:t>
      </w:r>
      <w:r>
        <w:rPr>
          <w:rFonts w:ascii="Arial Narrow" w:hAnsi="Arial Narrow"/>
          <w:color w:val="0070C0"/>
        </w:rPr>
        <w:t xml:space="preserve">won’t make you blind to others. But it will give a proper insight </w:t>
      </w:r>
      <w:r w:rsidR="008B5C45">
        <w:rPr>
          <w:rFonts w:ascii="Arial Narrow" w:hAnsi="Arial Narrow"/>
          <w:color w:val="0070C0"/>
        </w:rPr>
        <w:t>into</w:t>
      </w:r>
      <w:r>
        <w:rPr>
          <w:rFonts w:ascii="Arial Narrow" w:hAnsi="Arial Narrow"/>
          <w:color w:val="0070C0"/>
        </w:rPr>
        <w:t xml:space="preserve"> how</w:t>
      </w:r>
      <w:r w:rsidR="008B5C45">
        <w:rPr>
          <w:rFonts w:ascii="Arial Narrow" w:hAnsi="Arial Narrow"/>
          <w:color w:val="0070C0"/>
        </w:rPr>
        <w:t xml:space="preserve"> to</w:t>
      </w:r>
      <w:r>
        <w:rPr>
          <w:rFonts w:ascii="Arial Narrow" w:hAnsi="Arial Narrow"/>
          <w:color w:val="0070C0"/>
        </w:rPr>
        <w:t xml:space="preserve"> adore each other.</w:t>
      </w:r>
    </w:p>
    <w:p w14:paraId="61B9A5EF" w14:textId="77777777" w:rsidR="00620DC4" w:rsidRPr="00DB6D28" w:rsidRDefault="00620DC4" w:rsidP="00232805">
      <w:pPr>
        <w:ind w:right="-540"/>
        <w:rPr>
          <w:rFonts w:ascii="Arial Narrow" w:hAnsi="Arial Narrow"/>
          <w:color w:val="0070C0"/>
          <w:u w:val="single"/>
        </w:rPr>
      </w:pPr>
    </w:p>
    <w:p w14:paraId="16185EEE" w14:textId="31CC95D9" w:rsidR="00C81EBD" w:rsidRDefault="00DB0806" w:rsidP="00813CBA">
      <w:pPr>
        <w:ind w:right="-720"/>
        <w:rPr>
          <w:rFonts w:ascii="Arial Narrow" w:hAnsi="Arial Narrow"/>
          <w:b/>
          <w:bCs/>
          <w:color w:val="000000" w:themeColor="text1"/>
        </w:rPr>
      </w:pPr>
      <w:r>
        <w:rPr>
          <w:rFonts w:ascii="Arial Narrow" w:hAnsi="Arial Narrow"/>
          <w:color w:val="C00000"/>
        </w:rPr>
        <w:t>Insights</w:t>
      </w:r>
      <w:r w:rsidR="008812D5">
        <w:rPr>
          <w:rFonts w:ascii="Arial Narrow" w:hAnsi="Arial Narrow"/>
          <w:color w:val="C00000"/>
        </w:rPr>
        <w:t xml:space="preserve"> V</w:t>
      </w:r>
      <w:r w:rsidR="00CE2E91">
        <w:rPr>
          <w:rFonts w:ascii="Arial Narrow" w:hAnsi="Arial Narrow"/>
          <w:color w:val="C00000"/>
        </w:rPr>
        <w:t>3</w:t>
      </w:r>
      <w:r w:rsidR="008812D5">
        <w:rPr>
          <w:rFonts w:ascii="Arial Narrow" w:hAnsi="Arial Narrow"/>
          <w:color w:val="C00000"/>
        </w:rPr>
        <w:t>-</w:t>
      </w:r>
      <w:r w:rsidR="00CE2E91">
        <w:rPr>
          <w:rFonts w:ascii="Arial Narrow" w:hAnsi="Arial Narrow"/>
          <w:color w:val="C00000"/>
        </w:rPr>
        <w:t>6</w:t>
      </w:r>
      <w:r>
        <w:rPr>
          <w:rFonts w:ascii="Arial Narrow" w:hAnsi="Arial Narrow"/>
          <w:color w:val="C00000"/>
        </w:rPr>
        <w:t xml:space="preserve">: </w:t>
      </w:r>
      <w:r w:rsidR="00CE2E91">
        <w:rPr>
          <w:rFonts w:ascii="Arial Narrow" w:hAnsi="Arial Narrow"/>
          <w:b/>
          <w:bCs/>
          <w:color w:val="000000" w:themeColor="text1"/>
        </w:rPr>
        <w:t xml:space="preserve">Fulfilling passion </w:t>
      </w:r>
      <w:r w:rsidR="00037FC0">
        <w:rPr>
          <w:rFonts w:ascii="Arial Narrow" w:hAnsi="Arial Narrow"/>
          <w:b/>
          <w:bCs/>
          <w:color w:val="000000" w:themeColor="text1"/>
        </w:rPr>
        <w:t>withi</w:t>
      </w:r>
      <w:r w:rsidR="00CE2E91">
        <w:rPr>
          <w:rFonts w:ascii="Arial Narrow" w:hAnsi="Arial Narrow"/>
          <w:b/>
          <w:bCs/>
          <w:color w:val="000000" w:themeColor="text1"/>
        </w:rPr>
        <w:t>n the marriage bed</w:t>
      </w:r>
      <w:r w:rsidR="00B40FA7">
        <w:rPr>
          <w:rFonts w:ascii="Arial Narrow" w:hAnsi="Arial Narrow"/>
          <w:b/>
          <w:bCs/>
          <w:color w:val="000000" w:themeColor="text1"/>
        </w:rPr>
        <w:t xml:space="preserve"> without consummation</w:t>
      </w:r>
      <w:r w:rsidR="00CE2E91">
        <w:rPr>
          <w:rFonts w:ascii="Arial Narrow" w:hAnsi="Arial Narrow"/>
          <w:b/>
          <w:bCs/>
          <w:color w:val="000000" w:themeColor="text1"/>
        </w:rPr>
        <w:t>.</w:t>
      </w:r>
    </w:p>
    <w:p w14:paraId="640E740F" w14:textId="77777777" w:rsidR="00CE2E91" w:rsidRDefault="00CE2E91" w:rsidP="00813CBA">
      <w:pPr>
        <w:ind w:right="-720"/>
        <w:rPr>
          <w:rFonts w:ascii="Arial Narrow" w:hAnsi="Arial Narrow"/>
          <w:b/>
          <w:bCs/>
          <w:color w:val="000000" w:themeColor="text1"/>
        </w:rPr>
      </w:pPr>
    </w:p>
    <w:p w14:paraId="6D23A4E3" w14:textId="77777777" w:rsidR="005518DE" w:rsidRDefault="00CE2E91" w:rsidP="00813CBA">
      <w:pPr>
        <w:ind w:right="-720"/>
        <w:rPr>
          <w:rFonts w:ascii="Arial Narrow" w:hAnsi="Arial Narrow"/>
          <w:b/>
          <w:bCs/>
          <w:color w:val="000000" w:themeColor="text1"/>
        </w:rPr>
      </w:pPr>
      <w:r>
        <w:rPr>
          <w:rFonts w:ascii="Arial Narrow" w:hAnsi="Arial Narrow"/>
          <w:color w:val="C00000"/>
        </w:rPr>
        <w:t xml:space="preserve">V:3 </w:t>
      </w:r>
      <w:r w:rsidRPr="00037FC0">
        <w:rPr>
          <w:rFonts w:ascii="Arial Narrow" w:hAnsi="Arial Narrow"/>
          <w:b/>
          <w:bCs/>
          <w:color w:val="000000" w:themeColor="text1"/>
        </w:rPr>
        <w:t>In the midst love</w:t>
      </w:r>
      <w:r w:rsidR="005518DE">
        <w:rPr>
          <w:rFonts w:ascii="Arial Narrow" w:hAnsi="Arial Narrow"/>
          <w:b/>
          <w:bCs/>
          <w:color w:val="000000" w:themeColor="text1"/>
        </w:rPr>
        <w:t>…</w:t>
      </w:r>
    </w:p>
    <w:p w14:paraId="75F07E69" w14:textId="5BF99975" w:rsidR="00CE2E91" w:rsidRDefault="00037FC0" w:rsidP="00813CBA">
      <w:pPr>
        <w:ind w:right="-720"/>
        <w:rPr>
          <w:rFonts w:ascii="Arial Narrow" w:hAnsi="Arial Narrow"/>
          <w:color w:val="000000" w:themeColor="text1"/>
        </w:rPr>
      </w:pPr>
      <w:r w:rsidRPr="006E178E">
        <w:rPr>
          <w:rFonts w:ascii="Arial Narrow" w:hAnsi="Arial Narrow"/>
          <w:b/>
          <w:bCs/>
          <w:color w:val="0070C0"/>
        </w:rPr>
        <w:t>V:3 is</w:t>
      </w:r>
      <w:r w:rsidR="00CE2E91" w:rsidRPr="006E178E">
        <w:rPr>
          <w:rFonts w:ascii="Arial Narrow" w:hAnsi="Arial Narrow"/>
          <w:b/>
          <w:bCs/>
          <w:color w:val="0070C0"/>
        </w:rPr>
        <w:t xml:space="preserve"> what most scholars </w:t>
      </w:r>
      <w:r w:rsidR="008B5C45">
        <w:rPr>
          <w:rFonts w:ascii="Arial Narrow" w:hAnsi="Arial Narrow"/>
          <w:b/>
          <w:bCs/>
          <w:color w:val="0070C0"/>
        </w:rPr>
        <w:t>describe</w:t>
      </w:r>
      <w:r w:rsidR="00CE2E91" w:rsidRPr="005518DE">
        <w:rPr>
          <w:rFonts w:ascii="Arial Narrow" w:hAnsi="Arial Narrow"/>
          <w:color w:val="0070C0"/>
        </w:rPr>
        <w:t xml:space="preserve"> as</w:t>
      </w:r>
      <w:r w:rsidR="00B40FA7">
        <w:rPr>
          <w:rFonts w:ascii="Arial Narrow" w:hAnsi="Arial Narrow"/>
          <w:color w:val="0070C0"/>
        </w:rPr>
        <w:t xml:space="preserve"> martial</w:t>
      </w:r>
      <w:r w:rsidR="00CE2E91" w:rsidRPr="005518DE">
        <w:rPr>
          <w:rFonts w:ascii="Arial Narrow" w:hAnsi="Arial Narrow"/>
          <w:color w:val="0070C0"/>
        </w:rPr>
        <w:t xml:space="preserve"> foreplay.</w:t>
      </w:r>
    </w:p>
    <w:p w14:paraId="45B44D1C" w14:textId="10D72DAE" w:rsidR="00CE2E91" w:rsidRDefault="00CE2E91" w:rsidP="00813CBA">
      <w:pPr>
        <w:ind w:right="-720"/>
        <w:rPr>
          <w:rFonts w:ascii="Arial Narrow" w:hAnsi="Arial Narrow"/>
          <w:color w:val="0070C0"/>
        </w:rPr>
      </w:pPr>
      <w:r w:rsidRPr="00037FC0">
        <w:rPr>
          <w:rFonts w:ascii="Arial Narrow" w:hAnsi="Arial Narrow"/>
          <w:b/>
          <w:bCs/>
          <w:color w:val="0070C0"/>
        </w:rPr>
        <w:t>She is exp</w:t>
      </w:r>
      <w:r w:rsidR="00B40FA7">
        <w:rPr>
          <w:rFonts w:ascii="Arial Narrow" w:hAnsi="Arial Narrow"/>
          <w:b/>
          <w:bCs/>
          <w:color w:val="0070C0"/>
        </w:rPr>
        <w:t>er</w:t>
      </w:r>
      <w:r w:rsidR="006E178E">
        <w:rPr>
          <w:rFonts w:ascii="Arial Narrow" w:hAnsi="Arial Narrow"/>
          <w:b/>
          <w:bCs/>
          <w:color w:val="0070C0"/>
        </w:rPr>
        <w:t>ie</w:t>
      </w:r>
      <w:r w:rsidR="00B40FA7">
        <w:rPr>
          <w:rFonts w:ascii="Arial Narrow" w:hAnsi="Arial Narrow"/>
          <w:b/>
          <w:bCs/>
          <w:color w:val="0070C0"/>
        </w:rPr>
        <w:t xml:space="preserve">ncing </w:t>
      </w:r>
      <w:r w:rsidRPr="00037FC0">
        <w:rPr>
          <w:rFonts w:ascii="Arial Narrow" w:hAnsi="Arial Narrow"/>
          <w:b/>
          <w:bCs/>
          <w:color w:val="0070C0"/>
        </w:rPr>
        <w:t>feelings of</w:t>
      </w:r>
      <w:r>
        <w:rPr>
          <w:rFonts w:ascii="Arial Narrow" w:hAnsi="Arial Narrow"/>
          <w:color w:val="0070C0"/>
        </w:rPr>
        <w:t xml:space="preserve"> protection, safety, and delight. </w:t>
      </w:r>
      <w:r w:rsidR="008B5C45">
        <w:rPr>
          <w:rFonts w:ascii="Arial Narrow" w:hAnsi="Arial Narrow"/>
          <w:color w:val="0070C0"/>
        </w:rPr>
        <w:t>She</w:t>
      </w:r>
      <w:r>
        <w:rPr>
          <w:rFonts w:ascii="Arial Narrow" w:hAnsi="Arial Narrow"/>
          <w:color w:val="0070C0"/>
        </w:rPr>
        <w:t xml:space="preserve"> is not a woman at the mercy of man. </w:t>
      </w:r>
      <w:r w:rsidR="006E178E" w:rsidRPr="006E178E">
        <w:rPr>
          <w:rFonts w:ascii="Arial Narrow" w:hAnsi="Arial Narrow"/>
          <w:b/>
          <w:bCs/>
          <w:color w:val="0070C0"/>
        </w:rPr>
        <w:t>It</w:t>
      </w:r>
      <w:r w:rsidRPr="006E178E">
        <w:rPr>
          <w:rFonts w:ascii="Arial Narrow" w:hAnsi="Arial Narrow"/>
          <w:b/>
          <w:bCs/>
          <w:color w:val="0070C0"/>
        </w:rPr>
        <w:t xml:space="preserve"> is a mutual interchange</w:t>
      </w:r>
      <w:r>
        <w:rPr>
          <w:rFonts w:ascii="Arial Narrow" w:hAnsi="Arial Narrow"/>
          <w:color w:val="0070C0"/>
        </w:rPr>
        <w:t xml:space="preserve"> of delight</w:t>
      </w:r>
      <w:r w:rsidR="006E178E">
        <w:rPr>
          <w:rFonts w:ascii="Arial Narrow" w:hAnsi="Arial Narrow"/>
          <w:color w:val="0070C0"/>
        </w:rPr>
        <w:t>ful passions</w:t>
      </w:r>
      <w:r>
        <w:rPr>
          <w:rFonts w:ascii="Arial Narrow" w:hAnsi="Arial Narrow"/>
          <w:color w:val="0070C0"/>
        </w:rPr>
        <w:t>.</w:t>
      </w:r>
      <w:r w:rsidR="00B40FA7">
        <w:rPr>
          <w:rFonts w:ascii="Arial Narrow" w:hAnsi="Arial Narrow"/>
          <w:color w:val="0070C0"/>
        </w:rPr>
        <w:t xml:space="preserve"> There’s no goal of intercourse at this point. </w:t>
      </w:r>
    </w:p>
    <w:p w14:paraId="5EBF25CE" w14:textId="77777777" w:rsidR="00037FC0" w:rsidRDefault="00037FC0" w:rsidP="00813CBA">
      <w:pPr>
        <w:ind w:right="-720"/>
        <w:rPr>
          <w:rFonts w:ascii="Arial Narrow" w:hAnsi="Arial Narrow"/>
          <w:color w:val="0070C0"/>
        </w:rPr>
      </w:pPr>
    </w:p>
    <w:p w14:paraId="1960CE1C" w14:textId="78994653" w:rsidR="00037FC0" w:rsidRDefault="00037FC0" w:rsidP="00813CBA">
      <w:pPr>
        <w:ind w:right="-720"/>
        <w:rPr>
          <w:rFonts w:ascii="Arial Narrow" w:hAnsi="Arial Narrow"/>
          <w:color w:val="0070C0"/>
        </w:rPr>
      </w:pPr>
      <w:r w:rsidRPr="00037FC0">
        <w:rPr>
          <w:rFonts w:ascii="Arial Narrow" w:hAnsi="Arial Narrow"/>
          <w:b/>
          <w:bCs/>
          <w:color w:val="0070C0"/>
        </w:rPr>
        <w:t xml:space="preserve">It’s </w:t>
      </w:r>
      <w:r w:rsidR="00773113">
        <w:rPr>
          <w:rFonts w:ascii="Arial Narrow" w:hAnsi="Arial Narrow"/>
          <w:b/>
          <w:bCs/>
          <w:color w:val="0070C0"/>
        </w:rPr>
        <w:t>vital</w:t>
      </w:r>
      <w:r w:rsidRPr="00037FC0">
        <w:rPr>
          <w:rFonts w:ascii="Arial Narrow" w:hAnsi="Arial Narrow"/>
          <w:b/>
          <w:bCs/>
          <w:color w:val="0070C0"/>
        </w:rPr>
        <w:t xml:space="preserve"> that this is the proper use</w:t>
      </w:r>
      <w:r>
        <w:rPr>
          <w:rFonts w:ascii="Arial Narrow" w:hAnsi="Arial Narrow"/>
          <w:color w:val="0070C0"/>
        </w:rPr>
        <w:t xml:space="preserve"> of</w:t>
      </w:r>
      <w:r w:rsidR="00D65F2B">
        <w:rPr>
          <w:rFonts w:ascii="Arial Narrow" w:hAnsi="Arial Narrow"/>
          <w:color w:val="0070C0"/>
        </w:rPr>
        <w:t xml:space="preserve"> the term</w:t>
      </w:r>
      <w:r>
        <w:rPr>
          <w:rFonts w:ascii="Arial Narrow" w:hAnsi="Arial Narrow"/>
          <w:color w:val="0070C0"/>
        </w:rPr>
        <w:t xml:space="preserve"> </w:t>
      </w:r>
      <w:r w:rsidR="00D65F2B">
        <w:rPr>
          <w:rFonts w:ascii="Arial Narrow" w:hAnsi="Arial Narrow"/>
          <w:color w:val="0070C0"/>
        </w:rPr>
        <w:t>making love</w:t>
      </w:r>
      <w:r>
        <w:rPr>
          <w:rFonts w:ascii="Arial Narrow" w:hAnsi="Arial Narrow"/>
          <w:color w:val="0070C0"/>
        </w:rPr>
        <w:t xml:space="preserve">. </w:t>
      </w:r>
      <w:r w:rsidRPr="00773113">
        <w:rPr>
          <w:rFonts w:ascii="Arial Narrow" w:hAnsi="Arial Narrow"/>
          <w:color w:val="0070C0"/>
          <w:u w:val="single"/>
        </w:rPr>
        <w:t>Only the marriage bed</w:t>
      </w:r>
      <w:r>
        <w:rPr>
          <w:rFonts w:ascii="Arial Narrow" w:hAnsi="Arial Narrow"/>
          <w:color w:val="0070C0"/>
        </w:rPr>
        <w:t xml:space="preserve"> should use this term. Those</w:t>
      </w:r>
      <w:r w:rsidR="005518DE">
        <w:rPr>
          <w:rFonts w:ascii="Arial Narrow" w:hAnsi="Arial Narrow"/>
          <w:color w:val="0070C0"/>
        </w:rPr>
        <w:t xml:space="preserve"> having sex</w:t>
      </w:r>
      <w:r>
        <w:rPr>
          <w:rFonts w:ascii="Arial Narrow" w:hAnsi="Arial Narrow"/>
          <w:color w:val="0070C0"/>
        </w:rPr>
        <w:t xml:space="preserve"> outside </w:t>
      </w:r>
      <w:r w:rsidR="00773113">
        <w:rPr>
          <w:rFonts w:ascii="Arial Narrow" w:hAnsi="Arial Narrow"/>
          <w:color w:val="0070C0"/>
        </w:rPr>
        <w:t>the</w:t>
      </w:r>
      <w:r>
        <w:rPr>
          <w:rFonts w:ascii="Arial Narrow" w:hAnsi="Arial Narrow"/>
          <w:color w:val="0070C0"/>
        </w:rPr>
        <w:t xml:space="preserve"> </w:t>
      </w:r>
      <w:r w:rsidR="00773113">
        <w:rPr>
          <w:rFonts w:ascii="Arial Narrow" w:hAnsi="Arial Narrow"/>
          <w:color w:val="0070C0"/>
        </w:rPr>
        <w:t xml:space="preserve">marriage union </w:t>
      </w:r>
      <w:r w:rsidR="005518DE">
        <w:rPr>
          <w:rFonts w:ascii="Arial Narrow" w:hAnsi="Arial Narrow"/>
          <w:color w:val="0070C0"/>
        </w:rPr>
        <w:t>are not making love</w:t>
      </w:r>
      <w:r w:rsidR="00773113">
        <w:rPr>
          <w:rFonts w:ascii="Arial Narrow" w:hAnsi="Arial Narrow"/>
          <w:color w:val="0070C0"/>
        </w:rPr>
        <w:t>. They</w:t>
      </w:r>
      <w:r>
        <w:rPr>
          <w:rFonts w:ascii="Arial Narrow" w:hAnsi="Arial Narrow"/>
          <w:color w:val="0070C0"/>
        </w:rPr>
        <w:t xml:space="preserve"> are </w:t>
      </w:r>
      <w:r w:rsidR="005518DE">
        <w:rPr>
          <w:rFonts w:ascii="Arial Narrow" w:hAnsi="Arial Narrow"/>
          <w:color w:val="0070C0"/>
        </w:rPr>
        <w:t>either fornicating or committing adultery.</w:t>
      </w:r>
    </w:p>
    <w:p w14:paraId="6C2E8107" w14:textId="04E8383A" w:rsidR="008B0C0A" w:rsidRDefault="008B0C0A" w:rsidP="00813CBA">
      <w:pPr>
        <w:ind w:right="-720"/>
        <w:rPr>
          <w:rFonts w:ascii="Arial Narrow" w:hAnsi="Arial Narrow"/>
          <w:color w:val="0070C0"/>
        </w:rPr>
      </w:pPr>
    </w:p>
    <w:p w14:paraId="3837EBCF" w14:textId="7578FA09" w:rsidR="00E540EC" w:rsidRDefault="00E540EC" w:rsidP="00813CBA">
      <w:pPr>
        <w:ind w:right="-720"/>
        <w:rPr>
          <w:rFonts w:ascii="Arial Narrow" w:hAnsi="Arial Narrow"/>
          <w:b/>
          <w:bCs/>
          <w:color w:val="000000" w:themeColor="text1"/>
        </w:rPr>
      </w:pPr>
      <w:r>
        <w:rPr>
          <w:rFonts w:ascii="Arial Narrow" w:hAnsi="Arial Narrow"/>
          <w:color w:val="C00000"/>
        </w:rPr>
        <w:t xml:space="preserve">V:4-5 </w:t>
      </w:r>
      <w:r>
        <w:rPr>
          <w:rFonts w:ascii="Arial Narrow" w:hAnsi="Arial Narrow"/>
          <w:b/>
          <w:bCs/>
          <w:color w:val="000000" w:themeColor="text1"/>
        </w:rPr>
        <w:t>Wh</w:t>
      </w:r>
      <w:r w:rsidR="005518DE">
        <w:rPr>
          <w:rFonts w:ascii="Arial Narrow" w:hAnsi="Arial Narrow"/>
          <w:b/>
          <w:bCs/>
          <w:color w:val="000000" w:themeColor="text1"/>
        </w:rPr>
        <w:t>o</w:t>
      </w:r>
      <w:r>
        <w:rPr>
          <w:rFonts w:ascii="Arial Narrow" w:hAnsi="Arial Narrow"/>
          <w:b/>
          <w:bCs/>
          <w:color w:val="000000" w:themeColor="text1"/>
        </w:rPr>
        <w:t xml:space="preserve"> may we </w:t>
      </w:r>
      <w:r w:rsidR="005518DE">
        <w:rPr>
          <w:rFonts w:ascii="Arial Narrow" w:hAnsi="Arial Narrow"/>
          <w:b/>
          <w:bCs/>
          <w:color w:val="000000" w:themeColor="text1"/>
        </w:rPr>
        <w:t xml:space="preserve">tell </w:t>
      </w:r>
      <w:r>
        <w:rPr>
          <w:rFonts w:ascii="Arial Narrow" w:hAnsi="Arial Narrow"/>
          <w:b/>
          <w:bCs/>
          <w:color w:val="000000" w:themeColor="text1"/>
        </w:rPr>
        <w:t xml:space="preserve">about </w:t>
      </w:r>
      <w:r w:rsidR="005518DE">
        <w:rPr>
          <w:rFonts w:ascii="Arial Narrow" w:hAnsi="Arial Narrow"/>
          <w:b/>
          <w:bCs/>
          <w:color w:val="000000" w:themeColor="text1"/>
        </w:rPr>
        <w:t>our</w:t>
      </w:r>
      <w:r>
        <w:rPr>
          <w:rFonts w:ascii="Arial Narrow" w:hAnsi="Arial Narrow"/>
          <w:b/>
          <w:bCs/>
          <w:color w:val="000000" w:themeColor="text1"/>
        </w:rPr>
        <w:t xml:space="preserve"> marriage relationship?</w:t>
      </w:r>
    </w:p>
    <w:p w14:paraId="677CB29E" w14:textId="4D6875F2" w:rsidR="00E540EC" w:rsidRPr="00F54698" w:rsidRDefault="00F54698" w:rsidP="00813CBA">
      <w:pPr>
        <w:ind w:right="-720"/>
        <w:rPr>
          <w:rFonts w:ascii="Arial Narrow" w:hAnsi="Arial Narrow"/>
          <w:color w:val="0070C0"/>
        </w:rPr>
      </w:pPr>
      <w:r>
        <w:rPr>
          <w:rFonts w:ascii="Arial Narrow" w:hAnsi="Arial Narrow"/>
          <w:b/>
          <w:bCs/>
          <w:color w:val="0070C0"/>
        </w:rPr>
        <w:t>She tells her sisters in the faith</w:t>
      </w:r>
      <w:r w:rsidR="00773113">
        <w:rPr>
          <w:rFonts w:ascii="Arial Narrow" w:hAnsi="Arial Narrow"/>
          <w:b/>
          <w:bCs/>
          <w:color w:val="0070C0"/>
        </w:rPr>
        <w:t>—the</w:t>
      </w:r>
      <w:r>
        <w:rPr>
          <w:rFonts w:ascii="Arial Narrow" w:hAnsi="Arial Narrow"/>
          <w:color w:val="0070C0"/>
        </w:rPr>
        <w:t xml:space="preserve"> Daughters of Jerusalem.</w:t>
      </w:r>
    </w:p>
    <w:p w14:paraId="27E164E4" w14:textId="77777777" w:rsidR="00891CCE" w:rsidRDefault="00891CCE" w:rsidP="00813CBA">
      <w:pPr>
        <w:ind w:right="-720"/>
        <w:rPr>
          <w:rFonts w:ascii="Arial Narrow" w:hAnsi="Arial Narrow"/>
          <w:color w:val="0070C0"/>
          <w:sz w:val="10"/>
          <w:szCs w:val="10"/>
        </w:rPr>
      </w:pPr>
    </w:p>
    <w:p w14:paraId="13E1B3CC" w14:textId="01AD6E14" w:rsidR="008B0C0A" w:rsidRDefault="00417663" w:rsidP="00813CBA">
      <w:pPr>
        <w:ind w:right="-720"/>
        <w:rPr>
          <w:rFonts w:ascii="Arial Narrow" w:hAnsi="Arial Narrow"/>
          <w:color w:val="000000" w:themeColor="text1"/>
        </w:rPr>
      </w:pPr>
      <w:r w:rsidRPr="00417663">
        <w:rPr>
          <w:rFonts w:ascii="Arial Narrow" w:hAnsi="Arial Narrow"/>
          <w:color w:val="C00000"/>
        </w:rPr>
        <w:t>V:</w:t>
      </w:r>
      <w:r w:rsidR="00CE2E91">
        <w:rPr>
          <w:rFonts w:ascii="Arial Narrow" w:hAnsi="Arial Narrow"/>
          <w:color w:val="C00000"/>
        </w:rPr>
        <w:t>7</w:t>
      </w:r>
      <w:r w:rsidRPr="00417663">
        <w:rPr>
          <w:rFonts w:ascii="Arial Narrow" w:hAnsi="Arial Narrow"/>
          <w:b/>
          <w:bCs/>
          <w:color w:val="C00000"/>
        </w:rPr>
        <w:t xml:space="preserve"> </w:t>
      </w:r>
      <w:r w:rsidR="00CE2E91">
        <w:rPr>
          <w:rFonts w:ascii="Arial Narrow" w:hAnsi="Arial Narrow"/>
          <w:b/>
          <w:bCs/>
          <w:color w:val="000000" w:themeColor="text1"/>
        </w:rPr>
        <w:t xml:space="preserve">A warning to </w:t>
      </w:r>
      <w:r w:rsidR="007F639E">
        <w:rPr>
          <w:rFonts w:ascii="Arial Narrow" w:hAnsi="Arial Narrow"/>
          <w:b/>
          <w:bCs/>
          <w:color w:val="000000" w:themeColor="text1"/>
        </w:rPr>
        <w:t>the daughter of Jerusalem.</w:t>
      </w:r>
    </w:p>
    <w:p w14:paraId="7BBCA8DF" w14:textId="76C842E0" w:rsidR="006E178E" w:rsidRDefault="007F639E" w:rsidP="00813CBA">
      <w:pPr>
        <w:ind w:right="-720"/>
        <w:rPr>
          <w:rFonts w:ascii="Arial Narrow" w:hAnsi="Arial Narrow"/>
          <w:color w:val="0070C0"/>
        </w:rPr>
      </w:pPr>
      <w:r>
        <w:rPr>
          <w:rFonts w:ascii="Arial Narrow" w:hAnsi="Arial Narrow"/>
          <w:b/>
          <w:bCs/>
          <w:color w:val="0070C0"/>
        </w:rPr>
        <w:t>Don’t stir up passions</w:t>
      </w:r>
      <w:r>
        <w:rPr>
          <w:rFonts w:ascii="Arial Narrow" w:hAnsi="Arial Narrow"/>
          <w:color w:val="0070C0"/>
        </w:rPr>
        <w:t xml:space="preserve"> outside of the boundaries of married life. </w:t>
      </w:r>
      <w:r w:rsidR="00773113">
        <w:rPr>
          <w:rFonts w:ascii="Arial Narrow" w:hAnsi="Arial Narrow"/>
          <w:color w:val="0070C0"/>
        </w:rPr>
        <w:t>She is warning</w:t>
      </w:r>
      <w:r>
        <w:rPr>
          <w:rFonts w:ascii="Arial Narrow" w:hAnsi="Arial Narrow"/>
          <w:color w:val="0070C0"/>
        </w:rPr>
        <w:t xml:space="preserve"> against pre-martial or extra-material sex. </w:t>
      </w:r>
    </w:p>
    <w:p w14:paraId="55E32F5A" w14:textId="0FA77BFC" w:rsidR="00417663" w:rsidRPr="007F639E" w:rsidRDefault="006E178E" w:rsidP="00813CBA">
      <w:pPr>
        <w:ind w:right="-720"/>
        <w:rPr>
          <w:rFonts w:ascii="Arial Narrow" w:hAnsi="Arial Narrow"/>
          <w:color w:val="0070C0"/>
        </w:rPr>
      </w:pPr>
      <w:r w:rsidRPr="006E178E">
        <w:rPr>
          <w:rFonts w:ascii="Arial Narrow" w:hAnsi="Arial Narrow"/>
          <w:b/>
          <w:bCs/>
          <w:color w:val="0070C0"/>
        </w:rPr>
        <w:lastRenderedPageBreak/>
        <w:t>*</w:t>
      </w:r>
      <w:r w:rsidR="007F639E" w:rsidRPr="006E178E">
        <w:rPr>
          <w:rFonts w:ascii="Arial Narrow" w:hAnsi="Arial Narrow"/>
          <w:b/>
          <w:bCs/>
          <w:color w:val="0070C0"/>
        </w:rPr>
        <w:t>Hebrews 13:4</w:t>
      </w:r>
      <w:r w:rsidRPr="006E178E">
        <w:t xml:space="preserve"> </w:t>
      </w:r>
      <w:r w:rsidRPr="006E178E">
        <w:rPr>
          <w:rFonts w:ascii="Arial Narrow" w:hAnsi="Arial Narrow"/>
          <w:color w:val="0070C0"/>
        </w:rPr>
        <w:t>Marriage is honorable among all, and the bed undefiled; but fornicators and adulterers God will judge.</w:t>
      </w:r>
    </w:p>
    <w:p w14:paraId="1CD47254" w14:textId="77777777" w:rsidR="00DA7503" w:rsidRPr="00E47503" w:rsidRDefault="00DA7503" w:rsidP="00813CBA">
      <w:pPr>
        <w:ind w:right="-720"/>
        <w:rPr>
          <w:rFonts w:ascii="Arial Narrow" w:hAnsi="Arial Narrow"/>
          <w:color w:val="000000" w:themeColor="text1"/>
          <w:sz w:val="10"/>
          <w:szCs w:val="10"/>
        </w:rPr>
      </w:pPr>
    </w:p>
    <w:p w14:paraId="27F6C365" w14:textId="77777777" w:rsidR="00C81EBD" w:rsidRPr="00332187" w:rsidRDefault="00C81EBD" w:rsidP="00E47503">
      <w:pPr>
        <w:ind w:right="-720"/>
        <w:rPr>
          <w:rFonts w:ascii="Arial Narrow" w:hAnsi="Arial Narrow"/>
          <w:b/>
          <w:bCs/>
          <w:color w:val="000000" w:themeColor="text1"/>
          <w:sz w:val="13"/>
          <w:szCs w:val="13"/>
        </w:rPr>
      </w:pPr>
    </w:p>
    <w:p w14:paraId="17C359BE" w14:textId="15C9CCE8" w:rsidR="00CE2E91" w:rsidRPr="002B4888" w:rsidRDefault="002B4888" w:rsidP="0032661C">
      <w:pPr>
        <w:ind w:right="-810"/>
        <w:rPr>
          <w:rFonts w:ascii="Arial Narrow" w:hAnsi="Arial Narrow"/>
          <w:color w:val="0070C0"/>
          <w:sz w:val="32"/>
          <w:szCs w:val="32"/>
        </w:rPr>
      </w:pPr>
      <w:r>
        <w:rPr>
          <w:rFonts w:ascii="Arial Narrow" w:hAnsi="Arial Narrow"/>
          <w:color w:val="0070C0"/>
          <w:sz w:val="32"/>
          <w:szCs w:val="32"/>
        </w:rPr>
        <w:t xml:space="preserve">*A </w:t>
      </w:r>
      <w:r w:rsidR="00773113">
        <w:rPr>
          <w:rFonts w:ascii="Arial Narrow" w:hAnsi="Arial Narrow"/>
          <w:color w:val="0070C0"/>
          <w:sz w:val="32"/>
          <w:szCs w:val="32"/>
        </w:rPr>
        <w:t>F</w:t>
      </w:r>
      <w:r>
        <w:rPr>
          <w:rFonts w:ascii="Arial Narrow" w:hAnsi="Arial Narrow"/>
          <w:color w:val="0070C0"/>
          <w:sz w:val="32"/>
          <w:szCs w:val="32"/>
        </w:rPr>
        <w:t xml:space="preserve">ourth </w:t>
      </w:r>
      <w:r w:rsidR="00773113">
        <w:rPr>
          <w:rFonts w:ascii="Arial Narrow" w:hAnsi="Arial Narrow"/>
          <w:color w:val="0070C0"/>
          <w:sz w:val="32"/>
          <w:szCs w:val="32"/>
        </w:rPr>
        <w:t>R</w:t>
      </w:r>
      <w:r>
        <w:rPr>
          <w:rFonts w:ascii="Arial Narrow" w:hAnsi="Arial Narrow"/>
          <w:color w:val="0070C0"/>
          <w:sz w:val="32"/>
          <w:szCs w:val="32"/>
        </w:rPr>
        <w:t>eflection</w:t>
      </w:r>
      <w:r w:rsidR="00AE2D67">
        <w:rPr>
          <w:rFonts w:ascii="Arial Narrow" w:hAnsi="Arial Narrow"/>
          <w:color w:val="0070C0"/>
          <w:sz w:val="32"/>
          <w:szCs w:val="32"/>
        </w:rPr>
        <w:t>:</w:t>
      </w:r>
      <w:r>
        <w:rPr>
          <w:rFonts w:ascii="Arial Narrow" w:hAnsi="Arial Narrow"/>
          <w:color w:val="0070C0"/>
          <w:sz w:val="32"/>
          <w:szCs w:val="32"/>
        </w:rPr>
        <w:t xml:space="preserve"> </w:t>
      </w:r>
      <w:r w:rsidR="00B40FA7">
        <w:rPr>
          <w:rFonts w:ascii="Arial Narrow" w:hAnsi="Arial Narrow"/>
          <w:color w:val="0070C0"/>
          <w:sz w:val="32"/>
          <w:szCs w:val="32"/>
        </w:rPr>
        <w:t xml:space="preserve">Springtime </w:t>
      </w:r>
      <w:r w:rsidR="00AE2D67">
        <w:rPr>
          <w:rFonts w:ascii="Arial Narrow" w:hAnsi="Arial Narrow"/>
          <w:color w:val="0070C0"/>
          <w:sz w:val="32"/>
          <w:szCs w:val="32"/>
        </w:rPr>
        <w:t>C</w:t>
      </w:r>
      <w:r>
        <w:rPr>
          <w:rFonts w:ascii="Arial Narrow" w:hAnsi="Arial Narrow"/>
          <w:color w:val="0070C0"/>
          <w:sz w:val="32"/>
          <w:szCs w:val="32"/>
        </w:rPr>
        <w:t xml:space="preserve">ourtship and </w:t>
      </w:r>
      <w:r w:rsidR="00773113">
        <w:rPr>
          <w:rFonts w:ascii="Arial Narrow" w:hAnsi="Arial Narrow"/>
          <w:color w:val="0070C0"/>
          <w:sz w:val="32"/>
          <w:szCs w:val="32"/>
        </w:rPr>
        <w:t>Another</w:t>
      </w:r>
      <w:r>
        <w:rPr>
          <w:rFonts w:ascii="Arial Narrow" w:hAnsi="Arial Narrow"/>
          <w:color w:val="0070C0"/>
          <w:sz w:val="32"/>
          <w:szCs w:val="32"/>
        </w:rPr>
        <w:t xml:space="preserve"> </w:t>
      </w:r>
      <w:r w:rsidR="00B40FA7">
        <w:rPr>
          <w:rFonts w:ascii="Arial Narrow" w:hAnsi="Arial Narrow"/>
          <w:color w:val="0070C0"/>
          <w:sz w:val="32"/>
          <w:szCs w:val="32"/>
        </w:rPr>
        <w:t>W</w:t>
      </w:r>
      <w:r>
        <w:rPr>
          <w:rFonts w:ascii="Arial Narrow" w:hAnsi="Arial Narrow"/>
          <w:color w:val="0070C0"/>
          <w:sz w:val="32"/>
          <w:szCs w:val="32"/>
        </w:rPr>
        <w:t>arning.</w:t>
      </w:r>
    </w:p>
    <w:p w14:paraId="5A16831E" w14:textId="30BEAF54" w:rsidR="00CE2E91" w:rsidRDefault="005F7F3A" w:rsidP="0032661C">
      <w:pPr>
        <w:ind w:right="-810"/>
        <w:rPr>
          <w:rFonts w:ascii="Arial Narrow" w:hAnsi="Arial Narrow"/>
          <w:color w:val="C00000"/>
        </w:rPr>
      </w:pPr>
      <w:r>
        <w:rPr>
          <w:rFonts w:ascii="Arial Narrow" w:hAnsi="Arial Narrow"/>
          <w:color w:val="C00000"/>
        </w:rPr>
        <w:t>*Song of Solomon 2:8-17</w:t>
      </w:r>
    </w:p>
    <w:p w14:paraId="1D1A7E1E" w14:textId="77777777" w:rsidR="00CE2E91" w:rsidRDefault="00CE2E91" w:rsidP="0032661C">
      <w:pPr>
        <w:ind w:right="-810"/>
        <w:rPr>
          <w:rFonts w:ascii="Arial Narrow" w:hAnsi="Arial Narrow"/>
          <w:i/>
          <w:iCs/>
          <w:color w:val="000000" w:themeColor="text1"/>
          <w:sz w:val="20"/>
          <w:szCs w:val="20"/>
        </w:rPr>
      </w:pPr>
    </w:p>
    <w:p w14:paraId="6EE870D0" w14:textId="77777777" w:rsidR="00BD71A1" w:rsidRDefault="00BD71A1" w:rsidP="00BD71A1">
      <w:pPr>
        <w:ind w:right="-810"/>
        <w:rPr>
          <w:rFonts w:ascii="Arial Narrow" w:hAnsi="Arial Narrow"/>
          <w:i/>
          <w:iCs/>
          <w:color w:val="000000" w:themeColor="text1"/>
          <w:sz w:val="20"/>
          <w:szCs w:val="20"/>
        </w:rPr>
        <w:sectPr w:rsidR="00BD71A1" w:rsidSect="00BD71A1">
          <w:type w:val="continuous"/>
          <w:pgSz w:w="12240" w:h="15840"/>
          <w:pgMar w:top="630" w:right="1800" w:bottom="891" w:left="1800" w:header="720" w:footer="720" w:gutter="0"/>
          <w:cols w:space="720"/>
          <w:docGrid w:linePitch="360"/>
        </w:sectPr>
      </w:pPr>
    </w:p>
    <w:p w14:paraId="74223BD7" w14:textId="3ECFE267" w:rsidR="00BD71A1" w:rsidRPr="00BD71A1" w:rsidRDefault="00BD71A1" w:rsidP="00BD71A1">
      <w:pPr>
        <w:ind w:right="-810"/>
        <w:rPr>
          <w:rFonts w:ascii="Arial Narrow" w:hAnsi="Arial Narrow"/>
          <w:b/>
          <w:bCs/>
          <w:i/>
          <w:iCs/>
          <w:color w:val="000000" w:themeColor="text1"/>
          <w:sz w:val="20"/>
          <w:szCs w:val="20"/>
        </w:rPr>
      </w:pPr>
      <w:r>
        <w:rPr>
          <w:rFonts w:ascii="Arial Narrow" w:hAnsi="Arial Narrow"/>
          <w:b/>
          <w:bCs/>
          <w:i/>
          <w:iCs/>
          <w:color w:val="000000" w:themeColor="text1"/>
          <w:sz w:val="20"/>
          <w:szCs w:val="20"/>
        </w:rPr>
        <w:t xml:space="preserve">    </w:t>
      </w:r>
      <w:r w:rsidRPr="00BD71A1">
        <w:rPr>
          <w:rFonts w:ascii="Arial Narrow" w:hAnsi="Arial Narrow"/>
          <w:b/>
          <w:bCs/>
          <w:i/>
          <w:iCs/>
          <w:color w:val="000000" w:themeColor="text1"/>
          <w:sz w:val="20"/>
          <w:szCs w:val="20"/>
        </w:rPr>
        <w:t>The Shulamite</w:t>
      </w:r>
    </w:p>
    <w:p w14:paraId="605EA50F"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8</w:t>
      </w:r>
      <w:r w:rsidRPr="00BD71A1">
        <w:rPr>
          <w:rFonts w:ascii="Arial Narrow" w:hAnsi="Arial Narrow"/>
          <w:i/>
          <w:iCs/>
          <w:color w:val="000000" w:themeColor="text1"/>
          <w:sz w:val="20"/>
          <w:szCs w:val="20"/>
        </w:rPr>
        <w:t xml:space="preserve"> The voice of my beloved!</w:t>
      </w:r>
    </w:p>
    <w:p w14:paraId="29EF1754"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Behold, he comes</w:t>
      </w:r>
    </w:p>
    <w:p w14:paraId="545EB40D"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Leaping upon the mountains,</w:t>
      </w:r>
    </w:p>
    <w:p w14:paraId="502E3BF3"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Skipping upon the hills.</w:t>
      </w:r>
    </w:p>
    <w:p w14:paraId="18BEC254"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9</w:t>
      </w:r>
      <w:r w:rsidRPr="00BD71A1">
        <w:rPr>
          <w:rFonts w:ascii="Arial Narrow" w:hAnsi="Arial Narrow"/>
          <w:i/>
          <w:iCs/>
          <w:color w:val="000000" w:themeColor="text1"/>
          <w:sz w:val="20"/>
          <w:szCs w:val="20"/>
        </w:rPr>
        <w:t xml:space="preserve"> My beloved is like a gazelle or a young stag.</w:t>
      </w:r>
    </w:p>
    <w:p w14:paraId="6931DD51"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Behold, he stands behind our wall;</w:t>
      </w:r>
    </w:p>
    <w:p w14:paraId="39044D3C"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He is looking through the windows,</w:t>
      </w:r>
    </w:p>
    <w:p w14:paraId="7513C458"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Gazing through the lattice.</w:t>
      </w:r>
    </w:p>
    <w:p w14:paraId="12606419"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10</w:t>
      </w:r>
      <w:r w:rsidRPr="00BD71A1">
        <w:rPr>
          <w:rFonts w:ascii="Arial Narrow" w:hAnsi="Arial Narrow"/>
          <w:i/>
          <w:iCs/>
          <w:color w:val="000000" w:themeColor="text1"/>
          <w:sz w:val="20"/>
          <w:szCs w:val="20"/>
        </w:rPr>
        <w:t xml:space="preserve"> </w:t>
      </w:r>
      <w:r w:rsidRPr="009137D2">
        <w:rPr>
          <w:rFonts w:ascii="Arial Narrow" w:hAnsi="Arial Narrow"/>
          <w:b/>
          <w:bCs/>
          <w:i/>
          <w:iCs/>
          <w:color w:val="000000" w:themeColor="text1"/>
          <w:sz w:val="20"/>
          <w:szCs w:val="20"/>
        </w:rPr>
        <w:t>My beloved spoke</w:t>
      </w:r>
      <w:r w:rsidRPr="00BD71A1">
        <w:rPr>
          <w:rFonts w:ascii="Arial Narrow" w:hAnsi="Arial Narrow"/>
          <w:i/>
          <w:iCs/>
          <w:color w:val="000000" w:themeColor="text1"/>
          <w:sz w:val="20"/>
          <w:szCs w:val="20"/>
        </w:rPr>
        <w:t>, and said to me:</w:t>
      </w:r>
    </w:p>
    <w:p w14:paraId="16ECDDF0"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“Rise up, my love, my fair one,</w:t>
      </w:r>
    </w:p>
    <w:p w14:paraId="180B0546"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come away.</w:t>
      </w:r>
    </w:p>
    <w:p w14:paraId="79D61409"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11</w:t>
      </w:r>
      <w:r w:rsidRPr="00BD71A1">
        <w:rPr>
          <w:rFonts w:ascii="Arial Narrow" w:hAnsi="Arial Narrow"/>
          <w:i/>
          <w:iCs/>
          <w:color w:val="000000" w:themeColor="text1"/>
          <w:sz w:val="20"/>
          <w:szCs w:val="20"/>
        </w:rPr>
        <w:t xml:space="preserve"> For lo, the winter is past,</w:t>
      </w:r>
    </w:p>
    <w:p w14:paraId="24CB93A9"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The rain is over and gone.</w:t>
      </w:r>
    </w:p>
    <w:p w14:paraId="30EC6D92"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12</w:t>
      </w:r>
      <w:r w:rsidRPr="00BD71A1">
        <w:rPr>
          <w:rFonts w:ascii="Arial Narrow" w:hAnsi="Arial Narrow"/>
          <w:i/>
          <w:iCs/>
          <w:color w:val="000000" w:themeColor="text1"/>
          <w:sz w:val="20"/>
          <w:szCs w:val="20"/>
        </w:rPr>
        <w:t xml:space="preserve"> The flowers appear on the earth;</w:t>
      </w:r>
    </w:p>
    <w:p w14:paraId="79345633"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The time of singing has come,</w:t>
      </w:r>
    </w:p>
    <w:p w14:paraId="67DBCC66"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the voice of the turtledove</w:t>
      </w:r>
    </w:p>
    <w:p w14:paraId="763D5837"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Is heard in our land.</w:t>
      </w:r>
    </w:p>
    <w:p w14:paraId="2A6E3D27"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 xml:space="preserve">13 </w:t>
      </w:r>
      <w:r w:rsidRPr="00BD71A1">
        <w:rPr>
          <w:rFonts w:ascii="Arial Narrow" w:hAnsi="Arial Narrow"/>
          <w:i/>
          <w:iCs/>
          <w:color w:val="000000" w:themeColor="text1"/>
          <w:sz w:val="20"/>
          <w:szCs w:val="20"/>
        </w:rPr>
        <w:t>The fig tree puts forth her green figs,</w:t>
      </w:r>
    </w:p>
    <w:p w14:paraId="622CCEB8"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the vines with the tender grapes</w:t>
      </w:r>
    </w:p>
    <w:p w14:paraId="6C03429B"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Give a good smell.</w:t>
      </w:r>
    </w:p>
    <w:p w14:paraId="541F2560"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Rise up, my love, my fair one,</w:t>
      </w:r>
    </w:p>
    <w:p w14:paraId="49E9B176"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come away!</w:t>
      </w:r>
    </w:p>
    <w:p w14:paraId="2549D0B0"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14</w:t>
      </w:r>
      <w:r w:rsidRPr="00BD71A1">
        <w:rPr>
          <w:rFonts w:ascii="Arial Narrow" w:hAnsi="Arial Narrow"/>
          <w:i/>
          <w:iCs/>
          <w:color w:val="000000" w:themeColor="text1"/>
          <w:sz w:val="20"/>
          <w:szCs w:val="20"/>
        </w:rPr>
        <w:t xml:space="preserve"> “O my dove, in the clefts of the rock,</w:t>
      </w:r>
    </w:p>
    <w:p w14:paraId="1BD7BB18"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In the secret places of the cliff,</w:t>
      </w:r>
    </w:p>
    <w:p w14:paraId="3E314250"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Let me see your face,</w:t>
      </w:r>
    </w:p>
    <w:p w14:paraId="02C9D28E"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Let me hear your voice;</w:t>
      </w:r>
    </w:p>
    <w:p w14:paraId="139F3CBF"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For your voice is sweet,</w:t>
      </w:r>
    </w:p>
    <w:p w14:paraId="5EEA36D7"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your face is lovely.”</w:t>
      </w:r>
    </w:p>
    <w:p w14:paraId="5A46C393" w14:textId="3E60E950" w:rsidR="00BD71A1" w:rsidRPr="00BD71A1" w:rsidRDefault="00BD71A1" w:rsidP="00BD71A1">
      <w:pPr>
        <w:ind w:right="-810"/>
        <w:rPr>
          <w:rFonts w:ascii="Arial Narrow" w:hAnsi="Arial Narrow"/>
          <w:b/>
          <w:bCs/>
          <w:i/>
          <w:iCs/>
          <w:color w:val="000000" w:themeColor="text1"/>
          <w:sz w:val="20"/>
          <w:szCs w:val="20"/>
        </w:rPr>
      </w:pPr>
      <w:r>
        <w:rPr>
          <w:rFonts w:ascii="Arial Narrow" w:hAnsi="Arial Narrow"/>
          <w:b/>
          <w:bCs/>
          <w:i/>
          <w:iCs/>
          <w:color w:val="000000" w:themeColor="text1"/>
          <w:sz w:val="20"/>
          <w:szCs w:val="20"/>
        </w:rPr>
        <w:t xml:space="preserve">    </w:t>
      </w:r>
      <w:r w:rsidRPr="00BD71A1">
        <w:rPr>
          <w:rFonts w:ascii="Arial Narrow" w:hAnsi="Arial Narrow"/>
          <w:b/>
          <w:bCs/>
          <w:i/>
          <w:iCs/>
          <w:color w:val="000000" w:themeColor="text1"/>
          <w:sz w:val="20"/>
          <w:szCs w:val="20"/>
        </w:rPr>
        <w:t>Her Brothers</w:t>
      </w:r>
    </w:p>
    <w:p w14:paraId="67C9C6B3"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 xml:space="preserve">15 </w:t>
      </w:r>
      <w:r w:rsidRPr="00BD71A1">
        <w:rPr>
          <w:rFonts w:ascii="Arial Narrow" w:hAnsi="Arial Narrow"/>
          <w:i/>
          <w:iCs/>
          <w:color w:val="000000" w:themeColor="text1"/>
          <w:sz w:val="20"/>
          <w:szCs w:val="20"/>
        </w:rPr>
        <w:t>Catch us the foxes,</w:t>
      </w:r>
    </w:p>
    <w:p w14:paraId="42D8BB3C"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The little foxes that spoil the vines,</w:t>
      </w:r>
    </w:p>
    <w:p w14:paraId="0F93D074"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For our vines have tender grapes.</w:t>
      </w:r>
    </w:p>
    <w:p w14:paraId="34B0BBF2" w14:textId="1666DBA5" w:rsidR="00BD71A1" w:rsidRPr="00BD71A1" w:rsidRDefault="00BD71A1" w:rsidP="00BD71A1">
      <w:pPr>
        <w:ind w:right="-810"/>
        <w:rPr>
          <w:rFonts w:ascii="Arial Narrow" w:hAnsi="Arial Narrow"/>
          <w:b/>
          <w:bCs/>
          <w:i/>
          <w:iCs/>
          <w:color w:val="000000" w:themeColor="text1"/>
          <w:sz w:val="20"/>
          <w:szCs w:val="20"/>
        </w:rPr>
      </w:pPr>
      <w:r>
        <w:rPr>
          <w:rFonts w:ascii="Arial Narrow" w:hAnsi="Arial Narrow"/>
          <w:b/>
          <w:bCs/>
          <w:i/>
          <w:iCs/>
          <w:color w:val="000000" w:themeColor="text1"/>
          <w:sz w:val="20"/>
          <w:szCs w:val="20"/>
        </w:rPr>
        <w:t xml:space="preserve">   </w:t>
      </w:r>
      <w:r w:rsidRPr="00BD71A1">
        <w:rPr>
          <w:rFonts w:ascii="Arial Narrow" w:hAnsi="Arial Narrow"/>
          <w:b/>
          <w:bCs/>
          <w:i/>
          <w:iCs/>
          <w:color w:val="000000" w:themeColor="text1"/>
          <w:sz w:val="20"/>
          <w:szCs w:val="20"/>
        </w:rPr>
        <w:t>The Shulamite</w:t>
      </w:r>
    </w:p>
    <w:p w14:paraId="7B270987"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16</w:t>
      </w:r>
      <w:r w:rsidRPr="00BD71A1">
        <w:rPr>
          <w:rFonts w:ascii="Arial Narrow" w:hAnsi="Arial Narrow"/>
          <w:i/>
          <w:iCs/>
          <w:color w:val="000000" w:themeColor="text1"/>
          <w:sz w:val="20"/>
          <w:szCs w:val="20"/>
        </w:rPr>
        <w:t xml:space="preserve"> My beloved is mine, and I am his.</w:t>
      </w:r>
    </w:p>
    <w:p w14:paraId="23A57F59"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He feeds his flock among the lilies.</w:t>
      </w:r>
    </w:p>
    <w:p w14:paraId="1F134430" w14:textId="0112066A" w:rsidR="00BD71A1" w:rsidRPr="001E4A0F" w:rsidRDefault="001E4A0F" w:rsidP="00BD71A1">
      <w:pPr>
        <w:ind w:right="-810"/>
        <w:rPr>
          <w:rFonts w:ascii="Arial Narrow" w:hAnsi="Arial Narrow"/>
          <w:b/>
          <w:bCs/>
          <w:i/>
          <w:iCs/>
          <w:color w:val="000000" w:themeColor="text1"/>
          <w:sz w:val="20"/>
          <w:szCs w:val="20"/>
        </w:rPr>
      </w:pPr>
      <w:r>
        <w:rPr>
          <w:rFonts w:ascii="Arial Narrow" w:hAnsi="Arial Narrow"/>
          <w:b/>
          <w:bCs/>
          <w:i/>
          <w:iCs/>
          <w:color w:val="000000" w:themeColor="text1"/>
          <w:sz w:val="20"/>
          <w:szCs w:val="20"/>
        </w:rPr>
        <w:t xml:space="preserve">    </w:t>
      </w:r>
      <w:r w:rsidR="00BD71A1" w:rsidRPr="001E4A0F">
        <w:rPr>
          <w:rFonts w:ascii="Arial Narrow" w:hAnsi="Arial Narrow"/>
          <w:b/>
          <w:bCs/>
          <w:i/>
          <w:iCs/>
          <w:color w:val="000000" w:themeColor="text1"/>
          <w:sz w:val="20"/>
          <w:szCs w:val="20"/>
        </w:rPr>
        <w:t>(To Her Beloved)</w:t>
      </w:r>
    </w:p>
    <w:p w14:paraId="412BAA86" w14:textId="77777777" w:rsidR="00BD71A1" w:rsidRPr="00BD71A1" w:rsidRDefault="00BD71A1" w:rsidP="00BD71A1">
      <w:pPr>
        <w:ind w:right="-810"/>
        <w:rPr>
          <w:rFonts w:ascii="Arial Narrow" w:hAnsi="Arial Narrow"/>
          <w:i/>
          <w:iCs/>
          <w:color w:val="000000" w:themeColor="text1"/>
          <w:sz w:val="20"/>
          <w:szCs w:val="20"/>
        </w:rPr>
      </w:pPr>
      <w:r w:rsidRPr="001E4A0F">
        <w:rPr>
          <w:rFonts w:ascii="Arial Narrow" w:hAnsi="Arial Narrow"/>
          <w:i/>
          <w:iCs/>
          <w:color w:val="C00000"/>
          <w:sz w:val="20"/>
          <w:szCs w:val="20"/>
        </w:rPr>
        <w:t>17</w:t>
      </w:r>
      <w:r w:rsidRPr="00BD71A1">
        <w:rPr>
          <w:rFonts w:ascii="Arial Narrow" w:hAnsi="Arial Narrow"/>
          <w:i/>
          <w:iCs/>
          <w:color w:val="000000" w:themeColor="text1"/>
          <w:sz w:val="20"/>
          <w:szCs w:val="20"/>
        </w:rPr>
        <w:t xml:space="preserve"> Until the day breaks</w:t>
      </w:r>
    </w:p>
    <w:p w14:paraId="43399C4A"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the shadows flee away,</w:t>
      </w:r>
    </w:p>
    <w:p w14:paraId="142D92E9"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Turn, my beloved,</w:t>
      </w:r>
    </w:p>
    <w:p w14:paraId="3369A7D2"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And be like a gazelle</w:t>
      </w:r>
    </w:p>
    <w:p w14:paraId="7757FF73" w14:textId="77777777" w:rsidR="00BD71A1" w:rsidRPr="00BD71A1" w:rsidRDefault="00BD71A1" w:rsidP="00BD71A1">
      <w:pPr>
        <w:ind w:right="-810"/>
        <w:rPr>
          <w:rFonts w:ascii="Arial Narrow" w:hAnsi="Arial Narrow"/>
          <w:i/>
          <w:iCs/>
          <w:color w:val="000000" w:themeColor="text1"/>
          <w:sz w:val="20"/>
          <w:szCs w:val="20"/>
        </w:rPr>
      </w:pPr>
      <w:r w:rsidRPr="00BD71A1">
        <w:rPr>
          <w:rFonts w:ascii="Arial Narrow" w:hAnsi="Arial Narrow"/>
          <w:i/>
          <w:iCs/>
          <w:color w:val="000000" w:themeColor="text1"/>
          <w:sz w:val="20"/>
          <w:szCs w:val="20"/>
        </w:rPr>
        <w:t>Or a young stag</w:t>
      </w:r>
    </w:p>
    <w:p w14:paraId="6C573E8E" w14:textId="05EFC8A8" w:rsidR="00C81EBD" w:rsidRDefault="00BD71A1" w:rsidP="00BD71A1">
      <w:pPr>
        <w:ind w:right="-810"/>
        <w:rPr>
          <w:rFonts w:ascii="Arial Narrow" w:hAnsi="Arial Narrow"/>
          <w:i/>
          <w:iCs/>
          <w:color w:val="000000" w:themeColor="text1"/>
          <w:sz w:val="20"/>
          <w:szCs w:val="20"/>
        </w:rPr>
        <w:sectPr w:rsidR="00C81EBD" w:rsidSect="00BD71A1">
          <w:type w:val="continuous"/>
          <w:pgSz w:w="12240" w:h="15840"/>
          <w:pgMar w:top="630" w:right="1800" w:bottom="891" w:left="1800" w:header="720" w:footer="720" w:gutter="0"/>
          <w:cols w:num="2" w:space="720"/>
          <w:docGrid w:linePitch="360"/>
        </w:sectPr>
      </w:pPr>
      <w:r w:rsidRPr="00BD71A1">
        <w:rPr>
          <w:rFonts w:ascii="Arial Narrow" w:hAnsi="Arial Narrow"/>
          <w:i/>
          <w:iCs/>
          <w:color w:val="000000" w:themeColor="text1"/>
          <w:sz w:val="20"/>
          <w:szCs w:val="20"/>
        </w:rPr>
        <w:t>Upon the mountains of Bether.</w:t>
      </w:r>
    </w:p>
    <w:p w14:paraId="0064C0E8" w14:textId="6485A664" w:rsidR="00BD71A1" w:rsidRPr="00332187" w:rsidRDefault="00BD71A1" w:rsidP="006C43A5">
      <w:pPr>
        <w:ind w:right="-810"/>
        <w:rPr>
          <w:rFonts w:ascii="Arial Narrow" w:hAnsi="Arial Narrow"/>
          <w:b/>
          <w:bCs/>
          <w:color w:val="000000" w:themeColor="text1"/>
          <w:sz w:val="13"/>
          <w:szCs w:val="13"/>
        </w:rPr>
        <w:sectPr w:rsidR="00BD71A1" w:rsidRPr="00332187" w:rsidSect="00BD71A1">
          <w:type w:val="continuous"/>
          <w:pgSz w:w="12240" w:h="15840"/>
          <w:pgMar w:top="630" w:right="1800" w:bottom="891" w:left="1800" w:header="720" w:footer="720" w:gutter="0"/>
          <w:cols w:space="720"/>
          <w:docGrid w:linePitch="360"/>
        </w:sectPr>
      </w:pPr>
    </w:p>
    <w:p w14:paraId="225548B5" w14:textId="293EE249" w:rsidR="00122C11" w:rsidRPr="00F54698" w:rsidRDefault="002B4888" w:rsidP="006C43A5">
      <w:pPr>
        <w:ind w:right="-810"/>
        <w:rPr>
          <w:rFonts w:ascii="Arial Narrow" w:hAnsi="Arial Narrow"/>
          <w:color w:val="000000" w:themeColor="text1"/>
        </w:rPr>
      </w:pPr>
      <w:r>
        <w:rPr>
          <w:rFonts w:ascii="Arial Narrow" w:hAnsi="Arial Narrow"/>
          <w:b/>
          <w:bCs/>
          <w:color w:val="C00000"/>
        </w:rPr>
        <w:t>*</w:t>
      </w:r>
      <w:r w:rsidRPr="002B4888">
        <w:rPr>
          <w:rFonts w:ascii="Arial Narrow" w:hAnsi="Arial Narrow"/>
          <w:b/>
          <w:bCs/>
          <w:color w:val="C00000"/>
        </w:rPr>
        <w:t xml:space="preserve">2 Timothy 3:16 </w:t>
      </w:r>
      <w:r w:rsidRPr="00F54698">
        <w:rPr>
          <w:rFonts w:ascii="Arial Narrow" w:hAnsi="Arial Narrow"/>
          <w:color w:val="000000" w:themeColor="text1"/>
        </w:rPr>
        <w:t>All Scripture is given by inspiration of God, and is profitable for doctrine, for reproof, for correction, for instruction in righteousness,</w:t>
      </w:r>
      <w:r w:rsidRPr="002B4888">
        <w:rPr>
          <w:rFonts w:ascii="Arial Narrow" w:hAnsi="Arial Narrow"/>
          <w:b/>
          <w:bCs/>
          <w:color w:val="000000" w:themeColor="text1"/>
        </w:rPr>
        <w:t xml:space="preserve"> 17 </w:t>
      </w:r>
      <w:r w:rsidRPr="00F54698">
        <w:rPr>
          <w:rFonts w:ascii="Arial Narrow" w:hAnsi="Arial Narrow"/>
          <w:color w:val="000000" w:themeColor="text1"/>
        </w:rPr>
        <w:t>that the man of God may be complete, thoroughly equipped for every good work.</w:t>
      </w:r>
    </w:p>
    <w:p w14:paraId="541648C2" w14:textId="77777777" w:rsidR="00122C11" w:rsidRDefault="00122C11" w:rsidP="006C43A5">
      <w:pPr>
        <w:ind w:right="-810"/>
        <w:rPr>
          <w:rFonts w:ascii="Arial Narrow" w:hAnsi="Arial Narrow"/>
          <w:i/>
          <w:iCs/>
          <w:color w:val="C00000"/>
          <w:sz w:val="20"/>
          <w:szCs w:val="20"/>
        </w:rPr>
      </w:pPr>
    </w:p>
    <w:p w14:paraId="120C909B" w14:textId="20D40C18" w:rsidR="00417663" w:rsidRDefault="002B4888" w:rsidP="008C384C">
      <w:pPr>
        <w:ind w:right="-810" w:firstLine="720"/>
        <w:rPr>
          <w:rFonts w:ascii="Arial Narrow" w:hAnsi="Arial Narrow"/>
          <w:color w:val="000000" w:themeColor="text1"/>
        </w:rPr>
      </w:pPr>
      <w:r>
        <w:rPr>
          <w:rFonts w:ascii="Arial Narrow" w:hAnsi="Arial Narrow"/>
          <w:color w:val="C00000"/>
        </w:rPr>
        <w:t xml:space="preserve">The song of songs from 2:8 </w:t>
      </w:r>
      <w:r w:rsidR="00A44EA9">
        <w:rPr>
          <w:rFonts w:ascii="Arial Narrow" w:hAnsi="Arial Narrow"/>
          <w:color w:val="C00000"/>
        </w:rPr>
        <w:t>– 3:5 will focus on courtship. This is the 4</w:t>
      </w:r>
      <w:r w:rsidR="00A44EA9" w:rsidRPr="00A44EA9">
        <w:rPr>
          <w:rFonts w:ascii="Arial Narrow" w:hAnsi="Arial Narrow"/>
          <w:color w:val="C00000"/>
          <w:vertAlign w:val="superscript"/>
        </w:rPr>
        <w:t>th</w:t>
      </w:r>
      <w:r w:rsidR="00A44EA9">
        <w:rPr>
          <w:rFonts w:ascii="Arial Narrow" w:hAnsi="Arial Narrow"/>
          <w:color w:val="C00000"/>
        </w:rPr>
        <w:t xml:space="preserve"> major reflection. </w:t>
      </w:r>
    </w:p>
    <w:p w14:paraId="4043A834" w14:textId="77777777" w:rsidR="00B1275A" w:rsidRDefault="00B1275A" w:rsidP="006C43A5">
      <w:pPr>
        <w:ind w:right="-810"/>
        <w:rPr>
          <w:rFonts w:ascii="Arial Narrow" w:hAnsi="Arial Narrow"/>
          <w:color w:val="000000" w:themeColor="text1"/>
        </w:rPr>
      </w:pPr>
    </w:p>
    <w:p w14:paraId="438323F5" w14:textId="31EE9DD6" w:rsidR="00B1275A" w:rsidRPr="00C634E8" w:rsidRDefault="00813111" w:rsidP="006C43A5">
      <w:pPr>
        <w:ind w:right="-810"/>
        <w:rPr>
          <w:rFonts w:ascii="Arial Narrow" w:hAnsi="Arial Narrow"/>
          <w:color w:val="000000" w:themeColor="text1"/>
        </w:rPr>
      </w:pPr>
      <w:r>
        <w:rPr>
          <w:rFonts w:ascii="Arial Narrow" w:hAnsi="Arial Narrow"/>
          <w:color w:val="C00000"/>
        </w:rPr>
        <w:t xml:space="preserve">Insights literal </w:t>
      </w:r>
      <w:r w:rsidR="00B1275A">
        <w:rPr>
          <w:rFonts w:ascii="Arial Narrow" w:hAnsi="Arial Narrow"/>
          <w:color w:val="C00000"/>
        </w:rPr>
        <w:t>V:</w:t>
      </w:r>
      <w:r w:rsidR="00F54698">
        <w:rPr>
          <w:rFonts w:ascii="Arial Narrow" w:hAnsi="Arial Narrow"/>
          <w:color w:val="C00000"/>
        </w:rPr>
        <w:t>8</w:t>
      </w:r>
      <w:r w:rsidR="008C384C">
        <w:rPr>
          <w:rFonts w:ascii="Arial Narrow" w:hAnsi="Arial Narrow"/>
          <w:color w:val="C00000"/>
        </w:rPr>
        <w:t>-14</w:t>
      </w:r>
      <w:r w:rsidR="008C384C">
        <w:rPr>
          <w:rFonts w:ascii="Arial Narrow" w:hAnsi="Arial Narrow"/>
          <w:b/>
          <w:bCs/>
          <w:color w:val="000000" w:themeColor="text1"/>
        </w:rPr>
        <w:t xml:space="preserve"> </w:t>
      </w:r>
      <w:r w:rsidR="006E178E">
        <w:rPr>
          <w:rFonts w:ascii="Arial Narrow" w:hAnsi="Arial Narrow"/>
          <w:b/>
          <w:bCs/>
          <w:color w:val="000000" w:themeColor="text1"/>
        </w:rPr>
        <w:t>Our</w:t>
      </w:r>
      <w:r w:rsidR="008C384C">
        <w:rPr>
          <w:rFonts w:ascii="Arial Narrow" w:hAnsi="Arial Narrow"/>
          <w:b/>
          <w:bCs/>
          <w:color w:val="000000" w:themeColor="text1"/>
        </w:rPr>
        <w:t xml:space="preserve"> voice and </w:t>
      </w:r>
      <w:r w:rsidR="00C634E8">
        <w:rPr>
          <w:rFonts w:ascii="Arial Narrow" w:hAnsi="Arial Narrow"/>
          <w:b/>
          <w:bCs/>
          <w:color w:val="000000" w:themeColor="text1"/>
        </w:rPr>
        <w:t>our distinction/stature</w:t>
      </w:r>
      <w:r w:rsidR="008C384C">
        <w:rPr>
          <w:rFonts w:ascii="Arial Narrow" w:hAnsi="Arial Narrow"/>
          <w:b/>
          <w:bCs/>
          <w:color w:val="000000" w:themeColor="text1"/>
        </w:rPr>
        <w:t>.</w:t>
      </w:r>
      <w:r>
        <w:rPr>
          <w:rFonts w:ascii="Arial Narrow" w:hAnsi="Arial Narrow"/>
          <w:b/>
          <w:bCs/>
          <w:color w:val="000000" w:themeColor="text1"/>
        </w:rPr>
        <w:t xml:space="preserve"> </w:t>
      </w:r>
      <w:r w:rsidR="006D41F9" w:rsidRPr="00C634E8">
        <w:rPr>
          <w:rFonts w:ascii="Arial Narrow" w:hAnsi="Arial Narrow"/>
          <w:color w:val="000000" w:themeColor="text1"/>
        </w:rPr>
        <w:t>Men, are you the gazelle type or gorilla?</w:t>
      </w:r>
    </w:p>
    <w:p w14:paraId="7511B2ED" w14:textId="4A98F809" w:rsidR="00B1275A" w:rsidRPr="006E178E" w:rsidRDefault="006E178E" w:rsidP="006C43A5">
      <w:pPr>
        <w:ind w:right="-810"/>
        <w:rPr>
          <w:rFonts w:ascii="Arial Narrow" w:hAnsi="Arial Narrow"/>
          <w:color w:val="0070C0"/>
        </w:rPr>
      </w:pPr>
      <w:r w:rsidRPr="006E178E">
        <w:rPr>
          <w:rFonts w:ascii="Arial Narrow" w:hAnsi="Arial Narrow"/>
          <w:b/>
          <w:bCs/>
          <w:color w:val="0070C0"/>
        </w:rPr>
        <w:t xml:space="preserve">Our </w:t>
      </w:r>
      <w:r w:rsidR="00773113">
        <w:rPr>
          <w:rFonts w:ascii="Arial Narrow" w:hAnsi="Arial Narrow"/>
          <w:b/>
          <w:bCs/>
          <w:color w:val="0070C0"/>
        </w:rPr>
        <w:t>courtship voice</w:t>
      </w:r>
      <w:r w:rsidRPr="006E178E">
        <w:rPr>
          <w:rFonts w:ascii="Arial Narrow" w:hAnsi="Arial Narrow"/>
          <w:b/>
          <w:bCs/>
          <w:color w:val="0070C0"/>
        </w:rPr>
        <w:t xml:space="preserve"> needs to be found again in marriage</w:t>
      </w:r>
      <w:r>
        <w:rPr>
          <w:rFonts w:ascii="Arial Narrow" w:hAnsi="Arial Narrow"/>
          <w:color w:val="0070C0"/>
        </w:rPr>
        <w:t xml:space="preserve">. We must learn to manage our tones and control the volume. </w:t>
      </w:r>
      <w:r w:rsidRPr="006E178E">
        <w:rPr>
          <w:rFonts w:ascii="Arial Narrow" w:hAnsi="Arial Narrow"/>
          <w:b/>
          <w:bCs/>
          <w:color w:val="0070C0"/>
        </w:rPr>
        <w:t>The setting is springtime</w:t>
      </w:r>
      <w:r w:rsidR="00397CE3">
        <w:rPr>
          <w:rFonts w:ascii="Arial Narrow" w:hAnsi="Arial Narrow"/>
          <w:b/>
          <w:bCs/>
          <w:color w:val="0070C0"/>
        </w:rPr>
        <w:t>, possibly</w:t>
      </w:r>
      <w:r>
        <w:rPr>
          <w:rFonts w:ascii="Arial Narrow" w:hAnsi="Arial Narrow"/>
          <w:color w:val="0070C0"/>
        </w:rPr>
        <w:t xml:space="preserve"> because we all fall in love in the springtime of life.</w:t>
      </w:r>
    </w:p>
    <w:p w14:paraId="752C9958" w14:textId="2533459D" w:rsidR="00B1275A" w:rsidRPr="00EF6CA8" w:rsidRDefault="00813111" w:rsidP="006C43A5">
      <w:pPr>
        <w:ind w:right="-810"/>
        <w:rPr>
          <w:rFonts w:ascii="Arial Narrow" w:hAnsi="Arial Narrow"/>
          <w:color w:val="C00000"/>
          <w:sz w:val="13"/>
          <w:szCs w:val="13"/>
        </w:rPr>
      </w:pPr>
      <w:r w:rsidRPr="00813111">
        <w:rPr>
          <w:rFonts w:ascii="Arial Narrow" w:hAnsi="Arial Narrow"/>
          <w:color w:val="C00000"/>
        </w:rPr>
        <w:t xml:space="preserve"> </w:t>
      </w:r>
    </w:p>
    <w:p w14:paraId="47884C19" w14:textId="29181494" w:rsidR="006E178E" w:rsidRDefault="00DD5C3F" w:rsidP="006C43A5">
      <w:pPr>
        <w:ind w:right="-810"/>
        <w:rPr>
          <w:rFonts w:ascii="Arial Narrow" w:hAnsi="Arial Narrow"/>
          <w:color w:val="0070C0"/>
        </w:rPr>
      </w:pPr>
      <w:r w:rsidRPr="00DD5C3F">
        <w:rPr>
          <w:rFonts w:ascii="Arial Narrow" w:hAnsi="Arial Narrow"/>
          <w:b/>
          <w:bCs/>
          <w:color w:val="0070C0"/>
        </w:rPr>
        <w:t xml:space="preserve">The plus of springtime. </w:t>
      </w:r>
      <w:r w:rsidRPr="00DD5C3F">
        <w:rPr>
          <w:rFonts w:ascii="Arial Narrow" w:hAnsi="Arial Narrow"/>
          <w:color w:val="0070C0"/>
        </w:rPr>
        <w:t>Strength, agility, and a flair for enjoyment.</w:t>
      </w:r>
      <w:r>
        <w:rPr>
          <w:rFonts w:ascii="Arial Narrow" w:hAnsi="Arial Narrow"/>
          <w:color w:val="0070C0"/>
        </w:rPr>
        <w:t xml:space="preserve"> He is approaching her parents’ home.</w:t>
      </w:r>
    </w:p>
    <w:p w14:paraId="1B54E761" w14:textId="77777777" w:rsidR="00DD5C3F" w:rsidRPr="00EF6CA8" w:rsidRDefault="00DD5C3F" w:rsidP="006C43A5">
      <w:pPr>
        <w:ind w:right="-810"/>
        <w:rPr>
          <w:rFonts w:ascii="Arial Narrow" w:hAnsi="Arial Narrow"/>
          <w:color w:val="0070C0"/>
          <w:sz w:val="13"/>
          <w:szCs w:val="13"/>
        </w:rPr>
      </w:pPr>
    </w:p>
    <w:p w14:paraId="3B6AFC23" w14:textId="1B5E94D9" w:rsidR="00EF6CA8" w:rsidRDefault="00EF6CA8" w:rsidP="006C43A5">
      <w:pPr>
        <w:ind w:right="-810"/>
        <w:rPr>
          <w:rFonts w:ascii="Arial Narrow" w:hAnsi="Arial Narrow"/>
          <w:color w:val="0070C0"/>
        </w:rPr>
      </w:pPr>
      <w:r w:rsidRPr="00EF6CA8">
        <w:rPr>
          <w:rFonts w:ascii="Arial Narrow" w:hAnsi="Arial Narrow"/>
          <w:b/>
          <w:bCs/>
          <w:color w:val="0070C0"/>
        </w:rPr>
        <w:t>The season of loneliness is gone</w:t>
      </w:r>
      <w:r w:rsidR="00773113">
        <w:rPr>
          <w:rFonts w:ascii="Arial Narrow" w:hAnsi="Arial Narrow"/>
          <w:b/>
          <w:bCs/>
          <w:color w:val="0070C0"/>
        </w:rPr>
        <w:t>, and</w:t>
      </w:r>
      <w:r>
        <w:rPr>
          <w:rFonts w:ascii="Arial Narrow" w:hAnsi="Arial Narrow"/>
          <w:color w:val="0070C0"/>
        </w:rPr>
        <w:t xml:space="preserve"> the voice of spring (turtle doves)</w:t>
      </w:r>
      <w:r w:rsidR="00773113">
        <w:rPr>
          <w:rFonts w:ascii="Arial Narrow" w:hAnsi="Arial Narrow"/>
          <w:color w:val="0070C0"/>
        </w:rPr>
        <w:t xml:space="preserve"> is here.</w:t>
      </w:r>
    </w:p>
    <w:p w14:paraId="18E918FD" w14:textId="77777777" w:rsidR="00EF6CA8" w:rsidRPr="00EF6CA8" w:rsidRDefault="00EF6CA8" w:rsidP="006C43A5">
      <w:pPr>
        <w:ind w:right="-810"/>
        <w:rPr>
          <w:rFonts w:ascii="Arial Narrow" w:hAnsi="Arial Narrow"/>
          <w:color w:val="0070C0"/>
          <w:sz w:val="13"/>
          <w:szCs w:val="13"/>
        </w:rPr>
      </w:pPr>
    </w:p>
    <w:p w14:paraId="272E88EB" w14:textId="1EC403CD" w:rsidR="00EF6CA8" w:rsidRPr="00DD5C3F" w:rsidRDefault="00EF6CA8" w:rsidP="006C43A5">
      <w:pPr>
        <w:ind w:right="-810"/>
        <w:rPr>
          <w:rFonts w:ascii="Arial Narrow" w:hAnsi="Arial Narrow"/>
          <w:color w:val="0070C0"/>
        </w:rPr>
      </w:pPr>
      <w:r w:rsidRPr="00EF6CA8">
        <w:rPr>
          <w:rFonts w:ascii="Arial Narrow" w:hAnsi="Arial Narrow"/>
          <w:b/>
          <w:bCs/>
          <w:color w:val="0070C0"/>
        </w:rPr>
        <w:t xml:space="preserve">Springtime </w:t>
      </w:r>
      <w:r>
        <w:rPr>
          <w:rFonts w:ascii="Arial Narrow" w:hAnsi="Arial Narrow"/>
          <w:color w:val="0070C0"/>
        </w:rPr>
        <w:t>is described as a tender time and a time of great smells.</w:t>
      </w:r>
    </w:p>
    <w:p w14:paraId="40AB98FF" w14:textId="77777777" w:rsidR="00EF6CA8" w:rsidRDefault="00EF6CA8" w:rsidP="006C43A5">
      <w:pPr>
        <w:ind w:right="-810"/>
        <w:rPr>
          <w:rFonts w:ascii="Arial Narrow" w:hAnsi="Arial Narrow"/>
          <w:color w:val="C00000"/>
        </w:rPr>
      </w:pPr>
    </w:p>
    <w:p w14:paraId="6CAE1CA2" w14:textId="14A38146" w:rsidR="00EF6CA8" w:rsidRPr="00332187" w:rsidRDefault="009137D2" w:rsidP="006C43A5">
      <w:pPr>
        <w:ind w:right="-810"/>
        <w:rPr>
          <w:rFonts w:ascii="Arial Narrow" w:hAnsi="Arial Narrow"/>
          <w:color w:val="000000" w:themeColor="text1"/>
        </w:rPr>
      </w:pPr>
      <w:r>
        <w:rPr>
          <w:rFonts w:ascii="Arial Narrow" w:hAnsi="Arial Narrow"/>
          <w:color w:val="C00000"/>
        </w:rPr>
        <w:t xml:space="preserve">V:14 </w:t>
      </w:r>
      <w:r>
        <w:rPr>
          <w:rFonts w:ascii="Arial Narrow" w:hAnsi="Arial Narrow"/>
          <w:b/>
          <w:bCs/>
          <w:color w:val="000000" w:themeColor="text1"/>
        </w:rPr>
        <w:t>Allegory insight about the cleft of the rock</w:t>
      </w:r>
      <w:r w:rsidR="00332187">
        <w:rPr>
          <w:rFonts w:ascii="Arial Narrow" w:hAnsi="Arial Narrow"/>
          <w:b/>
          <w:bCs/>
          <w:color w:val="000000" w:themeColor="text1"/>
        </w:rPr>
        <w:t>.</w:t>
      </w:r>
      <w:r w:rsidR="00332187">
        <w:rPr>
          <w:rFonts w:ascii="Arial Narrow" w:hAnsi="Arial Narrow"/>
          <w:color w:val="000000" w:themeColor="text1"/>
        </w:rPr>
        <w:t xml:space="preserve"> What’s your place of refuge?</w:t>
      </w:r>
    </w:p>
    <w:p w14:paraId="7B461374" w14:textId="1681120A" w:rsidR="009137D2" w:rsidRDefault="009137D2" w:rsidP="006C43A5">
      <w:pPr>
        <w:ind w:right="-810"/>
        <w:rPr>
          <w:rFonts w:ascii="Arial Narrow" w:hAnsi="Arial Narrow"/>
          <w:color w:val="0070C0"/>
        </w:rPr>
      </w:pPr>
      <w:r>
        <w:rPr>
          <w:rFonts w:ascii="Arial Narrow" w:hAnsi="Arial Narrow"/>
          <w:b/>
          <w:bCs/>
          <w:color w:val="0070C0"/>
        </w:rPr>
        <w:t xml:space="preserve">Isaiah 2:21 </w:t>
      </w:r>
      <w:r>
        <w:rPr>
          <w:rFonts w:ascii="Arial Narrow" w:hAnsi="Arial Narrow"/>
          <w:color w:val="0070C0"/>
        </w:rPr>
        <w:t xml:space="preserve">Israel is to hide in the cleft of the rock as the glory of </w:t>
      </w:r>
      <w:r w:rsidR="00773113">
        <w:rPr>
          <w:rFonts w:ascii="Arial Narrow" w:hAnsi="Arial Narrow"/>
          <w:color w:val="0070C0"/>
        </w:rPr>
        <w:t xml:space="preserve">the </w:t>
      </w:r>
      <w:r>
        <w:rPr>
          <w:rFonts w:ascii="Arial Narrow" w:hAnsi="Arial Narrow"/>
          <w:color w:val="0070C0"/>
        </w:rPr>
        <w:t>Lord comes and shakes the world with His second coming.</w:t>
      </w:r>
    </w:p>
    <w:p w14:paraId="743CC29B" w14:textId="77777777" w:rsidR="00332187" w:rsidRPr="00332187" w:rsidRDefault="00332187" w:rsidP="006C43A5">
      <w:pPr>
        <w:ind w:right="-810"/>
        <w:rPr>
          <w:rFonts w:ascii="Arial Narrow" w:hAnsi="Arial Narrow"/>
          <w:color w:val="0070C0"/>
          <w:sz w:val="13"/>
          <w:szCs w:val="13"/>
        </w:rPr>
      </w:pPr>
    </w:p>
    <w:p w14:paraId="79FDD87E" w14:textId="4C0395B3" w:rsidR="009137D2" w:rsidRPr="00332187" w:rsidRDefault="00332187" w:rsidP="006C43A5">
      <w:pPr>
        <w:ind w:right="-810"/>
        <w:rPr>
          <w:rFonts w:ascii="Arial Narrow" w:hAnsi="Arial Narrow"/>
          <w:i/>
          <w:iCs/>
          <w:color w:val="0070C0"/>
          <w:sz w:val="20"/>
          <w:szCs w:val="20"/>
        </w:rPr>
      </w:pPr>
      <w:r w:rsidRPr="00332187">
        <w:rPr>
          <w:rFonts w:ascii="Arial Narrow" w:hAnsi="Arial Narrow"/>
          <w:i/>
          <w:iCs/>
          <w:color w:val="C00000"/>
          <w:sz w:val="20"/>
          <w:szCs w:val="20"/>
          <w:shd w:val="clear" w:color="auto" w:fill="FFFFFF"/>
        </w:rPr>
        <w:t xml:space="preserve">*Obadiah 1:3 </w:t>
      </w:r>
      <w:r w:rsidRPr="00332187">
        <w:rPr>
          <w:rFonts w:ascii="Arial Narrow" w:hAnsi="Arial Narrow"/>
          <w:i/>
          <w:iCs/>
          <w:color w:val="1B1B1B"/>
          <w:sz w:val="20"/>
          <w:szCs w:val="20"/>
          <w:shd w:val="clear" w:color="auto" w:fill="FFFFFF"/>
        </w:rPr>
        <w:t>The pride of your heart has deceived you, you who dwell in the clefts of the rock, whose habitation is high, who says in his heart, 'Who will bring me down to the ground?'</w:t>
      </w:r>
    </w:p>
    <w:p w14:paraId="3E706C4A" w14:textId="77777777" w:rsidR="00EF6CA8" w:rsidRDefault="00EF6CA8" w:rsidP="006C43A5">
      <w:pPr>
        <w:ind w:right="-810"/>
        <w:rPr>
          <w:rFonts w:ascii="Arial Narrow" w:hAnsi="Arial Narrow"/>
          <w:color w:val="C00000"/>
        </w:rPr>
      </w:pPr>
    </w:p>
    <w:p w14:paraId="738194C0" w14:textId="7115EE31" w:rsidR="00332187" w:rsidRPr="00E076C3" w:rsidRDefault="00813111" w:rsidP="006C43A5">
      <w:pPr>
        <w:ind w:right="-810"/>
        <w:rPr>
          <w:rFonts w:ascii="Arial Narrow" w:hAnsi="Arial Narrow"/>
          <w:color w:val="0070C0"/>
        </w:rPr>
      </w:pPr>
      <w:r w:rsidRPr="00813111">
        <w:rPr>
          <w:rFonts w:ascii="Arial Narrow" w:hAnsi="Arial Narrow"/>
          <w:color w:val="C00000"/>
        </w:rPr>
        <w:t>V:1</w:t>
      </w:r>
      <w:r w:rsidR="006E178E">
        <w:rPr>
          <w:rFonts w:ascii="Arial Narrow" w:hAnsi="Arial Narrow"/>
          <w:color w:val="C00000"/>
        </w:rPr>
        <w:t>5</w:t>
      </w:r>
      <w:r w:rsidR="00DD5C3F">
        <w:rPr>
          <w:rFonts w:ascii="Arial Narrow" w:hAnsi="Arial Narrow"/>
          <w:color w:val="C00000"/>
        </w:rPr>
        <w:t xml:space="preserve"> </w:t>
      </w:r>
      <w:r w:rsidR="00DD5C3F" w:rsidRPr="00332187">
        <w:rPr>
          <w:rFonts w:ascii="Arial Narrow" w:hAnsi="Arial Narrow"/>
          <w:b/>
          <w:bCs/>
          <w:color w:val="000000" w:themeColor="text1"/>
        </w:rPr>
        <w:t xml:space="preserve">The Warning of the </w:t>
      </w:r>
      <w:r w:rsidR="00773113">
        <w:rPr>
          <w:rFonts w:ascii="Arial Narrow" w:hAnsi="Arial Narrow"/>
          <w:b/>
          <w:bCs/>
          <w:color w:val="000000" w:themeColor="text1"/>
        </w:rPr>
        <w:t>Little Foxes</w:t>
      </w:r>
      <w:r w:rsidR="00332187" w:rsidRPr="00332187">
        <w:rPr>
          <w:rFonts w:ascii="Arial Narrow" w:hAnsi="Arial Narrow"/>
          <w:b/>
          <w:bCs/>
          <w:color w:val="000000" w:themeColor="text1"/>
        </w:rPr>
        <w:t xml:space="preserve"> is an idiom</w:t>
      </w:r>
      <w:r w:rsidR="00DD5C3F" w:rsidRPr="00332187">
        <w:rPr>
          <w:rFonts w:ascii="Arial Narrow" w:hAnsi="Arial Narrow"/>
          <w:b/>
          <w:bCs/>
          <w:color w:val="000000" w:themeColor="text1"/>
        </w:rPr>
        <w:t xml:space="preserve">. </w:t>
      </w:r>
      <w:r w:rsidR="00E076C3" w:rsidRPr="00E076C3">
        <w:rPr>
          <w:rFonts w:ascii="Arial Narrow" w:hAnsi="Arial Narrow"/>
          <w:color w:val="000000" w:themeColor="text1"/>
        </w:rPr>
        <w:t>Uncontrolled desires and emotions that destroy.</w:t>
      </w:r>
    </w:p>
    <w:p w14:paraId="56D8BF21" w14:textId="138E22B9" w:rsidR="00813111" w:rsidRPr="00DD5C3F" w:rsidRDefault="00DD5C3F" w:rsidP="006C43A5">
      <w:pPr>
        <w:ind w:right="-810"/>
        <w:rPr>
          <w:rFonts w:ascii="Arial Narrow" w:hAnsi="Arial Narrow"/>
          <w:color w:val="0070C0"/>
        </w:rPr>
      </w:pPr>
      <w:r w:rsidRPr="00332187">
        <w:rPr>
          <w:rFonts w:ascii="Arial Narrow" w:hAnsi="Arial Narrow"/>
          <w:b/>
          <w:bCs/>
          <w:color w:val="0070C0"/>
        </w:rPr>
        <w:t>Literally</w:t>
      </w:r>
      <w:r w:rsidR="00773113">
        <w:rPr>
          <w:rFonts w:ascii="Arial Narrow" w:hAnsi="Arial Narrow"/>
          <w:b/>
          <w:bCs/>
          <w:color w:val="0070C0"/>
        </w:rPr>
        <w:t>,</w:t>
      </w:r>
      <w:r w:rsidRPr="00332187">
        <w:rPr>
          <w:rFonts w:ascii="Arial Narrow" w:hAnsi="Arial Narrow"/>
          <w:b/>
          <w:bCs/>
          <w:color w:val="0070C0"/>
        </w:rPr>
        <w:t xml:space="preserve"> don’t let the little things</w:t>
      </w:r>
      <w:r>
        <w:rPr>
          <w:rFonts w:ascii="Arial Narrow" w:hAnsi="Arial Narrow"/>
          <w:color w:val="0070C0"/>
        </w:rPr>
        <w:t xml:space="preserve"> we have no control over rob </w:t>
      </w:r>
      <w:r w:rsidR="00773113">
        <w:rPr>
          <w:rFonts w:ascii="Arial Narrow" w:hAnsi="Arial Narrow"/>
          <w:color w:val="0070C0"/>
        </w:rPr>
        <w:t>you</w:t>
      </w:r>
      <w:r>
        <w:rPr>
          <w:rFonts w:ascii="Arial Narrow" w:hAnsi="Arial Narrow"/>
          <w:color w:val="0070C0"/>
        </w:rPr>
        <w:t xml:space="preserve"> of your intimacy. </w:t>
      </w:r>
    </w:p>
    <w:p w14:paraId="7709F5CA" w14:textId="38974132" w:rsidR="00B1275A" w:rsidRDefault="00332187" w:rsidP="006C43A5">
      <w:pPr>
        <w:ind w:right="-810"/>
        <w:rPr>
          <w:rFonts w:ascii="Arial Narrow" w:hAnsi="Arial Narrow"/>
          <w:color w:val="0070C0"/>
        </w:rPr>
      </w:pPr>
      <w:r w:rsidRPr="00332187">
        <w:rPr>
          <w:rFonts w:ascii="Arial Narrow" w:hAnsi="Arial Narrow"/>
          <w:b/>
          <w:bCs/>
          <w:color w:val="0070C0"/>
        </w:rPr>
        <w:t>She is asking her man to solve the little problems</w:t>
      </w:r>
      <w:r w:rsidRPr="00332187">
        <w:rPr>
          <w:rFonts w:ascii="Arial Narrow" w:hAnsi="Arial Narrow"/>
          <w:color w:val="0070C0"/>
        </w:rPr>
        <w:t xml:space="preserve"> that </w:t>
      </w:r>
      <w:r w:rsidR="00773113">
        <w:rPr>
          <w:rFonts w:ascii="Arial Narrow" w:hAnsi="Arial Narrow"/>
          <w:color w:val="0070C0"/>
        </w:rPr>
        <w:t>arise</w:t>
      </w:r>
      <w:r w:rsidRPr="00332187">
        <w:rPr>
          <w:rFonts w:ascii="Arial Narrow" w:hAnsi="Arial Narrow"/>
          <w:color w:val="0070C0"/>
        </w:rPr>
        <w:t xml:space="preserve"> </w:t>
      </w:r>
      <w:r w:rsidR="00773113">
        <w:rPr>
          <w:rFonts w:ascii="Arial Narrow" w:hAnsi="Arial Narrow"/>
          <w:color w:val="0070C0"/>
        </w:rPr>
        <w:t>that could harm</w:t>
      </w:r>
      <w:r w:rsidRPr="00332187">
        <w:rPr>
          <w:rFonts w:ascii="Arial Narrow" w:hAnsi="Arial Narrow"/>
          <w:color w:val="0070C0"/>
        </w:rPr>
        <w:t xml:space="preserve"> </w:t>
      </w:r>
      <w:r w:rsidR="00773113">
        <w:rPr>
          <w:rFonts w:ascii="Arial Narrow" w:hAnsi="Arial Narrow"/>
          <w:color w:val="0070C0"/>
        </w:rPr>
        <w:t>thei</w:t>
      </w:r>
      <w:r w:rsidRPr="00332187">
        <w:rPr>
          <w:rFonts w:ascii="Arial Narrow" w:hAnsi="Arial Narrow"/>
          <w:color w:val="0070C0"/>
        </w:rPr>
        <w:t>r relationship.</w:t>
      </w:r>
    </w:p>
    <w:p w14:paraId="12281964" w14:textId="77777777" w:rsidR="00056C70" w:rsidRPr="00056C70" w:rsidRDefault="00056C70" w:rsidP="006C43A5">
      <w:pPr>
        <w:ind w:right="-810"/>
        <w:rPr>
          <w:rFonts w:ascii="Arial Narrow" w:hAnsi="Arial Narrow"/>
          <w:color w:val="0070C0"/>
          <w:sz w:val="13"/>
          <w:szCs w:val="13"/>
        </w:rPr>
      </w:pPr>
    </w:p>
    <w:p w14:paraId="51D46E33" w14:textId="0135F1FE" w:rsidR="00DC16BA" w:rsidRPr="00056C70" w:rsidRDefault="00B1275A" w:rsidP="006C43A5">
      <w:pPr>
        <w:ind w:right="-810"/>
        <w:rPr>
          <w:rFonts w:ascii="Arial Narrow" w:hAnsi="Arial Narrow"/>
          <w:color w:val="000000" w:themeColor="text1"/>
        </w:rPr>
      </w:pPr>
      <w:r>
        <w:rPr>
          <w:rFonts w:ascii="Arial Narrow" w:hAnsi="Arial Narrow"/>
          <w:color w:val="C00000"/>
        </w:rPr>
        <w:t>Insights</w:t>
      </w:r>
      <w:r w:rsidR="00813111">
        <w:rPr>
          <w:rFonts w:ascii="Arial Narrow" w:hAnsi="Arial Narrow"/>
          <w:color w:val="C00000"/>
        </w:rPr>
        <w:t xml:space="preserve"> V:1</w:t>
      </w:r>
      <w:r w:rsidR="00EF6CA8">
        <w:rPr>
          <w:rFonts w:ascii="Arial Narrow" w:hAnsi="Arial Narrow"/>
          <w:color w:val="C00000"/>
        </w:rPr>
        <w:t>6</w:t>
      </w:r>
      <w:r w:rsidR="00813111">
        <w:rPr>
          <w:rFonts w:ascii="Arial Narrow" w:hAnsi="Arial Narrow"/>
          <w:color w:val="C00000"/>
        </w:rPr>
        <w:t>-17</w:t>
      </w:r>
      <w:r w:rsidR="00DB6D28">
        <w:rPr>
          <w:rFonts w:ascii="Arial Narrow" w:hAnsi="Arial Narrow"/>
          <w:color w:val="C00000"/>
        </w:rPr>
        <w:t>:</w:t>
      </w:r>
      <w:r w:rsidR="00813111">
        <w:rPr>
          <w:rFonts w:ascii="Arial Narrow" w:hAnsi="Arial Narrow"/>
          <w:color w:val="C00000"/>
        </w:rPr>
        <w:t xml:space="preserve"> </w:t>
      </w:r>
      <w:r w:rsidR="00056C70" w:rsidRPr="00056C70">
        <w:rPr>
          <w:rFonts w:ascii="Arial Narrow" w:hAnsi="Arial Narrow"/>
          <w:b/>
          <w:bCs/>
          <w:color w:val="000000" w:themeColor="text1"/>
        </w:rPr>
        <w:t>The call</w:t>
      </w:r>
      <w:r w:rsidR="00056C70">
        <w:rPr>
          <w:rFonts w:ascii="Arial Narrow" w:hAnsi="Arial Narrow"/>
          <w:color w:val="000000" w:themeColor="text1"/>
        </w:rPr>
        <w:t xml:space="preserve"> is </w:t>
      </w:r>
      <w:r w:rsidR="00397CE3">
        <w:rPr>
          <w:rFonts w:ascii="Arial Narrow" w:hAnsi="Arial Narrow"/>
          <w:color w:val="000000" w:themeColor="text1"/>
        </w:rPr>
        <w:t>to bring</w:t>
      </w:r>
      <w:r w:rsidR="00056C70">
        <w:rPr>
          <w:rFonts w:ascii="Arial Narrow" w:hAnsi="Arial Narrow"/>
          <w:color w:val="000000" w:themeColor="text1"/>
        </w:rPr>
        <w:t xml:space="preserve"> strength and virility to our future marriage through commitment. </w:t>
      </w:r>
      <w:r w:rsidR="00397CE3">
        <w:rPr>
          <w:rFonts w:ascii="Arial Narrow" w:hAnsi="Arial Narrow"/>
          <w:color w:val="000000" w:themeColor="text1"/>
        </w:rPr>
        <w:t>Commitment</w:t>
      </w:r>
      <w:r w:rsidR="00056C70">
        <w:rPr>
          <w:rFonts w:ascii="Arial Narrow" w:hAnsi="Arial Narrow"/>
          <w:color w:val="000000" w:themeColor="text1"/>
        </w:rPr>
        <w:t xml:space="preserve"> is </w:t>
      </w:r>
      <w:r w:rsidR="00397CE3">
        <w:rPr>
          <w:rFonts w:ascii="Arial Narrow" w:hAnsi="Arial Narrow"/>
          <w:color w:val="000000" w:themeColor="text1"/>
        </w:rPr>
        <w:t>more potent</w:t>
      </w:r>
      <w:r w:rsidR="00056C70">
        <w:rPr>
          <w:rFonts w:ascii="Arial Narrow" w:hAnsi="Arial Narrow"/>
          <w:color w:val="000000" w:themeColor="text1"/>
        </w:rPr>
        <w:t xml:space="preserve"> than love. (Agape love is commitment)</w:t>
      </w:r>
    </w:p>
    <w:sectPr w:rsidR="00DC16BA" w:rsidRPr="00056C70" w:rsidSect="008812D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3DDE" w14:textId="77777777" w:rsidR="00705BC6" w:rsidRDefault="00705BC6" w:rsidP="00886B02">
      <w:r>
        <w:separator/>
      </w:r>
    </w:p>
  </w:endnote>
  <w:endnote w:type="continuationSeparator" w:id="0">
    <w:p w14:paraId="1B16190C" w14:textId="77777777" w:rsidR="00705BC6" w:rsidRDefault="00705BC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BCCC" w14:textId="77777777" w:rsidR="00705BC6" w:rsidRDefault="00705BC6" w:rsidP="00886B02">
      <w:r>
        <w:separator/>
      </w:r>
    </w:p>
  </w:footnote>
  <w:footnote w:type="continuationSeparator" w:id="0">
    <w:p w14:paraId="2DF39292" w14:textId="77777777" w:rsidR="00705BC6" w:rsidRDefault="00705BC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9"/>
  </w:num>
  <w:num w:numId="2" w16cid:durableId="1236744940">
    <w:abstractNumId w:val="20"/>
  </w:num>
  <w:num w:numId="3" w16cid:durableId="512456338">
    <w:abstractNumId w:val="18"/>
  </w:num>
  <w:num w:numId="4" w16cid:durableId="617755279">
    <w:abstractNumId w:val="10"/>
  </w:num>
  <w:num w:numId="5" w16cid:durableId="47995897">
    <w:abstractNumId w:val="35"/>
  </w:num>
  <w:num w:numId="6" w16cid:durableId="1680958848">
    <w:abstractNumId w:val="38"/>
  </w:num>
  <w:num w:numId="7" w16cid:durableId="569392401">
    <w:abstractNumId w:val="25"/>
  </w:num>
  <w:num w:numId="8" w16cid:durableId="1197086030">
    <w:abstractNumId w:val="2"/>
  </w:num>
  <w:num w:numId="9" w16cid:durableId="674724330">
    <w:abstractNumId w:val="42"/>
  </w:num>
  <w:num w:numId="10" w16cid:durableId="1987396686">
    <w:abstractNumId w:val="28"/>
  </w:num>
  <w:num w:numId="11" w16cid:durableId="2125340003">
    <w:abstractNumId w:val="8"/>
  </w:num>
  <w:num w:numId="12" w16cid:durableId="1941907994">
    <w:abstractNumId w:val="48"/>
  </w:num>
  <w:num w:numId="13" w16cid:durableId="1360470529">
    <w:abstractNumId w:val="45"/>
  </w:num>
  <w:num w:numId="14" w16cid:durableId="1145195184">
    <w:abstractNumId w:val="40"/>
  </w:num>
  <w:num w:numId="15" w16cid:durableId="92942922">
    <w:abstractNumId w:val="51"/>
  </w:num>
  <w:num w:numId="16" w16cid:durableId="450637344">
    <w:abstractNumId w:val="7"/>
  </w:num>
  <w:num w:numId="17" w16cid:durableId="1612935790">
    <w:abstractNumId w:val="5"/>
  </w:num>
  <w:num w:numId="18" w16cid:durableId="2009942080">
    <w:abstractNumId w:val="19"/>
  </w:num>
  <w:num w:numId="19" w16cid:durableId="925384118">
    <w:abstractNumId w:val="15"/>
  </w:num>
  <w:num w:numId="20" w16cid:durableId="450247767">
    <w:abstractNumId w:val="39"/>
  </w:num>
  <w:num w:numId="21" w16cid:durableId="1310285138">
    <w:abstractNumId w:val="36"/>
  </w:num>
  <w:num w:numId="22" w16cid:durableId="1219246184">
    <w:abstractNumId w:val="52"/>
  </w:num>
  <w:num w:numId="23" w16cid:durableId="111483035">
    <w:abstractNumId w:val="22"/>
  </w:num>
  <w:num w:numId="24" w16cid:durableId="2085376607">
    <w:abstractNumId w:val="14"/>
  </w:num>
  <w:num w:numId="25" w16cid:durableId="1379090130">
    <w:abstractNumId w:val="26"/>
  </w:num>
  <w:num w:numId="26" w16cid:durableId="281691727">
    <w:abstractNumId w:val="34"/>
  </w:num>
  <w:num w:numId="27" w16cid:durableId="169180764">
    <w:abstractNumId w:val="16"/>
  </w:num>
  <w:num w:numId="28" w16cid:durableId="238364714">
    <w:abstractNumId w:val="49"/>
  </w:num>
  <w:num w:numId="29" w16cid:durableId="1728145750">
    <w:abstractNumId w:val="17"/>
  </w:num>
  <w:num w:numId="30" w16cid:durableId="335769943">
    <w:abstractNumId w:val="4"/>
  </w:num>
  <w:num w:numId="31" w16cid:durableId="1499079161">
    <w:abstractNumId w:val="33"/>
  </w:num>
  <w:num w:numId="32" w16cid:durableId="2079278436">
    <w:abstractNumId w:val="1"/>
  </w:num>
  <w:num w:numId="33" w16cid:durableId="722144124">
    <w:abstractNumId w:val="13"/>
  </w:num>
  <w:num w:numId="34" w16cid:durableId="483595273">
    <w:abstractNumId w:val="27"/>
  </w:num>
  <w:num w:numId="35" w16cid:durableId="1641954661">
    <w:abstractNumId w:val="44"/>
  </w:num>
  <w:num w:numId="36" w16cid:durableId="604001244">
    <w:abstractNumId w:val="6"/>
  </w:num>
  <w:num w:numId="37" w16cid:durableId="182982777">
    <w:abstractNumId w:val="50"/>
  </w:num>
  <w:num w:numId="38" w16cid:durableId="2139257844">
    <w:abstractNumId w:val="41"/>
  </w:num>
  <w:num w:numId="39" w16cid:durableId="1735397762">
    <w:abstractNumId w:val="37"/>
  </w:num>
  <w:num w:numId="40" w16cid:durableId="1660966172">
    <w:abstractNumId w:val="46"/>
  </w:num>
  <w:num w:numId="41" w16cid:durableId="2139299115">
    <w:abstractNumId w:val="31"/>
  </w:num>
  <w:num w:numId="42" w16cid:durableId="1894851081">
    <w:abstractNumId w:val="3"/>
  </w:num>
  <w:num w:numId="43" w16cid:durableId="1655332935">
    <w:abstractNumId w:val="23"/>
  </w:num>
  <w:num w:numId="44" w16cid:durableId="1383627677">
    <w:abstractNumId w:val="11"/>
  </w:num>
  <w:num w:numId="45" w16cid:durableId="582884368">
    <w:abstractNumId w:val="12"/>
  </w:num>
  <w:num w:numId="46" w16cid:durableId="877082286">
    <w:abstractNumId w:val="32"/>
  </w:num>
  <w:num w:numId="47" w16cid:durableId="1268654474">
    <w:abstractNumId w:val="29"/>
  </w:num>
  <w:num w:numId="48" w16cid:durableId="988171622">
    <w:abstractNumId w:val="30"/>
  </w:num>
  <w:num w:numId="49" w16cid:durableId="2033067875">
    <w:abstractNumId w:val="43"/>
  </w:num>
  <w:num w:numId="50" w16cid:durableId="1997032647">
    <w:abstractNumId w:val="24"/>
  </w:num>
  <w:num w:numId="51" w16cid:durableId="374895050">
    <w:abstractNumId w:val="47"/>
  </w:num>
  <w:num w:numId="52" w16cid:durableId="360982168">
    <w:abstractNumId w:val="21"/>
  </w:num>
  <w:num w:numId="53" w16cid:durableId="129487018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6FB8"/>
    <w:rsid w:val="0000740C"/>
    <w:rsid w:val="00007A57"/>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E6C"/>
    <w:rsid w:val="000541A0"/>
    <w:rsid w:val="000551D9"/>
    <w:rsid w:val="00055282"/>
    <w:rsid w:val="000555F9"/>
    <w:rsid w:val="000559B0"/>
    <w:rsid w:val="00055CED"/>
    <w:rsid w:val="00056A9E"/>
    <w:rsid w:val="00056C70"/>
    <w:rsid w:val="00057628"/>
    <w:rsid w:val="00057820"/>
    <w:rsid w:val="00061B85"/>
    <w:rsid w:val="000627E2"/>
    <w:rsid w:val="00064CD1"/>
    <w:rsid w:val="000662DA"/>
    <w:rsid w:val="0006766A"/>
    <w:rsid w:val="0006788F"/>
    <w:rsid w:val="00070BBD"/>
    <w:rsid w:val="00071DAD"/>
    <w:rsid w:val="00071E01"/>
    <w:rsid w:val="000731CB"/>
    <w:rsid w:val="000737F8"/>
    <w:rsid w:val="00073B2E"/>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30EC"/>
    <w:rsid w:val="000B4225"/>
    <w:rsid w:val="000B4BD0"/>
    <w:rsid w:val="000B513F"/>
    <w:rsid w:val="000B55B8"/>
    <w:rsid w:val="000B576B"/>
    <w:rsid w:val="000B5924"/>
    <w:rsid w:val="000B6B74"/>
    <w:rsid w:val="000B78FE"/>
    <w:rsid w:val="000C01DF"/>
    <w:rsid w:val="000C041C"/>
    <w:rsid w:val="000C0CA0"/>
    <w:rsid w:val="000C0D30"/>
    <w:rsid w:val="000C10E5"/>
    <w:rsid w:val="000C2EBC"/>
    <w:rsid w:val="000C3A10"/>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4FAE"/>
    <w:rsid w:val="000E59E2"/>
    <w:rsid w:val="000E5CF1"/>
    <w:rsid w:val="000E5F37"/>
    <w:rsid w:val="000E6EA1"/>
    <w:rsid w:val="000E7269"/>
    <w:rsid w:val="000E7A10"/>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DF"/>
    <w:rsid w:val="00136C03"/>
    <w:rsid w:val="00137328"/>
    <w:rsid w:val="00140ADA"/>
    <w:rsid w:val="00140C1A"/>
    <w:rsid w:val="00140F11"/>
    <w:rsid w:val="001413B9"/>
    <w:rsid w:val="00141457"/>
    <w:rsid w:val="00141A47"/>
    <w:rsid w:val="00141DDE"/>
    <w:rsid w:val="0014253A"/>
    <w:rsid w:val="00142D99"/>
    <w:rsid w:val="001434FA"/>
    <w:rsid w:val="00143867"/>
    <w:rsid w:val="00144179"/>
    <w:rsid w:val="00144533"/>
    <w:rsid w:val="00144C79"/>
    <w:rsid w:val="001457FE"/>
    <w:rsid w:val="00146A4E"/>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3639"/>
    <w:rsid w:val="001B4602"/>
    <w:rsid w:val="001B4867"/>
    <w:rsid w:val="001B48A1"/>
    <w:rsid w:val="001B49FE"/>
    <w:rsid w:val="001B4D29"/>
    <w:rsid w:val="001B5693"/>
    <w:rsid w:val="001B5754"/>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4078F"/>
    <w:rsid w:val="002411A8"/>
    <w:rsid w:val="0024137E"/>
    <w:rsid w:val="0024144C"/>
    <w:rsid w:val="00241C5B"/>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6800"/>
    <w:rsid w:val="00276BC1"/>
    <w:rsid w:val="00276CC4"/>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6810"/>
    <w:rsid w:val="00297A0C"/>
    <w:rsid w:val="002A1772"/>
    <w:rsid w:val="002A1DD0"/>
    <w:rsid w:val="002A29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888"/>
    <w:rsid w:val="002B4DF0"/>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67"/>
    <w:rsid w:val="002E501E"/>
    <w:rsid w:val="002E52A9"/>
    <w:rsid w:val="002E52D9"/>
    <w:rsid w:val="002E552B"/>
    <w:rsid w:val="002E60B6"/>
    <w:rsid w:val="002E65B1"/>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545E"/>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10"/>
    <w:rsid w:val="003E3EAB"/>
    <w:rsid w:val="003E3EAF"/>
    <w:rsid w:val="003E403B"/>
    <w:rsid w:val="003E414C"/>
    <w:rsid w:val="003E4170"/>
    <w:rsid w:val="003E4855"/>
    <w:rsid w:val="003E57C1"/>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42B"/>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5283"/>
    <w:rsid w:val="0046638C"/>
    <w:rsid w:val="00467526"/>
    <w:rsid w:val="00470219"/>
    <w:rsid w:val="004703C3"/>
    <w:rsid w:val="00472339"/>
    <w:rsid w:val="00472362"/>
    <w:rsid w:val="004729E2"/>
    <w:rsid w:val="004732C3"/>
    <w:rsid w:val="00473678"/>
    <w:rsid w:val="00473F0D"/>
    <w:rsid w:val="00474196"/>
    <w:rsid w:val="0047772B"/>
    <w:rsid w:val="00477746"/>
    <w:rsid w:val="00477D7B"/>
    <w:rsid w:val="004804FA"/>
    <w:rsid w:val="00480853"/>
    <w:rsid w:val="00480F53"/>
    <w:rsid w:val="004816E8"/>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6737"/>
    <w:rsid w:val="00526E41"/>
    <w:rsid w:val="00527028"/>
    <w:rsid w:val="005276C0"/>
    <w:rsid w:val="005311A9"/>
    <w:rsid w:val="00531A00"/>
    <w:rsid w:val="005334D9"/>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EB9"/>
    <w:rsid w:val="00552333"/>
    <w:rsid w:val="00552466"/>
    <w:rsid w:val="00552C2A"/>
    <w:rsid w:val="00555F52"/>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228"/>
    <w:rsid w:val="005867FA"/>
    <w:rsid w:val="00587273"/>
    <w:rsid w:val="00587D74"/>
    <w:rsid w:val="005906A2"/>
    <w:rsid w:val="00590B46"/>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46C8"/>
    <w:rsid w:val="005A61C1"/>
    <w:rsid w:val="005A66DB"/>
    <w:rsid w:val="005A69EA"/>
    <w:rsid w:val="005B0726"/>
    <w:rsid w:val="005B0B65"/>
    <w:rsid w:val="005B0E26"/>
    <w:rsid w:val="005B13A4"/>
    <w:rsid w:val="005B164A"/>
    <w:rsid w:val="005B179F"/>
    <w:rsid w:val="005B41AB"/>
    <w:rsid w:val="005B43C8"/>
    <w:rsid w:val="005B53E1"/>
    <w:rsid w:val="005B6833"/>
    <w:rsid w:val="005B6CA2"/>
    <w:rsid w:val="005B71B1"/>
    <w:rsid w:val="005B7E94"/>
    <w:rsid w:val="005C04FB"/>
    <w:rsid w:val="005C0945"/>
    <w:rsid w:val="005C1606"/>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FDB"/>
    <w:rsid w:val="006121E3"/>
    <w:rsid w:val="00612223"/>
    <w:rsid w:val="006204A9"/>
    <w:rsid w:val="0062072F"/>
    <w:rsid w:val="00620DC4"/>
    <w:rsid w:val="006210F0"/>
    <w:rsid w:val="006219EA"/>
    <w:rsid w:val="00622046"/>
    <w:rsid w:val="006226EB"/>
    <w:rsid w:val="0062270A"/>
    <w:rsid w:val="006227D5"/>
    <w:rsid w:val="00622CD4"/>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274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B3E"/>
    <w:rsid w:val="00674E61"/>
    <w:rsid w:val="006759DD"/>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976"/>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43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BF3"/>
    <w:rsid w:val="006C5001"/>
    <w:rsid w:val="006C56C6"/>
    <w:rsid w:val="006C70C4"/>
    <w:rsid w:val="006C7294"/>
    <w:rsid w:val="006C7A97"/>
    <w:rsid w:val="006D0A75"/>
    <w:rsid w:val="006D0C85"/>
    <w:rsid w:val="006D1E17"/>
    <w:rsid w:val="006D2576"/>
    <w:rsid w:val="006D2F94"/>
    <w:rsid w:val="006D3091"/>
    <w:rsid w:val="006D34C1"/>
    <w:rsid w:val="006D41F9"/>
    <w:rsid w:val="006D45F4"/>
    <w:rsid w:val="006D5892"/>
    <w:rsid w:val="006D6277"/>
    <w:rsid w:val="006D63F2"/>
    <w:rsid w:val="006D64C7"/>
    <w:rsid w:val="006D68BA"/>
    <w:rsid w:val="006E0A13"/>
    <w:rsid w:val="006E178E"/>
    <w:rsid w:val="006E1F5F"/>
    <w:rsid w:val="006E1FF9"/>
    <w:rsid w:val="006E206E"/>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0E30"/>
    <w:rsid w:val="00701FAD"/>
    <w:rsid w:val="007032FA"/>
    <w:rsid w:val="007035B5"/>
    <w:rsid w:val="00703BD8"/>
    <w:rsid w:val="0070471E"/>
    <w:rsid w:val="00704E7A"/>
    <w:rsid w:val="00705036"/>
    <w:rsid w:val="0070542C"/>
    <w:rsid w:val="00705601"/>
    <w:rsid w:val="00705BC6"/>
    <w:rsid w:val="00706542"/>
    <w:rsid w:val="00706C8B"/>
    <w:rsid w:val="0070743A"/>
    <w:rsid w:val="00710246"/>
    <w:rsid w:val="00711272"/>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D50"/>
    <w:rsid w:val="00790A0D"/>
    <w:rsid w:val="00790C64"/>
    <w:rsid w:val="007915B9"/>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5325"/>
    <w:rsid w:val="007A57A1"/>
    <w:rsid w:val="007A60B8"/>
    <w:rsid w:val="007A66BD"/>
    <w:rsid w:val="007A6CD6"/>
    <w:rsid w:val="007A726A"/>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514"/>
    <w:rsid w:val="007F1A27"/>
    <w:rsid w:val="007F1BB5"/>
    <w:rsid w:val="007F2466"/>
    <w:rsid w:val="007F26B3"/>
    <w:rsid w:val="007F2EDF"/>
    <w:rsid w:val="007F407B"/>
    <w:rsid w:val="007F4349"/>
    <w:rsid w:val="007F5AEE"/>
    <w:rsid w:val="007F6256"/>
    <w:rsid w:val="007F639E"/>
    <w:rsid w:val="007F6542"/>
    <w:rsid w:val="007F6F7B"/>
    <w:rsid w:val="007F714C"/>
    <w:rsid w:val="008010D1"/>
    <w:rsid w:val="0080236E"/>
    <w:rsid w:val="00802873"/>
    <w:rsid w:val="0080375D"/>
    <w:rsid w:val="00803987"/>
    <w:rsid w:val="00804A05"/>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B6D"/>
    <w:rsid w:val="00876C62"/>
    <w:rsid w:val="00876D66"/>
    <w:rsid w:val="008812D5"/>
    <w:rsid w:val="00882A04"/>
    <w:rsid w:val="00883525"/>
    <w:rsid w:val="00883638"/>
    <w:rsid w:val="008843CD"/>
    <w:rsid w:val="00884E3A"/>
    <w:rsid w:val="008863A2"/>
    <w:rsid w:val="00886B02"/>
    <w:rsid w:val="0088739E"/>
    <w:rsid w:val="008905BD"/>
    <w:rsid w:val="00890E04"/>
    <w:rsid w:val="0089176B"/>
    <w:rsid w:val="00891B04"/>
    <w:rsid w:val="00891CCE"/>
    <w:rsid w:val="0089224F"/>
    <w:rsid w:val="0089283D"/>
    <w:rsid w:val="00892FC7"/>
    <w:rsid w:val="00893744"/>
    <w:rsid w:val="008938A0"/>
    <w:rsid w:val="0089550A"/>
    <w:rsid w:val="008959DC"/>
    <w:rsid w:val="00895E49"/>
    <w:rsid w:val="008A08A0"/>
    <w:rsid w:val="008A1BE5"/>
    <w:rsid w:val="008A3332"/>
    <w:rsid w:val="008A3ECA"/>
    <w:rsid w:val="008A4005"/>
    <w:rsid w:val="008A4021"/>
    <w:rsid w:val="008A5556"/>
    <w:rsid w:val="008A77E7"/>
    <w:rsid w:val="008A7B5C"/>
    <w:rsid w:val="008B0C0A"/>
    <w:rsid w:val="008B0D96"/>
    <w:rsid w:val="008B0EAF"/>
    <w:rsid w:val="008B12A6"/>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20A3"/>
    <w:rsid w:val="008E2711"/>
    <w:rsid w:val="008E300A"/>
    <w:rsid w:val="008E3D8D"/>
    <w:rsid w:val="008E4D2E"/>
    <w:rsid w:val="008E57E9"/>
    <w:rsid w:val="008E5B1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27C0"/>
    <w:rsid w:val="0094453D"/>
    <w:rsid w:val="00944C90"/>
    <w:rsid w:val="00944E95"/>
    <w:rsid w:val="00945601"/>
    <w:rsid w:val="0094568E"/>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274D"/>
    <w:rsid w:val="009C2E06"/>
    <w:rsid w:val="009C3125"/>
    <w:rsid w:val="009C349D"/>
    <w:rsid w:val="009C36BF"/>
    <w:rsid w:val="009C3739"/>
    <w:rsid w:val="009C3A5E"/>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6035"/>
    <w:rsid w:val="009D6983"/>
    <w:rsid w:val="009D6DD7"/>
    <w:rsid w:val="009D75BC"/>
    <w:rsid w:val="009D7C63"/>
    <w:rsid w:val="009D7C96"/>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07F97"/>
    <w:rsid w:val="00A11086"/>
    <w:rsid w:val="00A117F0"/>
    <w:rsid w:val="00A12046"/>
    <w:rsid w:val="00A12240"/>
    <w:rsid w:val="00A127E6"/>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F3B"/>
    <w:rsid w:val="00A34AB7"/>
    <w:rsid w:val="00A34DEB"/>
    <w:rsid w:val="00A37505"/>
    <w:rsid w:val="00A40A71"/>
    <w:rsid w:val="00A40E65"/>
    <w:rsid w:val="00A41DC2"/>
    <w:rsid w:val="00A41F1E"/>
    <w:rsid w:val="00A4221F"/>
    <w:rsid w:val="00A43612"/>
    <w:rsid w:val="00A43CD5"/>
    <w:rsid w:val="00A44EA9"/>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C45"/>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3DB"/>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166"/>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6873"/>
    <w:rsid w:val="00C676D8"/>
    <w:rsid w:val="00C67E97"/>
    <w:rsid w:val="00C713A1"/>
    <w:rsid w:val="00C71C5D"/>
    <w:rsid w:val="00C72545"/>
    <w:rsid w:val="00C729DD"/>
    <w:rsid w:val="00C72D13"/>
    <w:rsid w:val="00C72ECB"/>
    <w:rsid w:val="00C73421"/>
    <w:rsid w:val="00C739B7"/>
    <w:rsid w:val="00C746B6"/>
    <w:rsid w:val="00C75B3C"/>
    <w:rsid w:val="00C7689B"/>
    <w:rsid w:val="00C76FFF"/>
    <w:rsid w:val="00C81294"/>
    <w:rsid w:val="00C815AA"/>
    <w:rsid w:val="00C817E1"/>
    <w:rsid w:val="00C81EBD"/>
    <w:rsid w:val="00C82E4F"/>
    <w:rsid w:val="00C8502F"/>
    <w:rsid w:val="00C8591D"/>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2D11"/>
    <w:rsid w:val="00CE2E91"/>
    <w:rsid w:val="00CE3379"/>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9E0"/>
    <w:rsid w:val="00D92FEF"/>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3984"/>
    <w:rsid w:val="00DC39BC"/>
    <w:rsid w:val="00DC39F1"/>
    <w:rsid w:val="00DC4915"/>
    <w:rsid w:val="00DC4CF7"/>
    <w:rsid w:val="00DC5023"/>
    <w:rsid w:val="00DC53EF"/>
    <w:rsid w:val="00DC5481"/>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2F65"/>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640"/>
    <w:rsid w:val="00E45FD1"/>
    <w:rsid w:val="00E464ED"/>
    <w:rsid w:val="00E46DBB"/>
    <w:rsid w:val="00E47503"/>
    <w:rsid w:val="00E47702"/>
    <w:rsid w:val="00E517F7"/>
    <w:rsid w:val="00E52E0A"/>
    <w:rsid w:val="00E540EC"/>
    <w:rsid w:val="00E5469E"/>
    <w:rsid w:val="00E54859"/>
    <w:rsid w:val="00E54C36"/>
    <w:rsid w:val="00E54CC8"/>
    <w:rsid w:val="00E54EEF"/>
    <w:rsid w:val="00E5507B"/>
    <w:rsid w:val="00E568C7"/>
    <w:rsid w:val="00E57017"/>
    <w:rsid w:val="00E57276"/>
    <w:rsid w:val="00E57CE7"/>
    <w:rsid w:val="00E600CA"/>
    <w:rsid w:val="00E601CA"/>
    <w:rsid w:val="00E606D1"/>
    <w:rsid w:val="00E60D15"/>
    <w:rsid w:val="00E61830"/>
    <w:rsid w:val="00E619F9"/>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85"/>
    <w:rsid w:val="00EC5286"/>
    <w:rsid w:val="00EC57CE"/>
    <w:rsid w:val="00EC5BAA"/>
    <w:rsid w:val="00EC61AD"/>
    <w:rsid w:val="00EC649F"/>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72B4"/>
    <w:rsid w:val="00EF7318"/>
    <w:rsid w:val="00EF7A63"/>
    <w:rsid w:val="00F002FB"/>
    <w:rsid w:val="00F0085B"/>
    <w:rsid w:val="00F01517"/>
    <w:rsid w:val="00F01AD6"/>
    <w:rsid w:val="00F01F2A"/>
    <w:rsid w:val="00F02258"/>
    <w:rsid w:val="00F022D3"/>
    <w:rsid w:val="00F02346"/>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27"/>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675"/>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2FC9"/>
    <w:rsid w:val="00FC376A"/>
    <w:rsid w:val="00FC3B28"/>
    <w:rsid w:val="00FC5954"/>
    <w:rsid w:val="00FC689D"/>
    <w:rsid w:val="00FC73E1"/>
    <w:rsid w:val="00FD035D"/>
    <w:rsid w:val="00FD0DC4"/>
    <w:rsid w:val="00FD2431"/>
    <w:rsid w:val="00FD3A3E"/>
    <w:rsid w:val="00FD405E"/>
    <w:rsid w:val="00FD442B"/>
    <w:rsid w:val="00FD541F"/>
    <w:rsid w:val="00FD590F"/>
    <w:rsid w:val="00FD7ABE"/>
    <w:rsid w:val="00FD7CC7"/>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4221</TotalTime>
  <Pages>2</Pages>
  <Words>996</Words>
  <Characters>4522</Characters>
  <Application>Microsoft Office Word</Application>
  <DocSecurity>0</DocSecurity>
  <Lines>155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154</cp:revision>
  <cp:lastPrinted>2023-09-26T16:13:00Z</cp:lastPrinted>
  <dcterms:created xsi:type="dcterms:W3CDTF">2023-05-18T01:18:00Z</dcterms:created>
  <dcterms:modified xsi:type="dcterms:W3CDTF">2023-09-26T16:15:00Z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