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2DF29059">
            <wp:extent cx="2503822" cy="14070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3822" cy="1407085"/>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5BF3B579" w:rsidR="00AF64FB" w:rsidRPr="00510DF4" w:rsidRDefault="00923C1C" w:rsidP="00BB029D">
      <w:pPr>
        <w:ind w:right="-270"/>
        <w:rPr>
          <w:b/>
          <w:bCs/>
          <w:color w:val="A6A6A6" w:themeColor="background1" w:themeShade="A6"/>
          <w:sz w:val="28"/>
          <w:szCs w:val="28"/>
        </w:rPr>
      </w:pPr>
      <w:r>
        <w:rPr>
          <w:b/>
          <w:bCs/>
          <w:color w:val="A6A6A6" w:themeColor="background1" w:themeShade="A6"/>
          <w:sz w:val="28"/>
          <w:szCs w:val="28"/>
        </w:rPr>
        <w:t>Why do many Christians believe the Great Tribulation already happen</w:t>
      </w:r>
      <w:r w:rsidR="00BB029D">
        <w:rPr>
          <w:b/>
          <w:bCs/>
          <w:color w:val="A6A6A6" w:themeColor="background1" w:themeShade="A6"/>
          <w:sz w:val="28"/>
          <w:szCs w:val="28"/>
        </w:rPr>
        <w:t>ed</w:t>
      </w:r>
      <w:r>
        <w:rPr>
          <w:b/>
          <w:bCs/>
          <w:color w:val="A6A6A6" w:themeColor="background1" w:themeShade="A6"/>
          <w:sz w:val="28"/>
          <w:szCs w:val="28"/>
        </w:rPr>
        <w:t>?</w:t>
      </w:r>
    </w:p>
    <w:p w14:paraId="05C39598" w14:textId="77777777" w:rsidR="00AF64FB" w:rsidRPr="00994ECD" w:rsidRDefault="00AF64FB" w:rsidP="00AF64FB">
      <w:pPr>
        <w:jc w:val="center"/>
        <w:rPr>
          <w:color w:val="000000" w:themeColor="text1"/>
          <w:sz w:val="10"/>
          <w:szCs w:val="10"/>
        </w:rPr>
      </w:pPr>
    </w:p>
    <w:p w14:paraId="6FE68D90" w14:textId="1949AB1D" w:rsidR="00997AF2" w:rsidRPr="00BB029D" w:rsidRDefault="00BB029D" w:rsidP="00BB029D">
      <w:pPr>
        <w:ind w:right="-990"/>
        <w:rPr>
          <w:rFonts w:ascii="Arial Narrow" w:hAnsi="Arial Narrow" w:cs="Arial"/>
          <w:color w:val="0070C0"/>
          <w:sz w:val="20"/>
          <w:szCs w:val="20"/>
        </w:rPr>
      </w:pPr>
      <w:r w:rsidRPr="00BB029D">
        <w:rPr>
          <w:rFonts w:ascii="Arial Narrow" w:hAnsi="Arial Narrow" w:cs="Arial"/>
          <w:color w:val="0070C0"/>
          <w:sz w:val="20"/>
          <w:szCs w:val="20"/>
        </w:rPr>
        <w:t>Preterist view:</w:t>
      </w:r>
    </w:p>
    <w:p w14:paraId="3A3639D9" w14:textId="66BD6292" w:rsidR="00BB029D" w:rsidRPr="00BB029D" w:rsidRDefault="00BB029D" w:rsidP="00BB029D">
      <w:pPr>
        <w:ind w:right="-990"/>
        <w:rPr>
          <w:rFonts w:ascii="Arial Narrow" w:hAnsi="Arial Narrow" w:cs="Arial"/>
          <w:color w:val="0070C0"/>
          <w:sz w:val="20"/>
          <w:szCs w:val="20"/>
        </w:rPr>
      </w:pPr>
      <w:r w:rsidRPr="00BB029D">
        <w:rPr>
          <w:rFonts w:ascii="Arial Narrow" w:hAnsi="Arial Narrow" w:cs="Arial"/>
          <w:color w:val="0070C0"/>
          <w:sz w:val="20"/>
          <w:szCs w:val="20"/>
        </w:rPr>
        <w:t>Romans 11:</w:t>
      </w:r>
    </w:p>
    <w:p w14:paraId="70B003C5" w14:textId="0147106A" w:rsidR="00511396" w:rsidRPr="00BB029D" w:rsidRDefault="00BB029D" w:rsidP="00BB029D">
      <w:pPr>
        <w:ind w:right="-630"/>
        <w:rPr>
          <w:rFonts w:ascii="Arial Narrow" w:hAnsi="Arial Narrow" w:cs="Arial"/>
          <w:color w:val="0070C0"/>
          <w:sz w:val="20"/>
          <w:szCs w:val="20"/>
        </w:rPr>
      </w:pPr>
      <w:r w:rsidRPr="00BB029D">
        <w:rPr>
          <w:rFonts w:ascii="Arial Narrow" w:hAnsi="Arial Narrow" w:cs="Arial"/>
          <w:color w:val="0070C0"/>
          <w:sz w:val="20"/>
          <w:szCs w:val="20"/>
        </w:rPr>
        <w:t>Replacement Theology:</w:t>
      </w:r>
    </w:p>
    <w:p w14:paraId="71A4903E" w14:textId="77777777" w:rsidR="00511396" w:rsidRDefault="00511396" w:rsidP="00BB029D">
      <w:pPr>
        <w:ind w:right="-630"/>
        <w:rPr>
          <w:rFonts w:ascii="Arial Narrow" w:hAnsi="Arial Narrow" w:cs="Arial"/>
          <w:i/>
          <w:iCs/>
          <w:color w:val="C00000"/>
          <w:sz w:val="20"/>
          <w:szCs w:val="20"/>
        </w:rPr>
      </w:pPr>
    </w:p>
    <w:p w14:paraId="4E136DA6" w14:textId="4085FD61" w:rsidR="00923C1C" w:rsidRPr="00BB029D" w:rsidRDefault="002A685A" w:rsidP="00D87104">
      <w:pPr>
        <w:shd w:val="clear" w:color="auto" w:fill="F2F2F2" w:themeFill="background1" w:themeFillShade="F2"/>
        <w:ind w:right="-540"/>
        <w:rPr>
          <w:rFonts w:ascii="Arial Narrow" w:hAnsi="Arial Narrow"/>
          <w:color w:val="000000" w:themeColor="text1"/>
          <w:sz w:val="28"/>
          <w:szCs w:val="28"/>
        </w:rPr>
      </w:pPr>
      <w:r w:rsidRPr="00510DF4">
        <w:rPr>
          <w:rFonts w:ascii="Arial Narrow" w:hAnsi="Arial Narrow" w:cs="Arial"/>
          <w:i/>
          <w:iCs/>
          <w:color w:val="C00000"/>
          <w:sz w:val="20"/>
          <w:szCs w:val="20"/>
        </w:rPr>
        <w:t>*</w:t>
      </w:r>
      <w:r w:rsidR="00131F7B" w:rsidRPr="00510DF4">
        <w:rPr>
          <w:rFonts w:ascii="Arial Narrow" w:hAnsi="Arial Narrow" w:cs="Arial"/>
          <w:i/>
          <w:iCs/>
          <w:color w:val="C00000"/>
          <w:sz w:val="20"/>
          <w:szCs w:val="20"/>
        </w:rPr>
        <w:t>Daniel</w:t>
      </w:r>
      <w:r w:rsidR="00923C1C">
        <w:rPr>
          <w:rFonts w:ascii="Arial Narrow" w:hAnsi="Arial Narrow" w:cs="Arial"/>
          <w:i/>
          <w:iCs/>
          <w:color w:val="C00000"/>
          <w:sz w:val="20"/>
          <w:szCs w:val="20"/>
        </w:rPr>
        <w:t xml:space="preserve"> 8</w:t>
      </w:r>
      <w:r w:rsidR="00923C1C">
        <w:rPr>
          <w:rFonts w:ascii="Arial Narrow" w:hAnsi="Arial Narrow" w:cs="Arial"/>
          <w:i/>
          <w:iCs/>
          <w:color w:val="000000" w:themeColor="text1"/>
          <w:sz w:val="20"/>
          <w:szCs w:val="20"/>
        </w:rPr>
        <w:t>:</w:t>
      </w:r>
      <w:r w:rsidR="00923C1C" w:rsidRPr="00923C1C">
        <w:rPr>
          <w:rFonts w:ascii="Arial Narrow" w:hAnsi="Arial Narrow"/>
          <w:i/>
          <w:iCs/>
          <w:color w:val="C00000"/>
          <w:sz w:val="20"/>
          <w:szCs w:val="20"/>
        </w:rPr>
        <w:t>3</w:t>
      </w:r>
      <w:r w:rsidR="00923C1C" w:rsidRPr="00923C1C">
        <w:rPr>
          <w:rFonts w:ascii="Arial Narrow" w:hAnsi="Arial Narrow"/>
          <w:i/>
          <w:iCs/>
          <w:color w:val="000000" w:themeColor="text1"/>
          <w:sz w:val="20"/>
          <w:szCs w:val="20"/>
        </w:rPr>
        <w:t xml:space="preserve"> I looked up, and there before me was a ram with two horns, standing beside the canal, and the horns were long. One of the horns was longer than the other but grew up later. </w:t>
      </w:r>
      <w:r w:rsidR="00923C1C" w:rsidRPr="00923C1C">
        <w:rPr>
          <w:rFonts w:ascii="Arial Narrow" w:hAnsi="Arial Narrow"/>
          <w:i/>
          <w:iCs/>
          <w:color w:val="C00000"/>
          <w:sz w:val="20"/>
          <w:szCs w:val="20"/>
        </w:rPr>
        <w:t>4</w:t>
      </w:r>
      <w:r w:rsidR="00923C1C" w:rsidRPr="00923C1C">
        <w:rPr>
          <w:rFonts w:ascii="Arial Narrow" w:hAnsi="Arial Narrow"/>
          <w:i/>
          <w:iCs/>
          <w:color w:val="000000" w:themeColor="text1"/>
          <w:sz w:val="20"/>
          <w:szCs w:val="20"/>
        </w:rPr>
        <w:t xml:space="preserve"> I watched the ram as it charged toward the west and the north and the south. No animal could stand against it, and none could rescue from its power. It did as it pleased and became great.</w:t>
      </w:r>
    </w:p>
    <w:p w14:paraId="311EDEA6" w14:textId="3C00983A" w:rsidR="007C1973" w:rsidRPr="00923C1C" w:rsidRDefault="00923C1C" w:rsidP="00817C79">
      <w:pPr>
        <w:shd w:val="clear" w:color="auto" w:fill="F2F2F2" w:themeFill="background1" w:themeFillShade="F2"/>
        <w:ind w:right="-450"/>
        <w:rPr>
          <w:rFonts w:ascii="Arial Narrow" w:hAnsi="Arial Narrow"/>
          <w:i/>
          <w:iCs/>
          <w:color w:val="000000" w:themeColor="text1"/>
          <w:sz w:val="20"/>
          <w:szCs w:val="20"/>
        </w:rPr>
      </w:pPr>
      <w:r w:rsidRPr="00923C1C">
        <w:rPr>
          <w:rFonts w:ascii="Arial Narrow" w:hAnsi="Arial Narrow"/>
          <w:i/>
          <w:iCs/>
          <w:color w:val="C00000"/>
          <w:sz w:val="20"/>
          <w:szCs w:val="20"/>
        </w:rPr>
        <w:t>5</w:t>
      </w:r>
      <w:r w:rsidRPr="00923C1C">
        <w:rPr>
          <w:rFonts w:ascii="Arial Narrow" w:hAnsi="Arial Narrow"/>
          <w:i/>
          <w:iCs/>
          <w:color w:val="000000" w:themeColor="text1"/>
          <w:sz w:val="20"/>
          <w:szCs w:val="20"/>
        </w:rPr>
        <w:t xml:space="preserve"> As I was thinking about this, suddenly a goat with a prominent horn between its eyes came from the west, crossing the whole earth without touching the ground</w:t>
      </w:r>
      <w:r w:rsidRPr="00923C1C">
        <w:rPr>
          <w:rFonts w:ascii="Arial Narrow" w:hAnsi="Arial Narrow"/>
          <w:i/>
          <w:iCs/>
          <w:color w:val="C00000"/>
          <w:sz w:val="20"/>
          <w:szCs w:val="20"/>
        </w:rPr>
        <w:t>. 6</w:t>
      </w:r>
      <w:r w:rsidRPr="00923C1C">
        <w:rPr>
          <w:rFonts w:ascii="Arial Narrow" w:hAnsi="Arial Narrow"/>
          <w:i/>
          <w:iCs/>
          <w:color w:val="000000" w:themeColor="text1"/>
          <w:sz w:val="20"/>
          <w:szCs w:val="20"/>
        </w:rPr>
        <w:t xml:space="preserve"> It came toward the two-horned ram I had seen standing beside the canal and charged at it in great rage. </w:t>
      </w:r>
      <w:r w:rsidRPr="00923C1C">
        <w:rPr>
          <w:rFonts w:ascii="Arial Narrow" w:hAnsi="Arial Narrow"/>
          <w:i/>
          <w:iCs/>
          <w:color w:val="C00000"/>
          <w:sz w:val="20"/>
          <w:szCs w:val="20"/>
        </w:rPr>
        <w:t>7</w:t>
      </w:r>
      <w:r w:rsidRPr="00923C1C">
        <w:rPr>
          <w:rFonts w:ascii="Arial Narrow" w:hAnsi="Arial Narrow"/>
          <w:i/>
          <w:iCs/>
          <w:color w:val="000000" w:themeColor="text1"/>
          <w:sz w:val="20"/>
          <w:szCs w:val="20"/>
        </w:rPr>
        <w:t xml:space="preserve"> I saw it attack the ram furiously, striking the ram and shattering its two horns. The ram was powerless to stand against it; the goat knocked it to the ground and trampled on it, and none could rescue the ram from its power. </w:t>
      </w:r>
      <w:r w:rsidRPr="00923C1C">
        <w:rPr>
          <w:rFonts w:ascii="Arial Narrow" w:hAnsi="Arial Narrow"/>
          <w:i/>
          <w:iCs/>
          <w:color w:val="C00000"/>
          <w:sz w:val="20"/>
          <w:szCs w:val="20"/>
        </w:rPr>
        <w:t>8</w:t>
      </w:r>
      <w:r w:rsidRPr="00923C1C">
        <w:rPr>
          <w:rFonts w:ascii="Arial Narrow" w:hAnsi="Arial Narrow"/>
          <w:i/>
          <w:iCs/>
          <w:color w:val="000000" w:themeColor="text1"/>
          <w:sz w:val="20"/>
          <w:szCs w:val="20"/>
        </w:rPr>
        <w:t xml:space="preserve"> The goat became very great, but at the height of its power the large horn was broken off, and in its </w:t>
      </w:r>
      <w:r w:rsidRPr="00391645">
        <w:rPr>
          <w:rFonts w:ascii="Arial Narrow" w:hAnsi="Arial Narrow"/>
          <w:i/>
          <w:iCs/>
          <w:color w:val="000000" w:themeColor="text1"/>
          <w:sz w:val="20"/>
          <w:szCs w:val="20"/>
          <w:u w:val="single"/>
        </w:rPr>
        <w:t>place</w:t>
      </w:r>
      <w:r w:rsidR="0016779B">
        <w:rPr>
          <w:rFonts w:ascii="Arial Narrow" w:hAnsi="Arial Narrow"/>
          <w:i/>
          <w:iCs/>
          <w:color w:val="000000" w:themeColor="text1"/>
          <w:sz w:val="20"/>
          <w:szCs w:val="20"/>
          <w:u w:val="single"/>
        </w:rPr>
        <w:t>,</w:t>
      </w:r>
      <w:r w:rsidRPr="00391645">
        <w:rPr>
          <w:rFonts w:ascii="Arial Narrow" w:hAnsi="Arial Narrow"/>
          <w:i/>
          <w:iCs/>
          <w:color w:val="000000" w:themeColor="text1"/>
          <w:sz w:val="20"/>
          <w:szCs w:val="20"/>
          <w:u w:val="single"/>
        </w:rPr>
        <w:t xml:space="preserve"> four prominent horns grew up</w:t>
      </w:r>
      <w:r w:rsidRPr="00923C1C">
        <w:rPr>
          <w:rFonts w:ascii="Arial Narrow" w:hAnsi="Arial Narrow"/>
          <w:i/>
          <w:iCs/>
          <w:color w:val="000000" w:themeColor="text1"/>
          <w:sz w:val="20"/>
          <w:szCs w:val="20"/>
        </w:rPr>
        <w:t xml:space="preserve"> toward the four winds of heaven.</w:t>
      </w:r>
    </w:p>
    <w:p w14:paraId="76503736" w14:textId="3D3203E4" w:rsidR="00923C1C" w:rsidRPr="00D433D9" w:rsidRDefault="00D433D9" w:rsidP="0019634E">
      <w:pPr>
        <w:shd w:val="clear" w:color="auto" w:fill="F2F2F2" w:themeFill="background1" w:themeFillShade="F2"/>
        <w:ind w:right="-450"/>
        <w:rPr>
          <w:rFonts w:ascii="Arial Narrow" w:hAnsi="Arial Narrow"/>
          <w:i/>
          <w:iCs/>
          <w:color w:val="000000" w:themeColor="text1"/>
          <w:sz w:val="20"/>
          <w:szCs w:val="20"/>
        </w:rPr>
      </w:pPr>
      <w:r w:rsidRPr="00D433D9">
        <w:rPr>
          <w:rFonts w:ascii="Arial Narrow" w:hAnsi="Arial Narrow"/>
          <w:i/>
          <w:iCs/>
          <w:color w:val="C00000"/>
          <w:sz w:val="20"/>
          <w:szCs w:val="20"/>
        </w:rPr>
        <w:t>9</w:t>
      </w:r>
      <w:r w:rsidRPr="00D433D9">
        <w:rPr>
          <w:rFonts w:ascii="Arial Narrow" w:hAnsi="Arial Narrow"/>
          <w:i/>
          <w:iCs/>
          <w:color w:val="000000" w:themeColor="text1"/>
          <w:sz w:val="20"/>
          <w:szCs w:val="20"/>
        </w:rPr>
        <w:t xml:space="preserve"> </w:t>
      </w:r>
      <w:r w:rsidRPr="00391645">
        <w:rPr>
          <w:rFonts w:ascii="Arial Narrow" w:hAnsi="Arial Narrow"/>
          <w:i/>
          <w:iCs/>
          <w:color w:val="000000" w:themeColor="text1"/>
          <w:sz w:val="20"/>
          <w:szCs w:val="20"/>
          <w:u w:val="single"/>
        </w:rPr>
        <w:t>Out of one of them came another horn</w:t>
      </w:r>
      <w:r w:rsidRPr="00D433D9">
        <w:rPr>
          <w:rFonts w:ascii="Arial Narrow" w:hAnsi="Arial Narrow"/>
          <w:i/>
          <w:iCs/>
          <w:color w:val="000000" w:themeColor="text1"/>
          <w:sz w:val="20"/>
          <w:szCs w:val="20"/>
        </w:rPr>
        <w:t>, which started small but grew in power to the south and to the east and toward the Beautiful Land.</w:t>
      </w:r>
    </w:p>
    <w:p w14:paraId="4A5E283B" w14:textId="77777777" w:rsidR="00EA48A0" w:rsidRDefault="00EA48A0" w:rsidP="001D7B45">
      <w:pPr>
        <w:rPr>
          <w:rFonts w:ascii="Arial Narrow" w:hAnsi="Arial Narrow"/>
          <w:color w:val="0070C0"/>
          <w:sz w:val="28"/>
          <w:szCs w:val="28"/>
        </w:rPr>
      </w:pPr>
    </w:p>
    <w:p w14:paraId="19988C62" w14:textId="5EFDD195" w:rsidR="00C12366" w:rsidRPr="00A66C40" w:rsidRDefault="00A8062F" w:rsidP="001D7B45">
      <w:pPr>
        <w:rPr>
          <w:rFonts w:ascii="Arial Narrow" w:hAnsi="Arial Narrow"/>
          <w:color w:val="0070C0"/>
          <w:sz w:val="28"/>
          <w:szCs w:val="28"/>
        </w:rPr>
      </w:pPr>
      <w:r>
        <w:rPr>
          <w:rFonts w:ascii="Arial Narrow" w:hAnsi="Arial Narrow"/>
          <w:color w:val="0070C0"/>
          <w:sz w:val="28"/>
          <w:szCs w:val="28"/>
        </w:rPr>
        <w:t xml:space="preserve">Daniel’s </w:t>
      </w:r>
      <w:r w:rsidR="00923C1C">
        <w:rPr>
          <w:rFonts w:ascii="Arial Narrow" w:hAnsi="Arial Narrow"/>
          <w:color w:val="0070C0"/>
          <w:sz w:val="28"/>
          <w:szCs w:val="28"/>
        </w:rPr>
        <w:t>2</w:t>
      </w:r>
      <w:r w:rsidR="00923C1C" w:rsidRPr="00923C1C">
        <w:rPr>
          <w:rFonts w:ascii="Arial Narrow" w:hAnsi="Arial Narrow"/>
          <w:color w:val="0070C0"/>
          <w:sz w:val="28"/>
          <w:szCs w:val="28"/>
          <w:vertAlign w:val="superscript"/>
        </w:rPr>
        <w:t>nd</w:t>
      </w:r>
      <w:r w:rsidR="00923C1C">
        <w:rPr>
          <w:rFonts w:ascii="Arial Narrow" w:hAnsi="Arial Narrow"/>
          <w:color w:val="0070C0"/>
          <w:sz w:val="28"/>
          <w:szCs w:val="28"/>
        </w:rPr>
        <w:t xml:space="preserve"> </w:t>
      </w:r>
      <w:r w:rsidR="00994ECD">
        <w:rPr>
          <w:rFonts w:ascii="Arial Narrow" w:hAnsi="Arial Narrow"/>
          <w:color w:val="0070C0"/>
          <w:sz w:val="28"/>
          <w:szCs w:val="28"/>
        </w:rPr>
        <w:t>Vision</w:t>
      </w:r>
      <w:r w:rsidR="00923C1C">
        <w:rPr>
          <w:rFonts w:ascii="Arial Narrow" w:hAnsi="Arial Narrow"/>
          <w:color w:val="0070C0"/>
          <w:sz w:val="28"/>
          <w:szCs w:val="28"/>
        </w:rPr>
        <w:t xml:space="preserve"> </w:t>
      </w:r>
    </w:p>
    <w:p w14:paraId="5965BA98" w14:textId="77777777" w:rsidR="00CA2E09" w:rsidRPr="00D1578D" w:rsidRDefault="00CA2E09" w:rsidP="00D1578D">
      <w:pPr>
        <w:rPr>
          <w:rFonts w:ascii="Arial Narrow" w:hAnsi="Arial Narrow"/>
          <w:color w:val="000000" w:themeColor="text1"/>
        </w:rPr>
      </w:pPr>
    </w:p>
    <w:p w14:paraId="654AB32E" w14:textId="7D574AEF" w:rsidR="00D1578D" w:rsidRDefault="00923C1C" w:rsidP="00257932">
      <w:pPr>
        <w:pStyle w:val="ListParagraph"/>
        <w:numPr>
          <w:ilvl w:val="0"/>
          <w:numId w:val="25"/>
        </w:numPr>
        <w:ind w:right="-810"/>
        <w:rPr>
          <w:rFonts w:ascii="Arial Narrow" w:hAnsi="Arial Narrow"/>
          <w:color w:val="000000" w:themeColor="text1"/>
        </w:rPr>
      </w:pPr>
      <w:r>
        <w:rPr>
          <w:rFonts w:ascii="Arial Narrow" w:hAnsi="Arial Narrow"/>
          <w:color w:val="000000" w:themeColor="text1"/>
        </w:rPr>
        <w:t>The vision deals with two empires of the Medes/Persian (The Ram) and the Greek (He Goat)</w:t>
      </w:r>
    </w:p>
    <w:p w14:paraId="6E358A8C" w14:textId="580A9657" w:rsidR="00994ECD" w:rsidRDefault="00923C1C"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two horns:</w:t>
      </w:r>
      <w:r w:rsidR="00994ECD">
        <w:rPr>
          <w:rFonts w:ascii="Arial Narrow" w:hAnsi="Arial Narrow"/>
          <w:color w:val="000000" w:themeColor="text1"/>
        </w:rPr>
        <w:t xml:space="preserve"> </w:t>
      </w:r>
      <w:r>
        <w:rPr>
          <w:rFonts w:ascii="Arial Narrow" w:hAnsi="Arial Narrow"/>
          <w:color w:val="000000" w:themeColor="text1"/>
        </w:rPr>
        <w:t xml:space="preserve">The Medes </w:t>
      </w:r>
      <w:r w:rsidR="00391645">
        <w:rPr>
          <w:rFonts w:ascii="Arial Narrow" w:hAnsi="Arial Narrow"/>
          <w:color w:val="000000" w:themeColor="text1"/>
        </w:rPr>
        <w:t>are</w:t>
      </w:r>
      <w:r>
        <w:rPr>
          <w:rFonts w:ascii="Arial Narrow" w:hAnsi="Arial Narrow"/>
          <w:color w:val="000000" w:themeColor="text1"/>
        </w:rPr>
        <w:t xml:space="preserve"> the smaller horn</w:t>
      </w:r>
      <w:r w:rsidR="00391645">
        <w:rPr>
          <w:rFonts w:ascii="Arial Narrow" w:hAnsi="Arial Narrow"/>
          <w:color w:val="000000" w:themeColor="text1"/>
        </w:rPr>
        <w:t>,</w:t>
      </w:r>
      <w:r>
        <w:rPr>
          <w:rFonts w:ascii="Arial Narrow" w:hAnsi="Arial Narrow"/>
          <w:color w:val="000000" w:themeColor="text1"/>
        </w:rPr>
        <w:t xml:space="preserve"> and the Persian empire is the larger horn</w:t>
      </w:r>
      <w:r w:rsidR="00391645">
        <w:rPr>
          <w:rFonts w:ascii="Arial Narrow" w:hAnsi="Arial Narrow"/>
          <w:color w:val="000000" w:themeColor="text1"/>
        </w:rPr>
        <w:t>.</w:t>
      </w:r>
    </w:p>
    <w:p w14:paraId="0F2E4E4E" w14:textId="29708546" w:rsidR="00994ECD" w:rsidRDefault="00923C1C"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prominent horn</w:t>
      </w:r>
      <w:r w:rsidR="00994ECD">
        <w:rPr>
          <w:rFonts w:ascii="Arial Narrow" w:hAnsi="Arial Narrow"/>
          <w:color w:val="C00000"/>
        </w:rPr>
        <w:t>:</w:t>
      </w:r>
      <w:r w:rsidR="00994ECD">
        <w:rPr>
          <w:rFonts w:ascii="Arial Narrow" w:hAnsi="Arial Narrow"/>
          <w:color w:val="000000" w:themeColor="text1"/>
        </w:rPr>
        <w:t xml:space="preserve"> </w:t>
      </w:r>
      <w:r>
        <w:rPr>
          <w:rFonts w:ascii="Arial Narrow" w:hAnsi="Arial Narrow"/>
          <w:color w:val="000000" w:themeColor="text1"/>
        </w:rPr>
        <w:t>Is the symbol for Alexander the Great.</w:t>
      </w:r>
    </w:p>
    <w:p w14:paraId="32DC6CC4" w14:textId="7DFCD7A3" w:rsidR="00994ECD" w:rsidRDefault="00923C1C"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four prominent horns</w:t>
      </w:r>
      <w:r w:rsidR="00994ECD">
        <w:rPr>
          <w:rFonts w:ascii="Arial Narrow" w:hAnsi="Arial Narrow"/>
          <w:color w:val="C00000"/>
        </w:rPr>
        <w:t>:</w:t>
      </w:r>
      <w:r w:rsidR="00994ECD">
        <w:rPr>
          <w:rFonts w:ascii="Arial Narrow" w:hAnsi="Arial Narrow"/>
          <w:color w:val="000000" w:themeColor="text1"/>
        </w:rPr>
        <w:t xml:space="preserve"> </w:t>
      </w:r>
      <w:r>
        <w:rPr>
          <w:rFonts w:ascii="Arial Narrow" w:hAnsi="Arial Narrow"/>
          <w:color w:val="000000" w:themeColor="text1"/>
        </w:rPr>
        <w:t xml:space="preserve">The four leaders that will split up the Greek </w:t>
      </w:r>
      <w:r w:rsidR="00D433D9">
        <w:rPr>
          <w:rFonts w:ascii="Arial Narrow" w:hAnsi="Arial Narrow"/>
          <w:color w:val="000000" w:themeColor="text1"/>
        </w:rPr>
        <w:t>Empire</w:t>
      </w:r>
    </w:p>
    <w:p w14:paraId="437D6A2B" w14:textId="4A5DAE12" w:rsidR="00994ECD" w:rsidRDefault="00391645" w:rsidP="00994ECD">
      <w:pPr>
        <w:pStyle w:val="ListParagraph"/>
        <w:numPr>
          <w:ilvl w:val="0"/>
          <w:numId w:val="31"/>
        </w:numPr>
        <w:ind w:right="-810"/>
        <w:rPr>
          <w:rFonts w:ascii="Arial Narrow" w:hAnsi="Arial Narrow"/>
          <w:color w:val="000000" w:themeColor="text1"/>
        </w:rPr>
      </w:pPr>
      <w:r>
        <w:rPr>
          <w:rFonts w:ascii="Arial Narrow" w:hAnsi="Arial Narrow"/>
          <w:color w:val="C00000"/>
        </w:rPr>
        <w:t xml:space="preserve">V:9 </w:t>
      </w:r>
      <w:r w:rsidR="00994ECD">
        <w:rPr>
          <w:rFonts w:ascii="Arial Narrow" w:hAnsi="Arial Narrow"/>
          <w:color w:val="C00000"/>
        </w:rPr>
        <w:t>The Beast:</w:t>
      </w:r>
      <w:r w:rsidR="00994ECD">
        <w:rPr>
          <w:rFonts w:ascii="Arial Narrow" w:hAnsi="Arial Narrow"/>
          <w:color w:val="000000" w:themeColor="text1"/>
        </w:rPr>
        <w:t xml:space="preserve"> </w:t>
      </w:r>
      <w:r w:rsidR="00BD2A92">
        <w:rPr>
          <w:rFonts w:ascii="Arial Narrow" w:hAnsi="Arial Narrow"/>
          <w:color w:val="000000" w:themeColor="text1"/>
        </w:rPr>
        <w:t>The horn that came out of the four horns</w:t>
      </w:r>
      <w:r w:rsidR="00994ECD">
        <w:rPr>
          <w:rFonts w:ascii="Arial Narrow" w:hAnsi="Arial Narrow"/>
          <w:color w:val="000000" w:themeColor="text1"/>
        </w:rPr>
        <w:t>.</w:t>
      </w:r>
      <w:r w:rsidR="00886B02">
        <w:rPr>
          <w:rFonts w:ascii="Arial Narrow" w:hAnsi="Arial Narrow"/>
          <w:color w:val="000000" w:themeColor="text1"/>
        </w:rPr>
        <w:t xml:space="preserve"> </w:t>
      </w:r>
      <w:r>
        <w:rPr>
          <w:rFonts w:ascii="Arial Narrow" w:hAnsi="Arial Narrow"/>
          <w:color w:val="000000" w:themeColor="text1"/>
        </w:rPr>
        <w:t>This is a foreshadow of what is still to come.</w:t>
      </w:r>
    </w:p>
    <w:p w14:paraId="7FF072C1" w14:textId="656AD6CB" w:rsidR="00F94CB9" w:rsidRDefault="00F94CB9" w:rsidP="00F94CB9">
      <w:pPr>
        <w:ind w:right="-810"/>
        <w:rPr>
          <w:rFonts w:ascii="Arial Narrow" w:hAnsi="Arial Narrow"/>
          <w:color w:val="000000" w:themeColor="text1"/>
        </w:rPr>
      </w:pPr>
    </w:p>
    <w:p w14:paraId="4EBF16FE" w14:textId="13E1E1AC" w:rsidR="00F94CB9" w:rsidRDefault="00F94CB9" w:rsidP="00F94CB9">
      <w:pPr>
        <w:ind w:right="-810"/>
        <w:rPr>
          <w:rFonts w:ascii="Arial Narrow" w:hAnsi="Arial Narrow"/>
          <w:color w:val="000000" w:themeColor="text1"/>
        </w:rPr>
      </w:pPr>
    </w:p>
    <w:p w14:paraId="01C33638" w14:textId="77777777" w:rsidR="0001366F" w:rsidRPr="008C2D42" w:rsidRDefault="0001366F" w:rsidP="008C2D42">
      <w:pPr>
        <w:ind w:right="-1260"/>
        <w:rPr>
          <w:rFonts w:ascii="Arial Narrow" w:hAnsi="Arial Narrow"/>
          <w:color w:val="000000" w:themeColor="text1"/>
        </w:rPr>
      </w:pPr>
    </w:p>
    <w:p w14:paraId="1BED7146" w14:textId="68F0A706" w:rsidR="00D1578D" w:rsidRPr="007E0C6E" w:rsidRDefault="00994ECD" w:rsidP="0027497A">
      <w:pPr>
        <w:pStyle w:val="ListParagraph"/>
        <w:numPr>
          <w:ilvl w:val="0"/>
          <w:numId w:val="25"/>
        </w:numPr>
        <w:ind w:right="-900"/>
        <w:rPr>
          <w:rFonts w:ascii="Arial Narrow" w:hAnsi="Arial Narrow"/>
          <w:color w:val="000000" w:themeColor="text1"/>
        </w:rPr>
      </w:pPr>
      <w:r w:rsidRPr="00994ECD">
        <w:rPr>
          <w:rFonts w:ascii="Arial Narrow" w:hAnsi="Arial Narrow"/>
          <w:color w:val="C00000"/>
        </w:rPr>
        <w:t>The little horn</w:t>
      </w:r>
      <w:r>
        <w:rPr>
          <w:rFonts w:ascii="Arial Narrow" w:hAnsi="Arial Narrow"/>
          <w:color w:val="000000" w:themeColor="text1"/>
        </w:rPr>
        <w:t xml:space="preserve">: </w:t>
      </w:r>
      <w:r w:rsidR="0001366F">
        <w:rPr>
          <w:rFonts w:ascii="Arial Narrow" w:hAnsi="Arial Narrow"/>
          <w:color w:val="000000" w:themeColor="text1"/>
        </w:rPr>
        <w:t>M</w:t>
      </w:r>
      <w:r>
        <w:rPr>
          <w:rFonts w:ascii="Arial Narrow" w:hAnsi="Arial Narrow"/>
          <w:color w:val="000000" w:themeColor="text1"/>
        </w:rPr>
        <w:t xml:space="preserve">irrors what we learn in </w:t>
      </w:r>
      <w:r w:rsidRPr="0080375D">
        <w:rPr>
          <w:rFonts w:ascii="Arial Narrow" w:hAnsi="Arial Narrow"/>
          <w:color w:val="C00000"/>
        </w:rPr>
        <w:t>Revelation 13</w:t>
      </w:r>
      <w:r w:rsidR="0080375D" w:rsidRPr="0080375D">
        <w:rPr>
          <w:rFonts w:ascii="Arial Narrow" w:hAnsi="Arial Narrow"/>
          <w:color w:val="C00000"/>
        </w:rPr>
        <w:t xml:space="preserve">:1-8 </w:t>
      </w:r>
      <w:r w:rsidR="00EA48A0">
        <w:rPr>
          <w:rFonts w:ascii="Arial Narrow" w:hAnsi="Arial Narrow"/>
          <w:color w:val="000000" w:themeColor="text1"/>
        </w:rPr>
        <w:t xml:space="preserve"> </w:t>
      </w:r>
      <w:r w:rsidR="00391645">
        <w:rPr>
          <w:rFonts w:ascii="Arial Narrow" w:hAnsi="Arial Narrow"/>
          <w:color w:val="000000" w:themeColor="text1"/>
        </w:rPr>
        <w:t>During this time in history</w:t>
      </w:r>
      <w:r w:rsidR="0016779B">
        <w:rPr>
          <w:rFonts w:ascii="Arial Narrow" w:hAnsi="Arial Narrow"/>
          <w:color w:val="000000" w:themeColor="text1"/>
        </w:rPr>
        <w:t xml:space="preserve"> 17</w:t>
      </w:r>
      <w:r w:rsidR="00BB029D">
        <w:rPr>
          <w:rFonts w:ascii="Arial Narrow" w:hAnsi="Arial Narrow"/>
          <w:color w:val="000000" w:themeColor="text1"/>
        </w:rPr>
        <w:t>1</w:t>
      </w:r>
      <w:r w:rsidR="0016779B">
        <w:rPr>
          <w:rFonts w:ascii="Arial Narrow" w:hAnsi="Arial Narrow"/>
          <w:color w:val="000000" w:themeColor="text1"/>
        </w:rPr>
        <w:t xml:space="preserve"> B.C.—16</w:t>
      </w:r>
      <w:r w:rsidR="00BB029D">
        <w:rPr>
          <w:rFonts w:ascii="Arial Narrow" w:hAnsi="Arial Narrow"/>
          <w:color w:val="000000" w:themeColor="text1"/>
        </w:rPr>
        <w:t>5</w:t>
      </w:r>
      <w:r w:rsidR="0016779B">
        <w:rPr>
          <w:rFonts w:ascii="Arial Narrow" w:hAnsi="Arial Narrow"/>
          <w:color w:val="000000" w:themeColor="text1"/>
        </w:rPr>
        <w:t xml:space="preserve"> B.C.</w:t>
      </w:r>
      <w:r w:rsidR="00391645">
        <w:rPr>
          <w:rFonts w:ascii="Arial Narrow" w:hAnsi="Arial Narrow"/>
          <w:color w:val="000000" w:themeColor="text1"/>
        </w:rPr>
        <w:t xml:space="preserve"> the </w:t>
      </w:r>
      <w:r w:rsidR="00EA48A0">
        <w:rPr>
          <w:rFonts w:ascii="Arial Narrow" w:hAnsi="Arial Narrow"/>
          <w:color w:val="000000" w:themeColor="text1"/>
        </w:rPr>
        <w:t>leader</w:t>
      </w:r>
      <w:r w:rsidR="00511396">
        <w:rPr>
          <w:rFonts w:ascii="Arial Narrow" w:hAnsi="Arial Narrow"/>
          <w:color w:val="000000" w:themeColor="text1"/>
        </w:rPr>
        <w:t xml:space="preserve"> is</w:t>
      </w:r>
      <w:r w:rsidR="00EA48A0">
        <w:rPr>
          <w:rFonts w:ascii="Arial Narrow" w:hAnsi="Arial Narrow"/>
          <w:color w:val="000000" w:themeColor="text1"/>
        </w:rPr>
        <w:t xml:space="preserve"> Antiochus of Epiphanies. </w:t>
      </w:r>
      <w:r w:rsidR="00BB029D">
        <w:rPr>
          <w:rFonts w:ascii="Arial Narrow" w:hAnsi="Arial Narrow"/>
          <w:color w:val="000000" w:themeColor="text1"/>
        </w:rPr>
        <w:t>(25</w:t>
      </w:r>
      <w:r w:rsidR="00BB029D" w:rsidRPr="00BB029D">
        <w:rPr>
          <w:rFonts w:ascii="Arial Narrow" w:hAnsi="Arial Narrow"/>
          <w:color w:val="000000" w:themeColor="text1"/>
          <w:vertAlign w:val="superscript"/>
        </w:rPr>
        <w:t>th</w:t>
      </w:r>
      <w:r w:rsidR="00BB029D">
        <w:rPr>
          <w:rFonts w:ascii="Arial Narrow" w:hAnsi="Arial Narrow"/>
          <w:color w:val="000000" w:themeColor="text1"/>
        </w:rPr>
        <w:t xml:space="preserve"> day of Kislev)</w:t>
      </w:r>
    </w:p>
    <w:p w14:paraId="61444C43" w14:textId="2BC092D5" w:rsidR="007E0C6E" w:rsidRPr="00BB029D" w:rsidRDefault="00BB029D" w:rsidP="0027497A">
      <w:pPr>
        <w:rPr>
          <w:rFonts w:ascii="Arial Narrow" w:hAnsi="Arial Narrow" w:cs="Arial"/>
          <w:color w:val="000000" w:themeColor="text1"/>
          <w:sz w:val="21"/>
          <w:szCs w:val="21"/>
        </w:rPr>
      </w:pPr>
      <w:r>
        <w:rPr>
          <w:rFonts w:ascii="Arial Narrow" w:hAnsi="Arial Narrow" w:cs="Arial"/>
          <w:color w:val="C00000"/>
          <w:sz w:val="21"/>
          <w:szCs w:val="21"/>
        </w:rPr>
        <w:t xml:space="preserve">John 10:22 </w:t>
      </w:r>
      <w:r>
        <w:rPr>
          <w:rFonts w:ascii="Arial Narrow" w:hAnsi="Arial Narrow" w:cs="Arial"/>
          <w:color w:val="000000" w:themeColor="text1"/>
          <w:sz w:val="21"/>
          <w:szCs w:val="21"/>
        </w:rPr>
        <w:t>(Feast of dedication)</w:t>
      </w:r>
    </w:p>
    <w:p w14:paraId="592B9D09" w14:textId="27F99B30" w:rsidR="007E0C6E" w:rsidRPr="00284A96" w:rsidRDefault="00284A96" w:rsidP="0027497A">
      <w:pPr>
        <w:rPr>
          <w:rFonts w:ascii="Arial Narrow" w:hAnsi="Arial Narrow" w:cs="Arial"/>
          <w:color w:val="C00000"/>
          <w:sz w:val="21"/>
          <w:szCs w:val="21"/>
        </w:rPr>
      </w:pPr>
      <w:r>
        <w:rPr>
          <w:rFonts w:ascii="Arial Narrow" w:hAnsi="Arial Narrow" w:cs="Arial"/>
          <w:color w:val="C00000"/>
          <w:sz w:val="21"/>
          <w:szCs w:val="21"/>
        </w:rPr>
        <w:t>2 Maccabees 10:1-8</w:t>
      </w:r>
    </w:p>
    <w:p w14:paraId="6391143D" w14:textId="77777777" w:rsidR="007E0C6E" w:rsidRDefault="007E0C6E" w:rsidP="0027497A">
      <w:pPr>
        <w:rPr>
          <w:rFonts w:ascii="Arial Narrow" w:hAnsi="Arial Narrow" w:cs="Arial"/>
          <w:i/>
          <w:iCs/>
          <w:color w:val="C00000"/>
          <w:sz w:val="21"/>
          <w:szCs w:val="21"/>
        </w:rPr>
      </w:pPr>
    </w:p>
    <w:p w14:paraId="3ADC7312" w14:textId="77777777" w:rsidR="0001366F" w:rsidRDefault="0001366F" w:rsidP="00826FC7">
      <w:pPr>
        <w:ind w:right="-270"/>
        <w:rPr>
          <w:rFonts w:ascii="Arial Narrow" w:hAnsi="Arial Narrow" w:cs="Arial"/>
          <w:i/>
          <w:iCs/>
          <w:color w:val="C00000"/>
          <w:sz w:val="21"/>
          <w:szCs w:val="21"/>
        </w:rPr>
      </w:pPr>
    </w:p>
    <w:p w14:paraId="36671127" w14:textId="77777777" w:rsidR="00BB029D" w:rsidRDefault="00BB029D" w:rsidP="00826FC7">
      <w:pPr>
        <w:ind w:right="-270"/>
        <w:rPr>
          <w:rFonts w:ascii="Arial Narrow" w:hAnsi="Arial Narrow" w:cs="Arial"/>
          <w:i/>
          <w:iCs/>
          <w:color w:val="C00000"/>
          <w:sz w:val="20"/>
          <w:szCs w:val="20"/>
        </w:rPr>
      </w:pPr>
    </w:p>
    <w:p w14:paraId="362FF0B7" w14:textId="77777777" w:rsidR="00BB029D" w:rsidRDefault="00BB029D" w:rsidP="00826FC7">
      <w:pPr>
        <w:ind w:right="-270"/>
        <w:rPr>
          <w:rFonts w:ascii="Arial Narrow" w:hAnsi="Arial Narrow" w:cs="Arial"/>
          <w:i/>
          <w:iCs/>
          <w:color w:val="C00000"/>
          <w:sz w:val="20"/>
          <w:szCs w:val="20"/>
        </w:rPr>
      </w:pPr>
    </w:p>
    <w:p w14:paraId="60E626A3" w14:textId="2B09E8AD" w:rsidR="007F714C" w:rsidRPr="007F714C" w:rsidRDefault="00CD0EF5" w:rsidP="007F714C">
      <w:pPr>
        <w:shd w:val="clear" w:color="auto" w:fill="F2F2F2" w:themeFill="background1" w:themeFillShade="F2"/>
        <w:ind w:right="-270"/>
        <w:rPr>
          <w:rFonts w:ascii="Arial Narrow" w:hAnsi="Arial Narrow" w:cs="Arial"/>
          <w:i/>
          <w:iCs/>
          <w:color w:val="000000" w:themeColor="text1"/>
          <w:sz w:val="20"/>
          <w:szCs w:val="20"/>
        </w:rPr>
      </w:pPr>
      <w:r w:rsidRPr="00510DF4">
        <w:rPr>
          <w:rFonts w:ascii="Arial Narrow" w:hAnsi="Arial Narrow" w:cs="Arial"/>
          <w:i/>
          <w:iCs/>
          <w:color w:val="C00000"/>
          <w:sz w:val="20"/>
          <w:szCs w:val="20"/>
        </w:rPr>
        <w:t xml:space="preserve">*Daniel </w:t>
      </w:r>
      <w:r w:rsidR="00391645">
        <w:rPr>
          <w:rFonts w:ascii="Arial Narrow" w:hAnsi="Arial Narrow" w:cs="Arial"/>
          <w:i/>
          <w:iCs/>
          <w:color w:val="C00000"/>
          <w:sz w:val="20"/>
          <w:szCs w:val="20"/>
        </w:rPr>
        <w:t>8:10</w:t>
      </w:r>
      <w:r w:rsidR="007F714C" w:rsidRPr="007F714C">
        <w:rPr>
          <w:rFonts w:ascii="Arial Narrow" w:hAnsi="Arial Narrow" w:cs="Arial"/>
          <w:i/>
          <w:iCs/>
          <w:color w:val="C00000"/>
          <w:sz w:val="20"/>
          <w:szCs w:val="20"/>
        </w:rPr>
        <w:t xml:space="preserve"> </w:t>
      </w:r>
      <w:r w:rsidR="007F714C" w:rsidRPr="007F714C">
        <w:rPr>
          <w:rFonts w:ascii="Arial Narrow" w:hAnsi="Arial Narrow" w:cs="Arial"/>
          <w:i/>
          <w:iCs/>
          <w:color w:val="000000" w:themeColor="text1"/>
          <w:sz w:val="20"/>
          <w:szCs w:val="20"/>
        </w:rPr>
        <w:t>It grew until it reached the host of the heavens, and it threw some of the starry host down to the earth and trampled on them. 11 It set itself up to be as great as the commander of the army of the LORD; it took away the daily sacrifice from the LORD, and his sanctuary was thrown down. 12 Because of rebellion, the LORD's people and the daily sacrifice were given over to it. It prospered in everything it did, and truth was thrown to the ground.</w:t>
      </w:r>
    </w:p>
    <w:p w14:paraId="78652AC8" w14:textId="77777777" w:rsidR="007F714C" w:rsidRPr="007F714C" w:rsidRDefault="007F714C" w:rsidP="007F714C">
      <w:pPr>
        <w:shd w:val="clear" w:color="auto" w:fill="F2F2F2" w:themeFill="background1" w:themeFillShade="F2"/>
        <w:ind w:right="-270"/>
        <w:rPr>
          <w:rFonts w:ascii="Arial Narrow" w:hAnsi="Arial Narrow" w:cs="Arial"/>
          <w:i/>
          <w:iCs/>
          <w:color w:val="C00000"/>
          <w:sz w:val="10"/>
          <w:szCs w:val="10"/>
        </w:rPr>
      </w:pPr>
    </w:p>
    <w:p w14:paraId="7348ED45" w14:textId="64F35F28" w:rsidR="00E25FFF" w:rsidRPr="007F714C" w:rsidRDefault="007F714C" w:rsidP="007F714C">
      <w:pPr>
        <w:shd w:val="clear" w:color="auto" w:fill="F2F2F2" w:themeFill="background1" w:themeFillShade="F2"/>
        <w:ind w:right="-270"/>
        <w:rPr>
          <w:rFonts w:ascii="Arial Narrow" w:hAnsi="Arial Narrow" w:cs="Arial"/>
          <w:i/>
          <w:iCs/>
          <w:color w:val="000000" w:themeColor="text1"/>
          <w:sz w:val="20"/>
          <w:szCs w:val="20"/>
        </w:rPr>
      </w:pPr>
      <w:r w:rsidRPr="007F714C">
        <w:rPr>
          <w:rFonts w:ascii="Arial Narrow" w:hAnsi="Arial Narrow" w:cs="Arial"/>
          <w:i/>
          <w:iCs/>
          <w:color w:val="C00000"/>
          <w:sz w:val="20"/>
          <w:szCs w:val="20"/>
        </w:rPr>
        <w:t xml:space="preserve">13 </w:t>
      </w:r>
      <w:r w:rsidRPr="007F714C">
        <w:rPr>
          <w:rFonts w:ascii="Arial Narrow" w:hAnsi="Arial Narrow" w:cs="Arial"/>
          <w:i/>
          <w:iCs/>
          <w:color w:val="000000" w:themeColor="text1"/>
          <w:sz w:val="20"/>
          <w:szCs w:val="20"/>
        </w:rPr>
        <w:t xml:space="preserve">Then I heard a holy one speaking, and another holy one said to him, "How long will it take for the vision to be fulfilled—the vision concerning the daily sacrifice, the rebellion that causes desolation, the surrender of the sanctuary and the </w:t>
      </w:r>
      <w:r w:rsidRPr="006E1FF9">
        <w:rPr>
          <w:rFonts w:ascii="Arial Narrow" w:hAnsi="Arial Narrow" w:cs="Arial"/>
          <w:i/>
          <w:iCs/>
          <w:color w:val="000000" w:themeColor="text1"/>
          <w:sz w:val="20"/>
          <w:szCs w:val="20"/>
          <w:u w:val="single"/>
        </w:rPr>
        <w:t>trampling underfoot of the LORD's people</w:t>
      </w:r>
      <w:r w:rsidRPr="007F714C">
        <w:rPr>
          <w:rFonts w:ascii="Arial Narrow" w:hAnsi="Arial Narrow" w:cs="Arial"/>
          <w:i/>
          <w:iCs/>
          <w:color w:val="000000" w:themeColor="text1"/>
          <w:sz w:val="20"/>
          <w:szCs w:val="20"/>
        </w:rPr>
        <w:t xml:space="preserve">?" </w:t>
      </w:r>
      <w:r w:rsidR="00391645" w:rsidRPr="00391645">
        <w:rPr>
          <w:rFonts w:ascii="Arial Narrow" w:hAnsi="Arial Narrow" w:cs="Arial"/>
          <w:i/>
          <w:iCs/>
          <w:color w:val="C00000"/>
          <w:sz w:val="20"/>
          <w:szCs w:val="20"/>
        </w:rPr>
        <w:t xml:space="preserve">14 </w:t>
      </w:r>
      <w:r w:rsidR="00391645" w:rsidRPr="007F714C">
        <w:rPr>
          <w:rFonts w:ascii="Arial Narrow" w:hAnsi="Arial Narrow" w:cs="Arial"/>
          <w:i/>
          <w:iCs/>
          <w:color w:val="000000" w:themeColor="text1"/>
          <w:sz w:val="20"/>
          <w:szCs w:val="20"/>
        </w:rPr>
        <w:t>He said to me, "It will take 2,300 evenings and mornings; then the sanctuary will be reconsecrated."</w:t>
      </w:r>
    </w:p>
    <w:p w14:paraId="518F03F1" w14:textId="61F16486" w:rsidR="007A60B8" w:rsidRDefault="007A60B8" w:rsidP="00997AF2">
      <w:pPr>
        <w:rPr>
          <w:rFonts w:ascii="Arial Narrow" w:hAnsi="Arial Narrow" w:cs="Arial"/>
          <w:color w:val="0070C0"/>
          <w:sz w:val="10"/>
          <w:szCs w:val="10"/>
        </w:rPr>
      </w:pPr>
    </w:p>
    <w:p w14:paraId="04AA4359" w14:textId="12E65892" w:rsidR="00AA2C6B" w:rsidRDefault="00AA2C6B" w:rsidP="00997AF2">
      <w:pPr>
        <w:rPr>
          <w:rFonts w:ascii="Arial Narrow" w:hAnsi="Arial Narrow" w:cs="Arial"/>
          <w:color w:val="0070C0"/>
          <w:sz w:val="10"/>
          <w:szCs w:val="10"/>
        </w:rPr>
      </w:pPr>
    </w:p>
    <w:p w14:paraId="29E08519" w14:textId="255EE26E"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0F68E4AC" w:rsidR="00997AF2" w:rsidRPr="00605683" w:rsidRDefault="006E1FF9" w:rsidP="00997AF2">
      <w:pPr>
        <w:rPr>
          <w:rFonts w:ascii="Arial Narrow" w:hAnsi="Arial Narrow" w:cs="Arial"/>
          <w:color w:val="0070C0"/>
          <w:sz w:val="28"/>
          <w:szCs w:val="28"/>
        </w:rPr>
      </w:pPr>
      <w:r>
        <w:rPr>
          <w:rFonts w:ascii="Arial Narrow" w:hAnsi="Arial Narrow" w:cs="Arial"/>
          <w:color w:val="0070C0"/>
          <w:sz w:val="28"/>
          <w:szCs w:val="28"/>
        </w:rPr>
        <w:t>The Enemy of Israel &amp; the People of God</w:t>
      </w:r>
    </w:p>
    <w:p w14:paraId="251565D5" w14:textId="77777777" w:rsidR="00997AF2" w:rsidRDefault="00997AF2" w:rsidP="00997AF2">
      <w:pPr>
        <w:rPr>
          <w:rFonts w:ascii="Arial Narrow" w:hAnsi="Arial Narrow"/>
          <w:color w:val="C00000"/>
          <w:sz w:val="28"/>
          <w:szCs w:val="28"/>
        </w:rPr>
      </w:pPr>
    </w:p>
    <w:p w14:paraId="40F05F11" w14:textId="08B6DD98"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V:</w:t>
      </w:r>
      <w:r w:rsidR="006E1FF9">
        <w:rPr>
          <w:rFonts w:ascii="Arial" w:hAnsi="Arial" w:cs="Arial"/>
          <w:color w:val="C00000"/>
        </w:rPr>
        <w:t>10-12</w:t>
      </w:r>
      <w:r w:rsidRPr="00CD0EF5">
        <w:rPr>
          <w:rFonts w:ascii="Arial" w:hAnsi="Arial" w:cs="Arial"/>
          <w:color w:val="C00000"/>
        </w:rPr>
        <w:t xml:space="preserve"> </w:t>
      </w:r>
      <w:r w:rsidR="006E1FF9">
        <w:rPr>
          <w:rFonts w:ascii="Arial" w:hAnsi="Arial" w:cs="Arial"/>
          <w:color w:val="000000" w:themeColor="text1"/>
        </w:rPr>
        <w:t>How does a rebellion grow?</w:t>
      </w:r>
    </w:p>
    <w:p w14:paraId="3ABD310E" w14:textId="070FB19E" w:rsidR="00AB6D31" w:rsidRDefault="00AB6D31" w:rsidP="00AB6D31">
      <w:pPr>
        <w:pStyle w:val="ListParagraph"/>
        <w:ind w:right="-990"/>
        <w:rPr>
          <w:rFonts w:ascii="Arial" w:hAnsi="Arial" w:cs="Arial"/>
          <w:color w:val="C00000"/>
        </w:rPr>
      </w:pPr>
    </w:p>
    <w:p w14:paraId="001DB17A" w14:textId="7487A3BE" w:rsidR="00AB6D31" w:rsidRDefault="00AB6D31"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1EC84334" w14:textId="02A6A30B" w:rsidR="00AB6D31" w:rsidRDefault="0001366F" w:rsidP="0016779B">
      <w:pPr>
        <w:pStyle w:val="ListParagraph"/>
        <w:numPr>
          <w:ilvl w:val="0"/>
          <w:numId w:val="28"/>
        </w:numPr>
        <w:ind w:right="-450"/>
        <w:rPr>
          <w:rFonts w:ascii="Arial" w:hAnsi="Arial" w:cs="Arial"/>
          <w:color w:val="000000" w:themeColor="text1"/>
        </w:rPr>
      </w:pPr>
      <w:r>
        <w:rPr>
          <w:rFonts w:ascii="Arial" w:hAnsi="Arial" w:cs="Arial"/>
          <w:color w:val="C00000"/>
        </w:rPr>
        <w:t>V:1</w:t>
      </w:r>
      <w:r w:rsidR="006E1FF9">
        <w:rPr>
          <w:rFonts w:ascii="Arial" w:hAnsi="Arial" w:cs="Arial"/>
          <w:color w:val="C00000"/>
        </w:rPr>
        <w:t>3-14</w:t>
      </w:r>
      <w:r>
        <w:rPr>
          <w:rFonts w:ascii="Arial" w:hAnsi="Arial" w:cs="Arial"/>
          <w:color w:val="C00000"/>
        </w:rPr>
        <w:t xml:space="preserve"> </w:t>
      </w:r>
      <w:r w:rsidR="006E1FF9">
        <w:rPr>
          <w:rFonts w:ascii="Arial" w:hAnsi="Arial" w:cs="Arial"/>
          <w:color w:val="000000" w:themeColor="text1"/>
        </w:rPr>
        <w:t>How long will this rebellion last? Understand the 2,300</w:t>
      </w:r>
      <w:r w:rsidR="00BD2A92">
        <w:rPr>
          <w:rFonts w:ascii="Arial" w:hAnsi="Arial" w:cs="Arial"/>
          <w:color w:val="000000" w:themeColor="text1"/>
        </w:rPr>
        <w:t xml:space="preserve"> number</w:t>
      </w:r>
      <w:r w:rsidR="006E1FF9">
        <w:rPr>
          <w:rFonts w:ascii="Arial" w:hAnsi="Arial" w:cs="Arial"/>
          <w:color w:val="000000" w:themeColor="text1"/>
        </w:rPr>
        <w:t xml:space="preserve"> and what it takes to reconsecrate</w:t>
      </w:r>
      <w:r w:rsidR="00BD2A92">
        <w:rPr>
          <w:rFonts w:ascii="Arial" w:hAnsi="Arial" w:cs="Arial"/>
          <w:color w:val="000000" w:themeColor="text1"/>
        </w:rPr>
        <w:t xml:space="preserve"> the temple</w:t>
      </w:r>
      <w:r w:rsidR="006E1FF9">
        <w:rPr>
          <w:rFonts w:ascii="Arial" w:hAnsi="Arial" w:cs="Arial"/>
          <w:color w:val="000000" w:themeColor="text1"/>
        </w:rPr>
        <w:t>.</w:t>
      </w:r>
      <w:r w:rsidR="00BB029D">
        <w:rPr>
          <w:rFonts w:ascii="Arial" w:hAnsi="Arial" w:cs="Arial"/>
          <w:color w:val="000000" w:themeColor="text1"/>
        </w:rPr>
        <w:t xml:space="preserve"> (1,150 days?)</w:t>
      </w:r>
    </w:p>
    <w:p w14:paraId="69C20917" w14:textId="572C6C4A" w:rsidR="0001366F" w:rsidRDefault="0001366F" w:rsidP="0001366F">
      <w:pPr>
        <w:ind w:right="-990"/>
        <w:rPr>
          <w:rFonts w:ascii="Arial" w:hAnsi="Arial" w:cs="Arial"/>
          <w:color w:val="000000" w:themeColor="text1"/>
        </w:rPr>
      </w:pPr>
    </w:p>
    <w:p w14:paraId="5E432B99" w14:textId="5383871F" w:rsidR="0001366F" w:rsidRDefault="0001366F" w:rsidP="0001366F">
      <w:pPr>
        <w:ind w:right="-990"/>
        <w:rPr>
          <w:rFonts w:ascii="Arial" w:hAnsi="Arial" w:cs="Arial"/>
          <w:color w:val="000000" w:themeColor="text1"/>
        </w:rPr>
      </w:pPr>
    </w:p>
    <w:p w14:paraId="517FD880" w14:textId="03BEADC3" w:rsidR="0001366F" w:rsidRDefault="0001366F" w:rsidP="0094160D">
      <w:pPr>
        <w:rPr>
          <w:rFonts w:ascii="Arial Narrow" w:hAnsi="Arial Narrow" w:cs="Arial"/>
          <w:i/>
          <w:iCs/>
          <w:color w:val="C00000"/>
          <w:sz w:val="21"/>
          <w:szCs w:val="21"/>
        </w:rPr>
      </w:pPr>
    </w:p>
    <w:p w14:paraId="3DF66497" w14:textId="77777777" w:rsidR="0001366F" w:rsidRDefault="0001366F" w:rsidP="0094160D">
      <w:pPr>
        <w:rPr>
          <w:rFonts w:ascii="Arial Narrow" w:hAnsi="Arial Narrow" w:cs="Arial"/>
          <w:i/>
          <w:iCs/>
          <w:color w:val="C00000"/>
          <w:sz w:val="21"/>
          <w:szCs w:val="21"/>
        </w:rPr>
      </w:pPr>
    </w:p>
    <w:p w14:paraId="727ED848" w14:textId="77777777" w:rsidR="0001366F" w:rsidRDefault="0001366F" w:rsidP="0094160D">
      <w:pPr>
        <w:rPr>
          <w:rFonts w:ascii="Arial Narrow" w:hAnsi="Arial Narrow" w:cs="Arial"/>
          <w:i/>
          <w:iCs/>
          <w:color w:val="C00000"/>
          <w:sz w:val="21"/>
          <w:szCs w:val="21"/>
        </w:rPr>
      </w:pPr>
    </w:p>
    <w:p w14:paraId="463BE4C9" w14:textId="77777777" w:rsidR="006E1FF9" w:rsidRDefault="004E48A1" w:rsidP="007F714C">
      <w:pPr>
        <w:shd w:val="clear" w:color="auto" w:fill="F2F2F2" w:themeFill="background1" w:themeFillShade="F2"/>
        <w:rPr>
          <w:rFonts w:ascii="Arial Narrow" w:hAnsi="Arial Narrow" w:cs="Arial"/>
          <w:i/>
          <w:iCs/>
          <w:color w:val="000000" w:themeColor="text1"/>
          <w:sz w:val="20"/>
          <w:szCs w:val="20"/>
        </w:rPr>
      </w:pPr>
      <w:r w:rsidRPr="00510DF4">
        <w:rPr>
          <w:rFonts w:ascii="Arial Narrow" w:hAnsi="Arial Narrow" w:cs="Arial"/>
          <w:i/>
          <w:iCs/>
          <w:color w:val="C00000"/>
          <w:sz w:val="20"/>
          <w:szCs w:val="20"/>
        </w:rPr>
        <w:t>*</w:t>
      </w:r>
      <w:r w:rsidR="00D6368B" w:rsidRPr="00510DF4">
        <w:rPr>
          <w:rFonts w:ascii="Arial Narrow" w:hAnsi="Arial Narrow" w:cs="Arial"/>
          <w:i/>
          <w:iCs/>
          <w:color w:val="C00000"/>
          <w:sz w:val="20"/>
          <w:szCs w:val="20"/>
        </w:rPr>
        <w:t xml:space="preserve">Daniel </w:t>
      </w:r>
      <w:r w:rsidR="007F714C">
        <w:rPr>
          <w:rFonts w:ascii="Arial Narrow" w:hAnsi="Arial Narrow" w:cs="Arial"/>
          <w:i/>
          <w:iCs/>
          <w:color w:val="C00000"/>
          <w:sz w:val="20"/>
          <w:szCs w:val="20"/>
        </w:rPr>
        <w:t>8</w:t>
      </w:r>
      <w:r w:rsidR="00D6368B" w:rsidRPr="00510DF4">
        <w:rPr>
          <w:rFonts w:ascii="Arial Narrow" w:hAnsi="Arial Narrow" w:cs="Arial"/>
          <w:i/>
          <w:iCs/>
          <w:color w:val="C00000"/>
          <w:sz w:val="20"/>
          <w:szCs w:val="20"/>
        </w:rPr>
        <w:t>:</w:t>
      </w:r>
      <w:r w:rsidR="00510DF4" w:rsidRPr="00510DF4">
        <w:rPr>
          <w:rFonts w:ascii="Arial Narrow" w:hAnsi="Arial Narrow" w:cs="Arial"/>
          <w:i/>
          <w:iCs/>
          <w:color w:val="C00000"/>
          <w:sz w:val="20"/>
          <w:szCs w:val="20"/>
        </w:rPr>
        <w:t xml:space="preserve">17 </w:t>
      </w:r>
      <w:r w:rsidR="007F714C" w:rsidRPr="007F714C">
        <w:rPr>
          <w:rFonts w:ascii="Arial Narrow" w:hAnsi="Arial Narrow" w:cs="Arial"/>
          <w:i/>
          <w:iCs/>
          <w:color w:val="C00000"/>
          <w:sz w:val="20"/>
          <w:szCs w:val="20"/>
        </w:rPr>
        <w:t xml:space="preserve"> </w:t>
      </w:r>
      <w:r w:rsidR="007F714C" w:rsidRPr="007F714C">
        <w:rPr>
          <w:rFonts w:ascii="Arial Narrow" w:hAnsi="Arial Narrow" w:cs="Arial"/>
          <w:i/>
          <w:iCs/>
          <w:color w:val="000000" w:themeColor="text1"/>
          <w:sz w:val="20"/>
          <w:szCs w:val="20"/>
        </w:rPr>
        <w:t xml:space="preserve">As he came near the place where I was standing, I was terrified and fell prostrate. "Son of man," he said to me, </w:t>
      </w:r>
      <w:r w:rsidR="007F714C" w:rsidRPr="00674573">
        <w:rPr>
          <w:rFonts w:ascii="Arial Narrow" w:hAnsi="Arial Narrow" w:cs="Arial"/>
          <w:i/>
          <w:iCs/>
          <w:color w:val="000000" w:themeColor="text1"/>
          <w:sz w:val="20"/>
          <w:szCs w:val="20"/>
          <w:u w:val="single"/>
        </w:rPr>
        <w:t>"understand that the vision concerns the time of the end."</w:t>
      </w:r>
      <w:r w:rsidR="007F714C">
        <w:rPr>
          <w:rFonts w:ascii="Arial Narrow" w:hAnsi="Arial Narrow" w:cs="Arial"/>
          <w:i/>
          <w:iCs/>
          <w:color w:val="000000" w:themeColor="text1"/>
          <w:sz w:val="20"/>
          <w:szCs w:val="20"/>
        </w:rPr>
        <w:t xml:space="preserve"> </w:t>
      </w:r>
    </w:p>
    <w:p w14:paraId="5F47AB4C" w14:textId="6A51266C" w:rsidR="007F714C" w:rsidRPr="007F714C" w:rsidRDefault="007F714C" w:rsidP="007F714C">
      <w:pPr>
        <w:shd w:val="clear" w:color="auto" w:fill="F2F2F2" w:themeFill="background1" w:themeFillShade="F2"/>
        <w:rPr>
          <w:rFonts w:ascii="Arial Narrow" w:hAnsi="Arial Narrow" w:cs="Arial"/>
          <w:i/>
          <w:iCs/>
          <w:color w:val="000000" w:themeColor="text1"/>
          <w:sz w:val="20"/>
          <w:szCs w:val="20"/>
        </w:rPr>
      </w:pPr>
      <w:r w:rsidRPr="007F714C">
        <w:rPr>
          <w:rFonts w:ascii="Arial Narrow" w:hAnsi="Arial Narrow" w:cs="Arial"/>
          <w:i/>
          <w:iCs/>
          <w:color w:val="C00000"/>
          <w:sz w:val="20"/>
          <w:szCs w:val="20"/>
        </w:rPr>
        <w:t>19</w:t>
      </w:r>
      <w:r w:rsidRPr="007F714C">
        <w:rPr>
          <w:rFonts w:ascii="Arial Narrow" w:hAnsi="Arial Narrow" w:cs="Arial"/>
          <w:i/>
          <w:iCs/>
          <w:color w:val="000000" w:themeColor="text1"/>
          <w:sz w:val="20"/>
          <w:szCs w:val="20"/>
        </w:rPr>
        <w:t xml:space="preserve"> He said: "I am going to tell you </w:t>
      </w:r>
      <w:r w:rsidRPr="00674573">
        <w:rPr>
          <w:rFonts w:ascii="Arial Narrow" w:hAnsi="Arial Narrow" w:cs="Arial"/>
          <w:i/>
          <w:iCs/>
          <w:color w:val="000000" w:themeColor="text1"/>
          <w:sz w:val="20"/>
          <w:szCs w:val="20"/>
          <w:u w:val="single"/>
        </w:rPr>
        <w:t>what will happen later in the time of wrath</w:t>
      </w:r>
      <w:r w:rsidRPr="007F714C">
        <w:rPr>
          <w:rFonts w:ascii="Arial Narrow" w:hAnsi="Arial Narrow" w:cs="Arial"/>
          <w:i/>
          <w:iCs/>
          <w:color w:val="000000" w:themeColor="text1"/>
          <w:sz w:val="20"/>
          <w:szCs w:val="20"/>
        </w:rPr>
        <w:t xml:space="preserve">, because the vision concerns the appointed time of the end. </w:t>
      </w:r>
      <w:r w:rsidRPr="007F714C">
        <w:rPr>
          <w:rFonts w:ascii="Arial Narrow" w:hAnsi="Arial Narrow" w:cs="Arial"/>
          <w:i/>
          <w:iCs/>
          <w:color w:val="C00000"/>
          <w:sz w:val="20"/>
          <w:szCs w:val="20"/>
        </w:rPr>
        <w:t>20</w:t>
      </w:r>
      <w:r w:rsidRPr="007F714C">
        <w:rPr>
          <w:rFonts w:ascii="Arial Narrow" w:hAnsi="Arial Narrow" w:cs="Arial"/>
          <w:i/>
          <w:iCs/>
          <w:color w:val="000000" w:themeColor="text1"/>
          <w:sz w:val="20"/>
          <w:szCs w:val="20"/>
        </w:rPr>
        <w:t xml:space="preserve"> The two-horned ram that you saw represents the kings of Media and Persia</w:t>
      </w:r>
      <w:r w:rsidRPr="00891B04">
        <w:rPr>
          <w:rFonts w:ascii="Arial Narrow" w:hAnsi="Arial Narrow" w:cs="Arial"/>
          <w:i/>
          <w:iCs/>
          <w:color w:val="C00000"/>
          <w:sz w:val="20"/>
          <w:szCs w:val="20"/>
        </w:rPr>
        <w:t>. 2</w:t>
      </w:r>
      <w:r w:rsidRPr="007F714C">
        <w:rPr>
          <w:rFonts w:ascii="Arial Narrow" w:hAnsi="Arial Narrow" w:cs="Arial"/>
          <w:i/>
          <w:iCs/>
          <w:color w:val="000000" w:themeColor="text1"/>
          <w:sz w:val="20"/>
          <w:szCs w:val="20"/>
        </w:rPr>
        <w:t xml:space="preserve">1 The shaggy goat is the king of Greece, and the large horn between its eyes is the first king. </w:t>
      </w:r>
      <w:r w:rsidRPr="00891B04">
        <w:rPr>
          <w:rFonts w:ascii="Arial Narrow" w:hAnsi="Arial Narrow" w:cs="Arial"/>
          <w:i/>
          <w:iCs/>
          <w:color w:val="C00000"/>
          <w:sz w:val="20"/>
          <w:szCs w:val="20"/>
        </w:rPr>
        <w:t>22</w:t>
      </w:r>
      <w:r w:rsidRPr="007F714C">
        <w:rPr>
          <w:rFonts w:ascii="Arial Narrow" w:hAnsi="Arial Narrow" w:cs="Arial"/>
          <w:i/>
          <w:iCs/>
          <w:color w:val="000000" w:themeColor="text1"/>
          <w:sz w:val="20"/>
          <w:szCs w:val="20"/>
        </w:rPr>
        <w:t xml:space="preserve"> The four horns that replaced the one that was broken off represent four kingdoms that will emerge from his nation but will not have the same power.</w:t>
      </w:r>
    </w:p>
    <w:p w14:paraId="5B837446" w14:textId="77777777" w:rsidR="007F714C" w:rsidRPr="007F714C" w:rsidRDefault="007F714C" w:rsidP="007F714C">
      <w:pPr>
        <w:shd w:val="clear" w:color="auto" w:fill="F2F2F2" w:themeFill="background1" w:themeFillShade="F2"/>
        <w:rPr>
          <w:rFonts w:ascii="Arial Narrow" w:hAnsi="Arial Narrow" w:cs="Arial"/>
          <w:i/>
          <w:iCs/>
          <w:color w:val="000000" w:themeColor="text1"/>
          <w:sz w:val="10"/>
          <w:szCs w:val="10"/>
        </w:rPr>
      </w:pPr>
    </w:p>
    <w:p w14:paraId="5F7D9365" w14:textId="664D1089" w:rsidR="007F714C" w:rsidRPr="007F714C" w:rsidRDefault="007F714C" w:rsidP="007F714C">
      <w:pPr>
        <w:shd w:val="clear" w:color="auto" w:fill="F2F2F2" w:themeFill="background1" w:themeFillShade="F2"/>
        <w:rPr>
          <w:rFonts w:ascii="Arial Narrow" w:hAnsi="Arial Narrow" w:cs="Arial"/>
          <w:i/>
          <w:iCs/>
          <w:color w:val="000000" w:themeColor="text1"/>
          <w:sz w:val="20"/>
          <w:szCs w:val="20"/>
        </w:rPr>
      </w:pPr>
      <w:r w:rsidRPr="00891B04">
        <w:rPr>
          <w:rFonts w:ascii="Arial Narrow" w:hAnsi="Arial Narrow" w:cs="Arial"/>
          <w:i/>
          <w:iCs/>
          <w:color w:val="C00000"/>
          <w:sz w:val="20"/>
          <w:szCs w:val="20"/>
        </w:rPr>
        <w:t>23</w:t>
      </w:r>
      <w:r w:rsidRPr="007F714C">
        <w:rPr>
          <w:rFonts w:ascii="Arial Narrow" w:hAnsi="Arial Narrow" w:cs="Arial"/>
          <w:i/>
          <w:iCs/>
          <w:color w:val="000000" w:themeColor="text1"/>
          <w:sz w:val="20"/>
          <w:szCs w:val="20"/>
        </w:rPr>
        <w:t xml:space="preserve"> "In the latter part of their reign, when rebels have become completely wicked, a fierce-looking king, a master of intrigue, will arise. </w:t>
      </w:r>
      <w:r w:rsidRPr="00891B04">
        <w:rPr>
          <w:rFonts w:ascii="Arial Narrow" w:hAnsi="Arial Narrow" w:cs="Arial"/>
          <w:i/>
          <w:iCs/>
          <w:color w:val="C00000"/>
          <w:sz w:val="20"/>
          <w:szCs w:val="20"/>
        </w:rPr>
        <w:t>24</w:t>
      </w:r>
      <w:r w:rsidRPr="007F714C">
        <w:rPr>
          <w:rFonts w:ascii="Arial Narrow" w:hAnsi="Arial Narrow" w:cs="Arial"/>
          <w:i/>
          <w:iCs/>
          <w:color w:val="000000" w:themeColor="text1"/>
          <w:sz w:val="20"/>
          <w:szCs w:val="20"/>
        </w:rPr>
        <w:t xml:space="preserve"> He will become very strong, but not by his own power. </w:t>
      </w:r>
      <w:r w:rsidRPr="00674573">
        <w:rPr>
          <w:rFonts w:ascii="Arial Narrow" w:hAnsi="Arial Narrow" w:cs="Arial"/>
          <w:i/>
          <w:iCs/>
          <w:color w:val="000000" w:themeColor="text1"/>
          <w:sz w:val="20"/>
          <w:szCs w:val="20"/>
          <w:u w:val="single"/>
        </w:rPr>
        <w:t>He will cause astounding devastation and will succeed in whatever he does</w:t>
      </w:r>
      <w:r w:rsidRPr="007F714C">
        <w:rPr>
          <w:rFonts w:ascii="Arial Narrow" w:hAnsi="Arial Narrow" w:cs="Arial"/>
          <w:i/>
          <w:iCs/>
          <w:color w:val="000000" w:themeColor="text1"/>
          <w:sz w:val="20"/>
          <w:szCs w:val="20"/>
        </w:rPr>
        <w:t xml:space="preserve">. </w:t>
      </w:r>
      <w:r w:rsidRPr="00674573">
        <w:rPr>
          <w:rFonts w:ascii="Arial Narrow" w:hAnsi="Arial Narrow" w:cs="Arial"/>
          <w:i/>
          <w:iCs/>
          <w:color w:val="000000" w:themeColor="text1"/>
          <w:sz w:val="20"/>
          <w:szCs w:val="20"/>
          <w:u w:val="single"/>
        </w:rPr>
        <w:t>He will destroy those who are mighty, the holy people</w:t>
      </w:r>
      <w:r w:rsidRPr="007F714C">
        <w:rPr>
          <w:rFonts w:ascii="Arial Narrow" w:hAnsi="Arial Narrow" w:cs="Arial"/>
          <w:i/>
          <w:iCs/>
          <w:color w:val="000000" w:themeColor="text1"/>
          <w:sz w:val="20"/>
          <w:szCs w:val="20"/>
        </w:rPr>
        <w:t xml:space="preserve">. </w:t>
      </w:r>
      <w:r w:rsidRPr="00891B04">
        <w:rPr>
          <w:rFonts w:ascii="Arial Narrow" w:hAnsi="Arial Narrow" w:cs="Arial"/>
          <w:i/>
          <w:iCs/>
          <w:color w:val="C00000"/>
          <w:sz w:val="20"/>
          <w:szCs w:val="20"/>
        </w:rPr>
        <w:t>25</w:t>
      </w:r>
      <w:r w:rsidRPr="007F714C">
        <w:rPr>
          <w:rFonts w:ascii="Arial Narrow" w:hAnsi="Arial Narrow" w:cs="Arial"/>
          <w:i/>
          <w:iCs/>
          <w:color w:val="000000" w:themeColor="text1"/>
          <w:sz w:val="20"/>
          <w:szCs w:val="20"/>
        </w:rPr>
        <w:t xml:space="preserve"> He </w:t>
      </w:r>
      <w:r w:rsidRPr="00674573">
        <w:rPr>
          <w:rFonts w:ascii="Arial Narrow" w:hAnsi="Arial Narrow" w:cs="Arial"/>
          <w:i/>
          <w:iCs/>
          <w:color w:val="000000" w:themeColor="text1"/>
          <w:sz w:val="20"/>
          <w:szCs w:val="20"/>
          <w:u w:val="single"/>
        </w:rPr>
        <w:t>will cause deceit to prosper</w:t>
      </w:r>
      <w:r w:rsidRPr="007F714C">
        <w:rPr>
          <w:rFonts w:ascii="Arial Narrow" w:hAnsi="Arial Narrow" w:cs="Arial"/>
          <w:i/>
          <w:iCs/>
          <w:color w:val="000000" w:themeColor="text1"/>
          <w:sz w:val="20"/>
          <w:szCs w:val="20"/>
        </w:rPr>
        <w:t xml:space="preserve">, and he will consider himself superior. When they feel secure, he will destroy many and take his stand against </w:t>
      </w:r>
      <w:r w:rsidRPr="00674573">
        <w:rPr>
          <w:rFonts w:ascii="Arial Narrow" w:hAnsi="Arial Narrow" w:cs="Arial"/>
          <w:i/>
          <w:iCs/>
          <w:color w:val="000000" w:themeColor="text1"/>
          <w:sz w:val="20"/>
          <w:szCs w:val="20"/>
          <w:u w:val="single"/>
        </w:rPr>
        <w:t>the Prince of princes</w:t>
      </w:r>
      <w:r w:rsidRPr="007F714C">
        <w:rPr>
          <w:rFonts w:ascii="Arial Narrow" w:hAnsi="Arial Narrow" w:cs="Arial"/>
          <w:i/>
          <w:iCs/>
          <w:color w:val="000000" w:themeColor="text1"/>
          <w:sz w:val="20"/>
          <w:szCs w:val="20"/>
        </w:rPr>
        <w:t>. Yet he will be destroyed, but not by human power.</w:t>
      </w:r>
    </w:p>
    <w:p w14:paraId="7C7094EC" w14:textId="35805726" w:rsidR="007F714C" w:rsidRPr="007F714C" w:rsidRDefault="007F714C" w:rsidP="007F714C">
      <w:pPr>
        <w:shd w:val="clear" w:color="auto" w:fill="F2F2F2" w:themeFill="background1" w:themeFillShade="F2"/>
        <w:rPr>
          <w:rFonts w:ascii="Arial Narrow" w:hAnsi="Arial Narrow" w:cs="Arial"/>
          <w:i/>
          <w:iCs/>
          <w:color w:val="000000" w:themeColor="text1"/>
          <w:sz w:val="20"/>
          <w:szCs w:val="20"/>
        </w:rPr>
      </w:pPr>
      <w:r w:rsidRPr="00891B04">
        <w:rPr>
          <w:rFonts w:ascii="Arial Narrow" w:hAnsi="Arial Narrow" w:cs="Arial"/>
          <w:i/>
          <w:iCs/>
          <w:color w:val="C00000"/>
          <w:sz w:val="20"/>
          <w:szCs w:val="20"/>
        </w:rPr>
        <w:t>26</w:t>
      </w:r>
      <w:r w:rsidRPr="007F714C">
        <w:rPr>
          <w:rFonts w:ascii="Arial Narrow" w:hAnsi="Arial Narrow" w:cs="Arial"/>
          <w:i/>
          <w:iCs/>
          <w:color w:val="000000" w:themeColor="text1"/>
          <w:sz w:val="20"/>
          <w:szCs w:val="20"/>
        </w:rPr>
        <w:t xml:space="preserve"> "The vision of the evenings and mornings that has been given you is true, but seal up the vision, for it </w:t>
      </w:r>
      <w:r w:rsidRPr="00674573">
        <w:rPr>
          <w:rFonts w:ascii="Arial Narrow" w:hAnsi="Arial Narrow" w:cs="Arial"/>
          <w:i/>
          <w:iCs/>
          <w:color w:val="000000" w:themeColor="text1"/>
          <w:sz w:val="20"/>
          <w:szCs w:val="20"/>
          <w:u w:val="single"/>
        </w:rPr>
        <w:t>concerns the distant future</w:t>
      </w:r>
      <w:r w:rsidRPr="007F714C">
        <w:rPr>
          <w:rFonts w:ascii="Arial Narrow" w:hAnsi="Arial Narrow" w:cs="Arial"/>
          <w:i/>
          <w:iCs/>
          <w:color w:val="000000" w:themeColor="text1"/>
          <w:sz w:val="20"/>
          <w:szCs w:val="20"/>
        </w:rPr>
        <w:t>."</w:t>
      </w:r>
    </w:p>
    <w:p w14:paraId="08FD4D38" w14:textId="060E1BCC" w:rsidR="00510DF4" w:rsidRPr="00510DF4" w:rsidRDefault="007F714C" w:rsidP="007F714C">
      <w:pPr>
        <w:shd w:val="clear" w:color="auto" w:fill="F2F2F2" w:themeFill="background1" w:themeFillShade="F2"/>
        <w:rPr>
          <w:rFonts w:ascii="Arial Narrow" w:hAnsi="Arial Narrow"/>
          <w:color w:val="000000" w:themeColor="text1"/>
          <w:sz w:val="20"/>
          <w:szCs w:val="20"/>
        </w:rPr>
      </w:pPr>
      <w:r w:rsidRPr="00891B04">
        <w:rPr>
          <w:rFonts w:ascii="Arial Narrow" w:hAnsi="Arial Narrow" w:cs="Arial"/>
          <w:i/>
          <w:iCs/>
          <w:color w:val="C00000"/>
          <w:sz w:val="20"/>
          <w:szCs w:val="20"/>
        </w:rPr>
        <w:t>27</w:t>
      </w:r>
      <w:r w:rsidRPr="007F714C">
        <w:rPr>
          <w:rFonts w:ascii="Arial Narrow" w:hAnsi="Arial Narrow" w:cs="Arial"/>
          <w:i/>
          <w:iCs/>
          <w:color w:val="000000" w:themeColor="text1"/>
          <w:sz w:val="20"/>
          <w:szCs w:val="20"/>
        </w:rPr>
        <w:t xml:space="preserve"> I, Daniel, was worn out. I lay exhausted for several days. Then I got up and went about the king's business. I was appalled by the vision; it was beyond understanding.</w:t>
      </w:r>
    </w:p>
    <w:p w14:paraId="53B6B8EF" w14:textId="77777777" w:rsidR="0054547B" w:rsidRPr="00AC6281" w:rsidRDefault="0054547B" w:rsidP="00AC67F9">
      <w:pPr>
        <w:rPr>
          <w:rFonts w:ascii="Arial Narrow" w:hAnsi="Arial Narrow"/>
          <w:color w:val="2F5496" w:themeColor="accent1" w:themeShade="BF"/>
          <w:sz w:val="32"/>
          <w:szCs w:val="32"/>
        </w:rPr>
      </w:pPr>
    </w:p>
    <w:p w14:paraId="0720EABB" w14:textId="569A84FE" w:rsidR="005A69EA" w:rsidRPr="00605683" w:rsidRDefault="006E1FF9"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The Progression of</w:t>
      </w:r>
      <w:r w:rsidR="004C06DA">
        <w:rPr>
          <w:rFonts w:ascii="Arial Narrow" w:hAnsi="Arial Narrow"/>
          <w:color w:val="2F5496" w:themeColor="accent1" w:themeShade="BF"/>
          <w:sz w:val="28"/>
          <w:szCs w:val="28"/>
        </w:rPr>
        <w:t xml:space="preserve"> the Last Days</w:t>
      </w:r>
      <w:r w:rsidR="00484AA0">
        <w:rPr>
          <w:rFonts w:ascii="Arial Narrow" w:hAnsi="Arial Narrow"/>
          <w:color w:val="2F5496" w:themeColor="accent1" w:themeShade="BF"/>
          <w:sz w:val="28"/>
          <w:szCs w:val="28"/>
        </w:rPr>
        <w:t xml:space="preserve"> &amp; Mat</w:t>
      </w:r>
      <w:r w:rsidR="00891B04">
        <w:rPr>
          <w:rFonts w:ascii="Arial Narrow" w:hAnsi="Arial Narrow"/>
          <w:color w:val="2F5496" w:themeColor="accent1" w:themeShade="BF"/>
          <w:sz w:val="28"/>
          <w:szCs w:val="28"/>
        </w:rPr>
        <w:t>thew</w:t>
      </w:r>
      <w:r w:rsidR="00484AA0">
        <w:rPr>
          <w:rFonts w:ascii="Arial Narrow" w:hAnsi="Arial Narrow"/>
          <w:color w:val="2F5496" w:themeColor="accent1" w:themeShade="BF"/>
          <w:sz w:val="28"/>
          <w:szCs w:val="28"/>
        </w:rPr>
        <w:t xml:space="preserve"> </w:t>
      </w:r>
      <w:r w:rsidR="00891B04">
        <w:rPr>
          <w:rFonts w:ascii="Arial Narrow" w:hAnsi="Arial Narrow"/>
          <w:color w:val="2F5496" w:themeColor="accent1" w:themeShade="BF"/>
          <w:sz w:val="28"/>
          <w:szCs w:val="28"/>
        </w:rPr>
        <w:t>24</w:t>
      </w:r>
      <w:r w:rsidR="00484AA0">
        <w:rPr>
          <w:rFonts w:ascii="Arial Narrow" w:hAnsi="Arial Narrow"/>
          <w:color w:val="2F5496" w:themeColor="accent1" w:themeShade="BF"/>
          <w:sz w:val="28"/>
          <w:szCs w:val="28"/>
        </w:rPr>
        <w:t>:1</w:t>
      </w:r>
      <w:r w:rsidR="00891B04">
        <w:rPr>
          <w:rFonts w:ascii="Arial Narrow" w:hAnsi="Arial Narrow"/>
          <w:color w:val="2F5496" w:themeColor="accent1" w:themeShade="BF"/>
          <w:sz w:val="28"/>
          <w:szCs w:val="28"/>
        </w:rPr>
        <w:t>5-21</w:t>
      </w:r>
    </w:p>
    <w:p w14:paraId="10D85B94" w14:textId="7E2577BF" w:rsidR="003A2DB6" w:rsidRPr="00886B02" w:rsidRDefault="003A2DB6" w:rsidP="003A2DB6">
      <w:pPr>
        <w:rPr>
          <w:rFonts w:ascii="Arial Narrow" w:hAnsi="Arial Narrow"/>
          <w:color w:val="000000" w:themeColor="text1"/>
          <w:sz w:val="20"/>
          <w:szCs w:val="20"/>
          <w:u w:val="single"/>
        </w:rPr>
      </w:pPr>
    </w:p>
    <w:p w14:paraId="051041EF" w14:textId="7DDCC468" w:rsidR="005930A9" w:rsidRPr="00886B02" w:rsidRDefault="003039A2" w:rsidP="0016779B">
      <w:pPr>
        <w:pStyle w:val="ListParagraph"/>
        <w:numPr>
          <w:ilvl w:val="0"/>
          <w:numId w:val="26"/>
        </w:numPr>
        <w:ind w:right="-450"/>
        <w:rPr>
          <w:rFonts w:ascii="Arial Narrow" w:hAnsi="Arial Narrow"/>
          <w:color w:val="000000" w:themeColor="text1"/>
          <w:sz w:val="28"/>
          <w:szCs w:val="28"/>
          <w:u w:val="single"/>
        </w:rPr>
      </w:pPr>
      <w:r w:rsidRPr="003A2DB6">
        <w:rPr>
          <w:rFonts w:ascii="Arial Narrow" w:hAnsi="Arial Narrow"/>
          <w:color w:val="C00000"/>
        </w:rPr>
        <w:t>V:</w:t>
      </w:r>
      <w:r w:rsidR="006E1FF9">
        <w:rPr>
          <w:rFonts w:ascii="Arial Narrow" w:hAnsi="Arial Narrow"/>
          <w:color w:val="C00000"/>
        </w:rPr>
        <w:t>17-22</w:t>
      </w:r>
      <w:r w:rsidRPr="003A2DB6">
        <w:rPr>
          <w:rFonts w:ascii="Arial Narrow" w:hAnsi="Arial Narrow"/>
          <w:color w:val="C00000"/>
        </w:rPr>
        <w:t xml:space="preserve"> </w:t>
      </w:r>
      <w:r w:rsidR="006E1FF9">
        <w:rPr>
          <w:rFonts w:ascii="Arial Narrow" w:hAnsi="Arial Narrow"/>
          <w:color w:val="000000" w:themeColor="text1"/>
        </w:rPr>
        <w:t xml:space="preserve"> </w:t>
      </w:r>
      <w:r w:rsidR="00BD2A92">
        <w:rPr>
          <w:rFonts w:ascii="Arial Narrow" w:hAnsi="Arial Narrow"/>
          <w:color w:val="000000" w:themeColor="text1"/>
        </w:rPr>
        <w:t>T</w:t>
      </w:r>
      <w:r w:rsidR="00A85F3B">
        <w:rPr>
          <w:rFonts w:ascii="Arial Narrow" w:hAnsi="Arial Narrow"/>
          <w:color w:val="000000" w:themeColor="text1"/>
        </w:rPr>
        <w:t>he scripture</w:t>
      </w:r>
      <w:r w:rsidR="006E1FF9">
        <w:rPr>
          <w:rFonts w:ascii="Arial Narrow" w:hAnsi="Arial Narrow"/>
          <w:color w:val="000000" w:themeColor="text1"/>
        </w:rPr>
        <w:t xml:space="preserve"> </w:t>
      </w:r>
      <w:r w:rsidR="00BD2A92">
        <w:rPr>
          <w:rFonts w:ascii="Arial Narrow" w:hAnsi="Arial Narrow"/>
          <w:color w:val="000000" w:themeColor="text1"/>
        </w:rPr>
        <w:t>speaks</w:t>
      </w:r>
      <w:r w:rsidR="006E1FF9">
        <w:rPr>
          <w:rFonts w:ascii="Arial Narrow" w:hAnsi="Arial Narrow"/>
          <w:color w:val="000000" w:themeColor="text1"/>
        </w:rPr>
        <w:t xml:space="preserve"> about</w:t>
      </w:r>
      <w:r w:rsidR="00BD2A92">
        <w:rPr>
          <w:rFonts w:ascii="Arial Narrow" w:hAnsi="Arial Narrow"/>
          <w:color w:val="000000" w:themeColor="text1"/>
        </w:rPr>
        <w:t xml:space="preserve"> this being</w:t>
      </w:r>
      <w:r w:rsidR="006E1FF9">
        <w:rPr>
          <w:rFonts w:ascii="Arial Narrow" w:hAnsi="Arial Narrow"/>
          <w:color w:val="000000" w:themeColor="text1"/>
        </w:rPr>
        <w:t xml:space="preserve"> the time of </w:t>
      </w:r>
      <w:r w:rsidR="0016779B">
        <w:rPr>
          <w:rFonts w:ascii="Arial Narrow" w:hAnsi="Arial Narrow"/>
          <w:color w:val="000000" w:themeColor="text1"/>
        </w:rPr>
        <w:t xml:space="preserve">the </w:t>
      </w:r>
      <w:r w:rsidR="006E1FF9">
        <w:rPr>
          <w:rFonts w:ascii="Arial Narrow" w:hAnsi="Arial Narrow"/>
          <w:color w:val="000000" w:themeColor="text1"/>
        </w:rPr>
        <w:t>end in</w:t>
      </w:r>
      <w:r w:rsidR="00BD2A92">
        <w:rPr>
          <w:rFonts w:ascii="Arial Narrow" w:hAnsi="Arial Narrow"/>
          <w:color w:val="000000" w:themeColor="text1"/>
        </w:rPr>
        <w:t xml:space="preserve"> both</w:t>
      </w:r>
      <w:r w:rsidR="006E1FF9">
        <w:rPr>
          <w:rFonts w:ascii="Arial Narrow" w:hAnsi="Arial Narrow"/>
          <w:color w:val="000000" w:themeColor="text1"/>
        </w:rPr>
        <w:t xml:space="preserve"> verse </w:t>
      </w:r>
      <w:r w:rsidR="006E1FF9" w:rsidRPr="0016779B">
        <w:rPr>
          <w:rFonts w:ascii="Arial Narrow" w:hAnsi="Arial Narrow"/>
          <w:color w:val="C00000"/>
        </w:rPr>
        <w:t>17</w:t>
      </w:r>
      <w:r w:rsidR="006E1FF9">
        <w:rPr>
          <w:rFonts w:ascii="Arial Narrow" w:hAnsi="Arial Narrow"/>
          <w:color w:val="000000" w:themeColor="text1"/>
        </w:rPr>
        <w:t xml:space="preserve"> </w:t>
      </w:r>
      <w:r w:rsidR="009931C7">
        <w:rPr>
          <w:rFonts w:ascii="Arial Narrow" w:hAnsi="Arial Narrow"/>
          <w:color w:val="000000" w:themeColor="text1"/>
        </w:rPr>
        <w:t xml:space="preserve">and </w:t>
      </w:r>
      <w:r w:rsidR="009931C7" w:rsidRPr="0016779B">
        <w:rPr>
          <w:rFonts w:ascii="Arial Narrow" w:hAnsi="Arial Narrow"/>
          <w:color w:val="C00000"/>
        </w:rPr>
        <w:t>19</w:t>
      </w:r>
      <w:r w:rsidR="009931C7">
        <w:rPr>
          <w:rFonts w:ascii="Arial Narrow" w:hAnsi="Arial Narrow"/>
          <w:color w:val="000000" w:themeColor="text1"/>
        </w:rPr>
        <w:t>. The Pattern of how this comes about is learned through the evil leader Antiochus of Epiphanies.</w:t>
      </w:r>
    </w:p>
    <w:p w14:paraId="0AFF77EE" w14:textId="61FC56F7" w:rsidR="00886B02" w:rsidRDefault="00886B02" w:rsidP="00886B02">
      <w:pPr>
        <w:rPr>
          <w:rFonts w:ascii="Arial Narrow" w:hAnsi="Arial Narrow"/>
          <w:color w:val="000000" w:themeColor="text1"/>
          <w:sz w:val="28"/>
          <w:szCs w:val="28"/>
          <w:u w:val="single"/>
        </w:rPr>
      </w:pPr>
    </w:p>
    <w:p w14:paraId="28A1344C" w14:textId="3CF9DE88" w:rsidR="00886B02" w:rsidRDefault="00886B02" w:rsidP="00886B02">
      <w:pPr>
        <w:rPr>
          <w:rFonts w:ascii="Arial Narrow" w:hAnsi="Arial Narrow"/>
          <w:color w:val="000000" w:themeColor="text1"/>
          <w:sz w:val="28"/>
          <w:szCs w:val="28"/>
          <w:u w:val="single"/>
        </w:rPr>
      </w:pPr>
    </w:p>
    <w:p w14:paraId="58DAE810" w14:textId="66DD3E10" w:rsidR="00886B02" w:rsidRDefault="00886B02" w:rsidP="00886B02">
      <w:pPr>
        <w:rPr>
          <w:rFonts w:ascii="Arial Narrow" w:hAnsi="Arial Narrow"/>
          <w:color w:val="000000" w:themeColor="text1"/>
          <w:sz w:val="28"/>
          <w:szCs w:val="28"/>
          <w:u w:val="single"/>
        </w:rPr>
      </w:pPr>
    </w:p>
    <w:p w14:paraId="50A2CD5E" w14:textId="77777777" w:rsidR="00AA2C6B" w:rsidRPr="00886B02" w:rsidRDefault="00AA2C6B" w:rsidP="00886B02">
      <w:pPr>
        <w:rPr>
          <w:rFonts w:ascii="Arial Narrow" w:hAnsi="Arial Narrow"/>
          <w:color w:val="000000" w:themeColor="text1"/>
          <w:sz w:val="28"/>
          <w:szCs w:val="28"/>
          <w:u w:val="single"/>
        </w:rPr>
      </w:pPr>
    </w:p>
    <w:p w14:paraId="5AAA9592" w14:textId="3773A40C" w:rsidR="003A2DB6" w:rsidRPr="00886B02" w:rsidRDefault="003A2DB6"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 xml:space="preserve">V:23-24 </w:t>
      </w:r>
      <w:r w:rsidR="009931C7" w:rsidRPr="009931C7">
        <w:rPr>
          <w:rFonts w:ascii="Arial Narrow" w:hAnsi="Arial Narrow"/>
          <w:color w:val="000000" w:themeColor="text1"/>
        </w:rPr>
        <w:t>Some</w:t>
      </w:r>
      <w:r w:rsidR="009931C7">
        <w:rPr>
          <w:rFonts w:ascii="Arial Narrow" w:hAnsi="Arial Narrow"/>
          <w:color w:val="C00000"/>
        </w:rPr>
        <w:t xml:space="preserve"> </w:t>
      </w:r>
      <w:r w:rsidR="009931C7">
        <w:rPr>
          <w:rFonts w:ascii="Arial Narrow" w:hAnsi="Arial Narrow"/>
          <w:color w:val="000000" w:themeColor="text1"/>
        </w:rPr>
        <w:t xml:space="preserve">labels of the Anti-Christ master of Intrigue, very strong, but not by his own power. </w:t>
      </w:r>
      <w:r w:rsidR="009931C7" w:rsidRPr="009931C7">
        <w:rPr>
          <w:rFonts w:ascii="Arial Narrow" w:hAnsi="Arial Narrow"/>
          <w:color w:val="C00000"/>
        </w:rPr>
        <w:t>Revelation</w:t>
      </w:r>
      <w:r w:rsidR="00BB029D">
        <w:rPr>
          <w:rFonts w:ascii="Arial Narrow" w:hAnsi="Arial Narrow"/>
          <w:color w:val="C00000"/>
        </w:rPr>
        <w:t xml:space="preserve"> 13:</w:t>
      </w:r>
      <w:r w:rsidR="009931C7" w:rsidRPr="009931C7">
        <w:rPr>
          <w:rFonts w:ascii="Arial Narrow" w:hAnsi="Arial Narrow"/>
          <w:color w:val="C00000"/>
        </w:rPr>
        <w:t>2</w:t>
      </w:r>
    </w:p>
    <w:p w14:paraId="23908754" w14:textId="7AA46805" w:rsidR="00886B02" w:rsidRDefault="00886B02" w:rsidP="00886B02">
      <w:pPr>
        <w:rPr>
          <w:rFonts w:ascii="Arial Narrow" w:hAnsi="Arial Narrow"/>
          <w:color w:val="000000" w:themeColor="text1"/>
          <w:sz w:val="28"/>
          <w:szCs w:val="28"/>
          <w:u w:val="single"/>
        </w:rPr>
      </w:pPr>
    </w:p>
    <w:p w14:paraId="1037851A" w14:textId="0F9B1B79" w:rsidR="00886B02" w:rsidRDefault="00886B02" w:rsidP="00886B02">
      <w:pPr>
        <w:rPr>
          <w:rFonts w:ascii="Arial Narrow" w:hAnsi="Arial Narrow"/>
          <w:color w:val="000000" w:themeColor="text1"/>
          <w:sz w:val="28"/>
          <w:szCs w:val="28"/>
          <w:u w:val="single"/>
        </w:rPr>
      </w:pPr>
    </w:p>
    <w:p w14:paraId="4C79B1D8" w14:textId="73A890D8" w:rsidR="00AA2C6B" w:rsidRDefault="00AA2C6B" w:rsidP="00886B02">
      <w:pPr>
        <w:rPr>
          <w:rFonts w:ascii="Arial Narrow" w:hAnsi="Arial Narrow"/>
          <w:color w:val="000000" w:themeColor="text1"/>
          <w:sz w:val="28"/>
          <w:szCs w:val="28"/>
          <w:u w:val="single"/>
        </w:rPr>
      </w:pPr>
    </w:p>
    <w:p w14:paraId="24C9A575" w14:textId="77777777" w:rsidR="00AA2C6B" w:rsidRPr="00886B02" w:rsidRDefault="00AA2C6B" w:rsidP="00886B02">
      <w:pPr>
        <w:rPr>
          <w:rFonts w:ascii="Arial Narrow" w:hAnsi="Arial Narrow"/>
          <w:color w:val="000000" w:themeColor="text1"/>
          <w:sz w:val="28"/>
          <w:szCs w:val="28"/>
          <w:u w:val="single"/>
        </w:rPr>
      </w:pPr>
    </w:p>
    <w:p w14:paraId="5E945008" w14:textId="23A4EF97" w:rsidR="00886B02" w:rsidRPr="003A2DB6" w:rsidRDefault="00886B02"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V:2</w:t>
      </w:r>
      <w:r w:rsidR="00BD2A92">
        <w:rPr>
          <w:rFonts w:ascii="Arial Narrow" w:hAnsi="Arial Narrow"/>
          <w:color w:val="C00000"/>
        </w:rPr>
        <w:t>5</w:t>
      </w:r>
      <w:r>
        <w:rPr>
          <w:rFonts w:ascii="Arial Narrow" w:hAnsi="Arial Narrow"/>
          <w:color w:val="C00000"/>
        </w:rPr>
        <w:t xml:space="preserve">-27 </w:t>
      </w:r>
      <w:r>
        <w:rPr>
          <w:rFonts w:ascii="Arial Narrow" w:hAnsi="Arial Narrow"/>
          <w:color w:val="000000" w:themeColor="text1"/>
        </w:rPr>
        <w:t xml:space="preserve">The Anti-Christ </w:t>
      </w:r>
      <w:r w:rsidR="00BD2A92">
        <w:rPr>
          <w:rFonts w:ascii="Arial Narrow" w:hAnsi="Arial Narrow"/>
          <w:color w:val="000000" w:themeColor="text1"/>
        </w:rPr>
        <w:t>is a person and a system</w:t>
      </w:r>
      <w:r>
        <w:rPr>
          <w:rFonts w:ascii="Arial Narrow" w:hAnsi="Arial Narrow"/>
          <w:color w:val="000000" w:themeColor="text1"/>
        </w:rPr>
        <w:t xml:space="preserve">. </w:t>
      </w:r>
      <w:r w:rsidR="00BD2A92">
        <w:rPr>
          <w:rFonts w:ascii="Arial Narrow" w:hAnsi="Arial Narrow"/>
          <w:color w:val="000000" w:themeColor="text1"/>
        </w:rPr>
        <w:t>He will cause deceit to prosper</w:t>
      </w:r>
      <w:r>
        <w:rPr>
          <w:rFonts w:ascii="Arial Narrow" w:hAnsi="Arial Narrow"/>
          <w:color w:val="000000" w:themeColor="text1"/>
        </w:rPr>
        <w:t>.</w:t>
      </w:r>
      <w:r w:rsidR="00BD2A92">
        <w:rPr>
          <w:rFonts w:ascii="Arial Narrow" w:hAnsi="Arial Narrow"/>
          <w:color w:val="000000" w:themeColor="text1"/>
        </w:rPr>
        <w:t xml:space="preserve"> He will destroy the mighty, holy people. The timing is key, when they feel secure the destruction comes. </w:t>
      </w:r>
      <w:r w:rsidR="00BD2A92" w:rsidRPr="00BD2A92">
        <w:rPr>
          <w:rFonts w:ascii="Arial Narrow" w:hAnsi="Arial Narrow"/>
          <w:color w:val="C00000"/>
        </w:rPr>
        <w:t>I Thess. 5:3-18</w:t>
      </w:r>
      <w:r w:rsidR="008C2D42">
        <w:rPr>
          <w:rFonts w:ascii="Arial Narrow" w:hAnsi="Arial Narrow"/>
          <w:color w:val="C00000"/>
        </w:rPr>
        <w:t xml:space="preserve"> &amp; Rev. 13. </w:t>
      </w:r>
    </w:p>
    <w:sectPr w:rsidR="00886B02" w:rsidRPr="003A2DB6" w:rsidSect="00AC67F9">
      <w:pgSz w:w="12240" w:h="15840"/>
      <w:pgMar w:top="855" w:right="1800" w:bottom="8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1291E" w14:textId="77777777" w:rsidR="00A952C7" w:rsidRDefault="00A952C7" w:rsidP="00886B02">
      <w:r>
        <w:separator/>
      </w:r>
    </w:p>
  </w:endnote>
  <w:endnote w:type="continuationSeparator" w:id="0">
    <w:p w14:paraId="6AA2E8BF" w14:textId="77777777" w:rsidR="00A952C7" w:rsidRDefault="00A952C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7B0A" w14:textId="77777777" w:rsidR="00A952C7" w:rsidRDefault="00A952C7" w:rsidP="00886B02">
      <w:r>
        <w:separator/>
      </w:r>
    </w:p>
  </w:footnote>
  <w:footnote w:type="continuationSeparator" w:id="0">
    <w:p w14:paraId="0E2CF485" w14:textId="77777777" w:rsidR="00A952C7" w:rsidRDefault="00A952C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0"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6"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
  </w:num>
  <w:num w:numId="5">
    <w:abstractNumId w:val="9"/>
  </w:num>
  <w:num w:numId="6">
    <w:abstractNumId w:val="25"/>
  </w:num>
  <w:num w:numId="7">
    <w:abstractNumId w:val="16"/>
  </w:num>
  <w:num w:numId="8">
    <w:abstractNumId w:val="6"/>
  </w:num>
  <w:num w:numId="9">
    <w:abstractNumId w:val="18"/>
  </w:num>
  <w:num w:numId="10">
    <w:abstractNumId w:val="8"/>
  </w:num>
  <w:num w:numId="11">
    <w:abstractNumId w:val="13"/>
  </w:num>
  <w:num w:numId="12">
    <w:abstractNumId w:val="11"/>
  </w:num>
  <w:num w:numId="13">
    <w:abstractNumId w:val="24"/>
  </w:num>
  <w:num w:numId="14">
    <w:abstractNumId w:val="30"/>
  </w:num>
  <w:num w:numId="15">
    <w:abstractNumId w:val="7"/>
  </w:num>
  <w:num w:numId="16">
    <w:abstractNumId w:val="12"/>
  </w:num>
  <w:num w:numId="17">
    <w:abstractNumId w:val="23"/>
  </w:num>
  <w:num w:numId="18">
    <w:abstractNumId w:val="1"/>
  </w:num>
  <w:num w:numId="19">
    <w:abstractNumId w:val="21"/>
  </w:num>
  <w:num w:numId="20">
    <w:abstractNumId w:val="0"/>
  </w:num>
  <w:num w:numId="21">
    <w:abstractNumId w:val="5"/>
  </w:num>
  <w:num w:numId="22">
    <w:abstractNumId w:val="19"/>
  </w:num>
  <w:num w:numId="23">
    <w:abstractNumId w:val="10"/>
  </w:num>
  <w:num w:numId="24">
    <w:abstractNumId w:val="4"/>
  </w:num>
  <w:num w:numId="25">
    <w:abstractNumId w:val="28"/>
  </w:num>
  <w:num w:numId="26">
    <w:abstractNumId w:val="14"/>
  </w:num>
  <w:num w:numId="27">
    <w:abstractNumId w:val="17"/>
  </w:num>
  <w:num w:numId="28">
    <w:abstractNumId w:val="22"/>
  </w:num>
  <w:num w:numId="29">
    <w:abstractNumId w:val="2"/>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455F4"/>
    <w:rsid w:val="00055282"/>
    <w:rsid w:val="00061B85"/>
    <w:rsid w:val="000900EB"/>
    <w:rsid w:val="00091334"/>
    <w:rsid w:val="000958C2"/>
    <w:rsid w:val="00097424"/>
    <w:rsid w:val="000C0D30"/>
    <w:rsid w:val="000C10E5"/>
    <w:rsid w:val="000D2DC7"/>
    <w:rsid w:val="000E0EAB"/>
    <w:rsid w:val="000E12A7"/>
    <w:rsid w:val="000E2F27"/>
    <w:rsid w:val="000E7A10"/>
    <w:rsid w:val="0010716A"/>
    <w:rsid w:val="00117A12"/>
    <w:rsid w:val="001233CA"/>
    <w:rsid w:val="00131F7B"/>
    <w:rsid w:val="0013501E"/>
    <w:rsid w:val="00136C03"/>
    <w:rsid w:val="00163F3C"/>
    <w:rsid w:val="0016779B"/>
    <w:rsid w:val="001847E2"/>
    <w:rsid w:val="00186B34"/>
    <w:rsid w:val="001908AB"/>
    <w:rsid w:val="00193336"/>
    <w:rsid w:val="0019634E"/>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54F78"/>
    <w:rsid w:val="00257932"/>
    <w:rsid w:val="002654E7"/>
    <w:rsid w:val="00266C5F"/>
    <w:rsid w:val="0027497A"/>
    <w:rsid w:val="00282B05"/>
    <w:rsid w:val="00284A96"/>
    <w:rsid w:val="00285464"/>
    <w:rsid w:val="002A685A"/>
    <w:rsid w:val="002B0725"/>
    <w:rsid w:val="002D0B8E"/>
    <w:rsid w:val="002D3A88"/>
    <w:rsid w:val="003039A2"/>
    <w:rsid w:val="00342452"/>
    <w:rsid w:val="003455E8"/>
    <w:rsid w:val="0035428C"/>
    <w:rsid w:val="003613BF"/>
    <w:rsid w:val="00361CD0"/>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463A"/>
    <w:rsid w:val="00416B2C"/>
    <w:rsid w:val="004345A5"/>
    <w:rsid w:val="00434AAD"/>
    <w:rsid w:val="0044588F"/>
    <w:rsid w:val="004527CA"/>
    <w:rsid w:val="0046638C"/>
    <w:rsid w:val="00480F53"/>
    <w:rsid w:val="00482EF2"/>
    <w:rsid w:val="00484AA0"/>
    <w:rsid w:val="00492528"/>
    <w:rsid w:val="004A2ECB"/>
    <w:rsid w:val="004B23CB"/>
    <w:rsid w:val="004C06DA"/>
    <w:rsid w:val="004D7593"/>
    <w:rsid w:val="004E48A1"/>
    <w:rsid w:val="00504024"/>
    <w:rsid w:val="00510ACD"/>
    <w:rsid w:val="00510DF4"/>
    <w:rsid w:val="00511396"/>
    <w:rsid w:val="00514DF1"/>
    <w:rsid w:val="00521695"/>
    <w:rsid w:val="005219AB"/>
    <w:rsid w:val="005334D9"/>
    <w:rsid w:val="00543F4D"/>
    <w:rsid w:val="0054497F"/>
    <w:rsid w:val="0054547B"/>
    <w:rsid w:val="005602B4"/>
    <w:rsid w:val="0057576D"/>
    <w:rsid w:val="00576CE4"/>
    <w:rsid w:val="00580F39"/>
    <w:rsid w:val="0059117A"/>
    <w:rsid w:val="00592331"/>
    <w:rsid w:val="005930A9"/>
    <w:rsid w:val="005A02A9"/>
    <w:rsid w:val="005A69EA"/>
    <w:rsid w:val="005B164A"/>
    <w:rsid w:val="005E64B0"/>
    <w:rsid w:val="005E6E9D"/>
    <w:rsid w:val="005F2869"/>
    <w:rsid w:val="006017F8"/>
    <w:rsid w:val="00602E26"/>
    <w:rsid w:val="00605683"/>
    <w:rsid w:val="0064023F"/>
    <w:rsid w:val="006518AF"/>
    <w:rsid w:val="006638AB"/>
    <w:rsid w:val="00673D75"/>
    <w:rsid w:val="00674573"/>
    <w:rsid w:val="0068510F"/>
    <w:rsid w:val="00694AA1"/>
    <w:rsid w:val="00695A32"/>
    <w:rsid w:val="00695ECA"/>
    <w:rsid w:val="006960B8"/>
    <w:rsid w:val="006A73C2"/>
    <w:rsid w:val="006B5E00"/>
    <w:rsid w:val="006B6734"/>
    <w:rsid w:val="006C2654"/>
    <w:rsid w:val="006D34C1"/>
    <w:rsid w:val="006E1FF9"/>
    <w:rsid w:val="006F17CE"/>
    <w:rsid w:val="006F4671"/>
    <w:rsid w:val="006F6E22"/>
    <w:rsid w:val="007120D9"/>
    <w:rsid w:val="007159E4"/>
    <w:rsid w:val="00722B45"/>
    <w:rsid w:val="00730389"/>
    <w:rsid w:val="00731EE1"/>
    <w:rsid w:val="007357A0"/>
    <w:rsid w:val="00735FED"/>
    <w:rsid w:val="0077048C"/>
    <w:rsid w:val="007725CB"/>
    <w:rsid w:val="00774B12"/>
    <w:rsid w:val="007848A1"/>
    <w:rsid w:val="00785C50"/>
    <w:rsid w:val="007A60B8"/>
    <w:rsid w:val="007A6CD6"/>
    <w:rsid w:val="007C1973"/>
    <w:rsid w:val="007C25D5"/>
    <w:rsid w:val="007E0437"/>
    <w:rsid w:val="007E0C6E"/>
    <w:rsid w:val="007F714C"/>
    <w:rsid w:val="0080375D"/>
    <w:rsid w:val="00815604"/>
    <w:rsid w:val="00817C79"/>
    <w:rsid w:val="00820446"/>
    <w:rsid w:val="00820C79"/>
    <w:rsid w:val="00826699"/>
    <w:rsid w:val="00826EA7"/>
    <w:rsid w:val="00826FC7"/>
    <w:rsid w:val="00830871"/>
    <w:rsid w:val="0083337B"/>
    <w:rsid w:val="008402FC"/>
    <w:rsid w:val="008418EE"/>
    <w:rsid w:val="00882A04"/>
    <w:rsid w:val="00886B02"/>
    <w:rsid w:val="0088739E"/>
    <w:rsid w:val="00891B04"/>
    <w:rsid w:val="00892FC7"/>
    <w:rsid w:val="008A5556"/>
    <w:rsid w:val="008B6E82"/>
    <w:rsid w:val="008C211D"/>
    <w:rsid w:val="008C2D42"/>
    <w:rsid w:val="008D3F0A"/>
    <w:rsid w:val="008D4E84"/>
    <w:rsid w:val="008D5033"/>
    <w:rsid w:val="008E09F1"/>
    <w:rsid w:val="008F2EDB"/>
    <w:rsid w:val="008F30C8"/>
    <w:rsid w:val="008F33DB"/>
    <w:rsid w:val="008F45DE"/>
    <w:rsid w:val="008F647F"/>
    <w:rsid w:val="009170A8"/>
    <w:rsid w:val="00921137"/>
    <w:rsid w:val="00923C1C"/>
    <w:rsid w:val="00935905"/>
    <w:rsid w:val="00940E88"/>
    <w:rsid w:val="0094160D"/>
    <w:rsid w:val="00942302"/>
    <w:rsid w:val="0094453D"/>
    <w:rsid w:val="00964A69"/>
    <w:rsid w:val="0096520F"/>
    <w:rsid w:val="009931C7"/>
    <w:rsid w:val="00994ECD"/>
    <w:rsid w:val="00995117"/>
    <w:rsid w:val="00997AF2"/>
    <w:rsid w:val="009A0061"/>
    <w:rsid w:val="009A6C2A"/>
    <w:rsid w:val="009B2E90"/>
    <w:rsid w:val="009C5CE7"/>
    <w:rsid w:val="009C765F"/>
    <w:rsid w:val="009E2B8A"/>
    <w:rsid w:val="009E6610"/>
    <w:rsid w:val="009F00AE"/>
    <w:rsid w:val="009F2553"/>
    <w:rsid w:val="00A060D4"/>
    <w:rsid w:val="00A0625D"/>
    <w:rsid w:val="00A244FE"/>
    <w:rsid w:val="00A33AA2"/>
    <w:rsid w:val="00A43CD5"/>
    <w:rsid w:val="00A52D82"/>
    <w:rsid w:val="00A54455"/>
    <w:rsid w:val="00A64181"/>
    <w:rsid w:val="00A66C40"/>
    <w:rsid w:val="00A74987"/>
    <w:rsid w:val="00A8062F"/>
    <w:rsid w:val="00A825B0"/>
    <w:rsid w:val="00A836D9"/>
    <w:rsid w:val="00A841DB"/>
    <w:rsid w:val="00A85F3B"/>
    <w:rsid w:val="00A914A2"/>
    <w:rsid w:val="00A94FD8"/>
    <w:rsid w:val="00A952C7"/>
    <w:rsid w:val="00A96D65"/>
    <w:rsid w:val="00AA2C6B"/>
    <w:rsid w:val="00AA52EA"/>
    <w:rsid w:val="00AA7B2C"/>
    <w:rsid w:val="00AB6D31"/>
    <w:rsid w:val="00AC6281"/>
    <w:rsid w:val="00AC67F9"/>
    <w:rsid w:val="00AD2201"/>
    <w:rsid w:val="00AE0B86"/>
    <w:rsid w:val="00AE1F53"/>
    <w:rsid w:val="00AE3661"/>
    <w:rsid w:val="00AF64FB"/>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029D"/>
    <w:rsid w:val="00BB758B"/>
    <w:rsid w:val="00BD2A92"/>
    <w:rsid w:val="00BF416E"/>
    <w:rsid w:val="00C01ED4"/>
    <w:rsid w:val="00C10F07"/>
    <w:rsid w:val="00C111AB"/>
    <w:rsid w:val="00C12366"/>
    <w:rsid w:val="00C154BA"/>
    <w:rsid w:val="00C3071F"/>
    <w:rsid w:val="00C34F46"/>
    <w:rsid w:val="00C43F02"/>
    <w:rsid w:val="00C561E2"/>
    <w:rsid w:val="00C61073"/>
    <w:rsid w:val="00C72545"/>
    <w:rsid w:val="00C73421"/>
    <w:rsid w:val="00C81294"/>
    <w:rsid w:val="00C815AA"/>
    <w:rsid w:val="00C9378C"/>
    <w:rsid w:val="00C94427"/>
    <w:rsid w:val="00C95E9A"/>
    <w:rsid w:val="00C9760C"/>
    <w:rsid w:val="00CA0547"/>
    <w:rsid w:val="00CA2E09"/>
    <w:rsid w:val="00CB6116"/>
    <w:rsid w:val="00CD0EF5"/>
    <w:rsid w:val="00CD54D1"/>
    <w:rsid w:val="00CE5130"/>
    <w:rsid w:val="00CE6EAD"/>
    <w:rsid w:val="00D01B37"/>
    <w:rsid w:val="00D1578D"/>
    <w:rsid w:val="00D169A8"/>
    <w:rsid w:val="00D25421"/>
    <w:rsid w:val="00D433D9"/>
    <w:rsid w:val="00D613E9"/>
    <w:rsid w:val="00D63469"/>
    <w:rsid w:val="00D6368B"/>
    <w:rsid w:val="00D87104"/>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A48A0"/>
    <w:rsid w:val="00EB0489"/>
    <w:rsid w:val="00EB3706"/>
    <w:rsid w:val="00EC29D0"/>
    <w:rsid w:val="00EC2F10"/>
    <w:rsid w:val="00ED226E"/>
    <w:rsid w:val="00EE16E1"/>
    <w:rsid w:val="00EE4A1C"/>
    <w:rsid w:val="00EF0050"/>
    <w:rsid w:val="00F06D0E"/>
    <w:rsid w:val="00F07BE1"/>
    <w:rsid w:val="00F1098F"/>
    <w:rsid w:val="00F17850"/>
    <w:rsid w:val="00F21974"/>
    <w:rsid w:val="00F27C9D"/>
    <w:rsid w:val="00F44604"/>
    <w:rsid w:val="00F50FCB"/>
    <w:rsid w:val="00F66CA5"/>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65</cp:revision>
  <cp:lastPrinted>2021-04-14T21:44:00Z</cp:lastPrinted>
  <dcterms:created xsi:type="dcterms:W3CDTF">2021-02-24T04:11:00Z</dcterms:created>
  <dcterms:modified xsi:type="dcterms:W3CDTF">2021-04-14T21:46:00Z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