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C050" w14:textId="79803541" w:rsidR="000E54DD" w:rsidRDefault="000B26C7" w:rsidP="00B72A07">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70514585">
            <wp:simplePos x="0" y="0"/>
            <wp:positionH relativeFrom="column">
              <wp:posOffset>76200</wp:posOffset>
            </wp:positionH>
            <wp:positionV relativeFrom="paragraph">
              <wp:posOffset>12700</wp:posOffset>
            </wp:positionV>
            <wp:extent cx="3342640" cy="1880235"/>
            <wp:effectExtent l="0" t="0" r="0" b="0"/>
            <wp:wrapThrough wrapText="bothSides">
              <wp:wrapPolygon edited="0">
                <wp:start x="0" y="0"/>
                <wp:lineTo x="0" y="21447"/>
                <wp:lineTo x="21502" y="21447"/>
                <wp:lineTo x="215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2640" cy="1880235"/>
                    </a:xfrm>
                    <a:prstGeom prst="rect">
                      <a:avLst/>
                    </a:prstGeom>
                  </pic:spPr>
                </pic:pic>
              </a:graphicData>
            </a:graphic>
            <wp14:sizeRelH relativeFrom="page">
              <wp14:pctWidth>0</wp14:pctWidth>
            </wp14:sizeRelH>
            <wp14:sizeRelV relativeFrom="page">
              <wp14:pctHeight>0</wp14:pctHeight>
            </wp14:sizeRelV>
          </wp:anchor>
        </w:drawing>
      </w:r>
    </w:p>
    <w:p w14:paraId="671CCE24" w14:textId="29557477" w:rsidR="00034AC8" w:rsidRDefault="00034AC8" w:rsidP="00B72A07">
      <w:pPr>
        <w:ind w:right="-630"/>
        <w:rPr>
          <w:rFonts w:ascii="Arial Narrow" w:hAnsi="Arial Narrow" w:cs="Arial"/>
          <w:noProof/>
          <w:color w:val="000000" w:themeColor="text1"/>
          <w:sz w:val="20"/>
          <w:szCs w:val="20"/>
        </w:rPr>
      </w:pPr>
    </w:p>
    <w:p w14:paraId="5E7D34D0" w14:textId="77777777" w:rsidR="00201F69" w:rsidRDefault="00201F69" w:rsidP="00B72A07">
      <w:pPr>
        <w:ind w:right="-630"/>
        <w:rPr>
          <w:rFonts w:ascii="Arial Narrow" w:hAnsi="Arial Narrow" w:cs="Arial"/>
          <w:noProof/>
          <w:color w:val="000000" w:themeColor="text1"/>
          <w:sz w:val="20"/>
          <w:szCs w:val="20"/>
        </w:rPr>
      </w:pPr>
    </w:p>
    <w:p w14:paraId="46FA7C1B" w14:textId="63F705FF" w:rsidR="00201F69" w:rsidRDefault="00201F69" w:rsidP="00B72A07">
      <w:pPr>
        <w:ind w:right="-630"/>
        <w:rPr>
          <w:rFonts w:ascii="Arial Narrow" w:hAnsi="Arial Narrow" w:cs="Arial"/>
          <w:b/>
          <w:bCs/>
          <w:noProof/>
          <w:color w:val="000000" w:themeColor="text1"/>
          <w:sz w:val="20"/>
          <w:szCs w:val="20"/>
        </w:rPr>
      </w:pPr>
    </w:p>
    <w:p w14:paraId="3D07CCF2" w14:textId="77777777" w:rsidR="00201F69" w:rsidRDefault="00201F69" w:rsidP="00B72A07">
      <w:pPr>
        <w:ind w:right="-630"/>
        <w:rPr>
          <w:rFonts w:ascii="Arial Narrow" w:hAnsi="Arial Narrow" w:cs="Arial"/>
          <w:b/>
          <w:bCs/>
          <w:noProof/>
          <w:color w:val="000000" w:themeColor="text1"/>
          <w:sz w:val="20"/>
          <w:szCs w:val="20"/>
        </w:rPr>
      </w:pPr>
    </w:p>
    <w:p w14:paraId="237B52C9" w14:textId="40FD3CD3" w:rsidR="00201F69" w:rsidRDefault="00201F69" w:rsidP="00B72A07">
      <w:pPr>
        <w:ind w:right="-630"/>
        <w:rPr>
          <w:rFonts w:ascii="Arial Narrow" w:hAnsi="Arial Narrow" w:cs="Arial"/>
          <w:b/>
          <w:bCs/>
          <w:noProof/>
          <w:color w:val="000000" w:themeColor="text1"/>
          <w:sz w:val="20"/>
          <w:szCs w:val="20"/>
        </w:rPr>
      </w:pPr>
    </w:p>
    <w:p w14:paraId="632C88C1" w14:textId="77777777" w:rsidR="00201F69" w:rsidRDefault="00201F69" w:rsidP="00B72A07">
      <w:pPr>
        <w:ind w:right="-630"/>
        <w:rPr>
          <w:rFonts w:ascii="Arial Narrow" w:hAnsi="Arial Narrow" w:cs="Arial"/>
          <w:b/>
          <w:bCs/>
          <w:noProof/>
          <w:color w:val="000000" w:themeColor="text1"/>
          <w:sz w:val="20"/>
          <w:szCs w:val="20"/>
        </w:rPr>
      </w:pPr>
    </w:p>
    <w:p w14:paraId="634857D2" w14:textId="099958AA" w:rsidR="00201F69" w:rsidRDefault="00201F69" w:rsidP="00B72A07">
      <w:pPr>
        <w:ind w:right="-630"/>
        <w:rPr>
          <w:rFonts w:ascii="Arial Narrow" w:hAnsi="Arial Narrow" w:cs="Arial"/>
          <w:b/>
          <w:bCs/>
          <w:noProof/>
          <w:color w:val="000000" w:themeColor="text1"/>
          <w:sz w:val="20"/>
          <w:szCs w:val="20"/>
        </w:rPr>
      </w:pPr>
    </w:p>
    <w:p w14:paraId="0A173F70" w14:textId="77777777" w:rsidR="00261567" w:rsidRDefault="00261567" w:rsidP="00B72A07">
      <w:pPr>
        <w:ind w:right="-630"/>
        <w:rPr>
          <w:rFonts w:ascii="Arial Narrow" w:hAnsi="Arial Narrow" w:cs="Arial"/>
          <w:b/>
          <w:bCs/>
          <w:noProof/>
          <w:color w:val="000000" w:themeColor="text1"/>
          <w:sz w:val="20"/>
          <w:szCs w:val="20"/>
        </w:rPr>
      </w:pPr>
    </w:p>
    <w:p w14:paraId="6CB25764" w14:textId="77777777" w:rsidR="00261567" w:rsidRDefault="00261567" w:rsidP="00B72A07">
      <w:pPr>
        <w:ind w:right="-630"/>
        <w:rPr>
          <w:rFonts w:ascii="Arial Narrow" w:hAnsi="Arial Narrow" w:cs="Arial"/>
          <w:b/>
          <w:bCs/>
          <w:noProof/>
          <w:color w:val="000000" w:themeColor="text1"/>
          <w:sz w:val="20"/>
          <w:szCs w:val="20"/>
        </w:rPr>
      </w:pPr>
    </w:p>
    <w:p w14:paraId="065F94E2" w14:textId="77777777" w:rsidR="00261567" w:rsidRPr="00201F69" w:rsidRDefault="00261567" w:rsidP="00B72A07">
      <w:pPr>
        <w:ind w:right="-630"/>
        <w:rPr>
          <w:rFonts w:ascii="Arial Narrow" w:hAnsi="Arial Narrow" w:cs="Arial"/>
          <w:b/>
          <w:bCs/>
          <w:noProof/>
          <w:color w:val="000000" w:themeColor="text1"/>
          <w:sz w:val="20"/>
          <w:szCs w:val="20"/>
        </w:rPr>
      </w:pPr>
    </w:p>
    <w:p w14:paraId="39DCC435" w14:textId="77777777" w:rsidR="00B72A07" w:rsidRDefault="00B72A07" w:rsidP="00B72A07">
      <w:pPr>
        <w:ind w:right="-630"/>
        <w:rPr>
          <w:rFonts w:ascii="Arial Narrow" w:hAnsi="Arial Narrow" w:cs="Arial"/>
          <w:b/>
          <w:bCs/>
          <w:noProof/>
          <w:color w:val="000000" w:themeColor="text1"/>
          <w:sz w:val="20"/>
          <w:szCs w:val="20"/>
        </w:rPr>
      </w:pPr>
    </w:p>
    <w:p w14:paraId="0D4DEC7F" w14:textId="09E5AA37" w:rsidR="00B72A07" w:rsidRPr="00014B4D" w:rsidRDefault="00B72A07" w:rsidP="005E6741">
      <w:pPr>
        <w:ind w:right="-810"/>
        <w:rPr>
          <w:rFonts w:ascii="Arial Narrow" w:hAnsi="Arial Narrow" w:cs="Arial"/>
          <w:b/>
          <w:bCs/>
          <w:noProof/>
          <w:color w:val="000000" w:themeColor="text1"/>
          <w:sz w:val="20"/>
          <w:szCs w:val="20"/>
        </w:rPr>
      </w:pPr>
    </w:p>
    <w:p w14:paraId="3941871F" w14:textId="77777777" w:rsidR="006912FD" w:rsidRPr="006912FD" w:rsidRDefault="006912FD" w:rsidP="005E6741">
      <w:pPr>
        <w:ind w:right="-810"/>
        <w:rPr>
          <w:rFonts w:ascii="Arial Narrow" w:hAnsi="Arial Narrow" w:cs="Arial"/>
          <w:i/>
          <w:iCs/>
          <w:color w:val="0070C0"/>
          <w:sz w:val="16"/>
          <w:szCs w:val="16"/>
        </w:rPr>
      </w:pPr>
    </w:p>
    <w:p w14:paraId="0CA3DA47" w14:textId="774A30AE" w:rsidR="006226EB" w:rsidRDefault="00C51A04" w:rsidP="005E6741">
      <w:pPr>
        <w:ind w:right="-810"/>
        <w:rPr>
          <w:rFonts w:ascii="Arial Narrow" w:hAnsi="Arial Narrow" w:cs="Arial"/>
          <w:i/>
          <w:iCs/>
          <w:color w:val="0070C0"/>
          <w:sz w:val="32"/>
          <w:szCs w:val="32"/>
        </w:rPr>
      </w:pPr>
      <w:r w:rsidRPr="004D1BB5">
        <w:rPr>
          <w:rFonts w:ascii="Arial Narrow" w:hAnsi="Arial Narrow" w:cs="Arial"/>
          <w:i/>
          <w:iCs/>
          <w:color w:val="0070C0"/>
          <w:sz w:val="32"/>
          <w:szCs w:val="32"/>
        </w:rPr>
        <w:t>*</w:t>
      </w:r>
      <w:r w:rsidR="00DE6687">
        <w:rPr>
          <w:rFonts w:ascii="Arial Narrow" w:hAnsi="Arial Narrow" w:cs="Arial"/>
          <w:i/>
          <w:iCs/>
          <w:color w:val="0070C0"/>
          <w:sz w:val="32"/>
          <w:szCs w:val="32"/>
        </w:rPr>
        <w:t>The River of Life Plus Trees for Food and Medicine</w:t>
      </w:r>
      <w:r w:rsidR="006F5F25">
        <w:rPr>
          <w:rFonts w:ascii="Arial Narrow" w:hAnsi="Arial Narrow" w:cs="Arial"/>
          <w:i/>
          <w:iCs/>
          <w:color w:val="0070C0"/>
          <w:sz w:val="32"/>
          <w:szCs w:val="32"/>
        </w:rPr>
        <w:t>.</w:t>
      </w:r>
      <w:r w:rsidR="00507107">
        <w:rPr>
          <w:rFonts w:ascii="Arial Narrow" w:hAnsi="Arial Narrow" w:cs="Arial"/>
          <w:i/>
          <w:iCs/>
          <w:color w:val="0070C0"/>
          <w:sz w:val="32"/>
          <w:szCs w:val="32"/>
        </w:rPr>
        <w:t xml:space="preserve"> </w:t>
      </w:r>
    </w:p>
    <w:p w14:paraId="05C5A7F5" w14:textId="77777777" w:rsidR="007A3E23" w:rsidRDefault="007A3E23" w:rsidP="005E6741">
      <w:pPr>
        <w:ind w:right="-810"/>
        <w:rPr>
          <w:rFonts w:ascii="Arial Narrow" w:hAnsi="Arial Narrow" w:cs="Arial"/>
          <w:i/>
          <w:iCs/>
          <w:color w:val="0070C0"/>
          <w:sz w:val="10"/>
          <w:szCs w:val="10"/>
        </w:rPr>
      </w:pPr>
    </w:p>
    <w:p w14:paraId="49FFC282" w14:textId="0B719EEB" w:rsidR="00DE6687" w:rsidRPr="00DE6687" w:rsidRDefault="006912FD" w:rsidP="00DE6687">
      <w:pPr>
        <w:ind w:right="-810"/>
        <w:rPr>
          <w:rFonts w:ascii="Arial Narrow" w:hAnsi="Arial Narrow" w:cs="Arial"/>
          <w:i/>
          <w:iCs/>
          <w:color w:val="000000" w:themeColor="text1"/>
          <w:sz w:val="20"/>
          <w:szCs w:val="20"/>
        </w:rPr>
      </w:pPr>
      <w:r w:rsidRPr="00AC1C2E">
        <w:rPr>
          <w:rFonts w:ascii="Arial Narrow" w:hAnsi="Arial Narrow" w:cs="Arial"/>
          <w:i/>
          <w:iCs/>
          <w:color w:val="C00000"/>
          <w:sz w:val="20"/>
          <w:szCs w:val="20"/>
        </w:rPr>
        <w:t>*</w:t>
      </w:r>
      <w:r w:rsidR="00055E04" w:rsidRPr="00AC1C2E">
        <w:rPr>
          <w:rFonts w:ascii="Arial Narrow" w:hAnsi="Arial Narrow" w:cs="Arial"/>
          <w:i/>
          <w:iCs/>
          <w:color w:val="C00000"/>
          <w:sz w:val="20"/>
          <w:szCs w:val="20"/>
        </w:rPr>
        <w:t>Ezekiel 4</w:t>
      </w:r>
      <w:r w:rsidR="00DE6687">
        <w:rPr>
          <w:rFonts w:ascii="Arial Narrow" w:hAnsi="Arial Narrow" w:cs="Arial"/>
          <w:i/>
          <w:iCs/>
          <w:color w:val="C00000"/>
          <w:sz w:val="20"/>
          <w:szCs w:val="20"/>
        </w:rPr>
        <w:t>7</w:t>
      </w:r>
      <w:r w:rsidR="00055E04" w:rsidRPr="00AC1C2E">
        <w:rPr>
          <w:rFonts w:ascii="Arial Narrow" w:hAnsi="Arial Narrow" w:cs="Arial"/>
          <w:i/>
          <w:iCs/>
          <w:color w:val="C00000"/>
          <w:sz w:val="20"/>
          <w:szCs w:val="20"/>
        </w:rPr>
        <w:t>:</w:t>
      </w:r>
      <w:r w:rsidR="00507107" w:rsidRPr="00AC1C2E">
        <w:rPr>
          <w:rFonts w:ascii="Arial Narrow" w:hAnsi="Arial Narrow" w:cs="Arial"/>
          <w:i/>
          <w:iCs/>
          <w:color w:val="C00000"/>
          <w:sz w:val="20"/>
          <w:szCs w:val="20"/>
        </w:rPr>
        <w:t>1</w:t>
      </w:r>
      <w:r w:rsidR="00507107" w:rsidRPr="00AC1C2E">
        <w:rPr>
          <w:rFonts w:ascii="Arial Narrow" w:hAnsi="Arial Narrow" w:cs="Arial"/>
          <w:i/>
          <w:iCs/>
          <w:color w:val="000000" w:themeColor="text1"/>
          <w:sz w:val="20"/>
          <w:szCs w:val="20"/>
        </w:rPr>
        <w:t xml:space="preserve"> </w:t>
      </w:r>
      <w:r w:rsidR="00DE6687" w:rsidRPr="00DE6687">
        <w:rPr>
          <w:rFonts w:ascii="Arial Narrow" w:hAnsi="Arial Narrow" w:cs="Arial"/>
          <w:i/>
          <w:iCs/>
          <w:color w:val="000000" w:themeColor="text1"/>
          <w:sz w:val="20"/>
          <w:szCs w:val="20"/>
        </w:rPr>
        <w:t xml:space="preserve"> Then he brought me back to the door of the temple; and there was water, flowing from under the threshold of the temple toward the east, for the front of the temple faced east; the water was flowing from under the right side of the temple, south of the altar. </w:t>
      </w:r>
      <w:r w:rsidR="00DE6687" w:rsidRPr="00A61394">
        <w:rPr>
          <w:rFonts w:ascii="Arial Narrow" w:hAnsi="Arial Narrow" w:cs="Arial"/>
          <w:i/>
          <w:iCs/>
          <w:color w:val="C00000"/>
          <w:sz w:val="20"/>
          <w:szCs w:val="20"/>
        </w:rPr>
        <w:t>2</w:t>
      </w:r>
      <w:r w:rsidR="00DE6687" w:rsidRPr="00DE6687">
        <w:rPr>
          <w:rFonts w:ascii="Arial Narrow" w:hAnsi="Arial Narrow" w:cs="Arial"/>
          <w:i/>
          <w:iCs/>
          <w:color w:val="000000" w:themeColor="text1"/>
          <w:sz w:val="20"/>
          <w:szCs w:val="20"/>
        </w:rPr>
        <w:t xml:space="preserve"> He brought me out by way of the north gate, and led me around on the outside to the outer gateway that faces east; and there was water, running out on the right side.</w:t>
      </w:r>
    </w:p>
    <w:p w14:paraId="73D5DA01" w14:textId="77777777" w:rsidR="00DE6687" w:rsidRPr="00DE6687" w:rsidRDefault="00DE6687" w:rsidP="00DE6687">
      <w:pPr>
        <w:ind w:right="-810"/>
        <w:rPr>
          <w:rFonts w:ascii="Arial Narrow" w:hAnsi="Arial Narrow" w:cs="Arial"/>
          <w:i/>
          <w:iCs/>
          <w:color w:val="000000" w:themeColor="text1"/>
          <w:sz w:val="20"/>
          <w:szCs w:val="20"/>
        </w:rPr>
      </w:pPr>
      <w:r w:rsidRPr="00A61394">
        <w:rPr>
          <w:rFonts w:ascii="Arial Narrow" w:hAnsi="Arial Narrow" w:cs="Arial"/>
          <w:i/>
          <w:iCs/>
          <w:color w:val="C00000"/>
          <w:sz w:val="20"/>
          <w:szCs w:val="20"/>
        </w:rPr>
        <w:t>3</w:t>
      </w:r>
      <w:r w:rsidRPr="00DE6687">
        <w:rPr>
          <w:rFonts w:ascii="Arial Narrow" w:hAnsi="Arial Narrow" w:cs="Arial"/>
          <w:i/>
          <w:iCs/>
          <w:color w:val="000000" w:themeColor="text1"/>
          <w:sz w:val="20"/>
          <w:szCs w:val="20"/>
        </w:rPr>
        <w:t xml:space="preserve"> And when the man went out to the east with the line in his hand, he measured one thousand cubits, and he brought me through the waters; the water came up to my ankles. </w:t>
      </w:r>
      <w:r w:rsidRPr="00A61394">
        <w:rPr>
          <w:rFonts w:ascii="Arial Narrow" w:hAnsi="Arial Narrow" w:cs="Arial"/>
          <w:i/>
          <w:iCs/>
          <w:color w:val="C00000"/>
          <w:sz w:val="20"/>
          <w:szCs w:val="20"/>
        </w:rPr>
        <w:t>4</w:t>
      </w:r>
      <w:r w:rsidRPr="00DE6687">
        <w:rPr>
          <w:rFonts w:ascii="Arial Narrow" w:hAnsi="Arial Narrow" w:cs="Arial"/>
          <w:i/>
          <w:iCs/>
          <w:color w:val="000000" w:themeColor="text1"/>
          <w:sz w:val="20"/>
          <w:szCs w:val="20"/>
        </w:rPr>
        <w:t xml:space="preserve"> Again he measured one thousand and brought me through the waters; the water came up to my knees. Again he measured one thousand and brought me through; the water came up to my waist. </w:t>
      </w:r>
      <w:r w:rsidRPr="00A61394">
        <w:rPr>
          <w:rFonts w:ascii="Arial Narrow" w:hAnsi="Arial Narrow" w:cs="Arial"/>
          <w:i/>
          <w:iCs/>
          <w:color w:val="C00000"/>
          <w:sz w:val="20"/>
          <w:szCs w:val="20"/>
        </w:rPr>
        <w:t>5</w:t>
      </w:r>
      <w:r w:rsidRPr="00DE6687">
        <w:rPr>
          <w:rFonts w:ascii="Arial Narrow" w:hAnsi="Arial Narrow" w:cs="Arial"/>
          <w:i/>
          <w:iCs/>
          <w:color w:val="000000" w:themeColor="text1"/>
          <w:sz w:val="20"/>
          <w:szCs w:val="20"/>
        </w:rPr>
        <w:t xml:space="preserve"> Again he measured one thousand, and it was a river that I could not cross; for the water was too deep, water in which one must swim, a river that could not be crossed. </w:t>
      </w:r>
      <w:r w:rsidRPr="00A61394">
        <w:rPr>
          <w:rFonts w:ascii="Arial Narrow" w:hAnsi="Arial Narrow" w:cs="Arial"/>
          <w:i/>
          <w:iCs/>
          <w:color w:val="C00000"/>
          <w:sz w:val="20"/>
          <w:szCs w:val="20"/>
        </w:rPr>
        <w:t>6</w:t>
      </w:r>
      <w:r w:rsidRPr="00DE6687">
        <w:rPr>
          <w:rFonts w:ascii="Arial Narrow" w:hAnsi="Arial Narrow" w:cs="Arial"/>
          <w:i/>
          <w:iCs/>
          <w:color w:val="000000" w:themeColor="text1"/>
          <w:sz w:val="20"/>
          <w:szCs w:val="20"/>
        </w:rPr>
        <w:t xml:space="preserve"> He said to me, “Son of man, have you seen this?” Then he brought me and returned me to the bank of the river.</w:t>
      </w:r>
    </w:p>
    <w:p w14:paraId="345EB995" w14:textId="03838922" w:rsidR="00446F05" w:rsidRPr="004B613C" w:rsidRDefault="00DE6687" w:rsidP="00DE6687">
      <w:pPr>
        <w:ind w:right="-810"/>
        <w:rPr>
          <w:rFonts w:ascii="Arial Narrow" w:hAnsi="Arial Narrow" w:cs="Arial"/>
          <w:i/>
          <w:iCs/>
          <w:color w:val="000000" w:themeColor="text1"/>
          <w:sz w:val="20"/>
          <w:szCs w:val="20"/>
        </w:rPr>
      </w:pPr>
      <w:r w:rsidRPr="00A61394">
        <w:rPr>
          <w:rFonts w:ascii="Arial Narrow" w:hAnsi="Arial Narrow" w:cs="Arial"/>
          <w:i/>
          <w:iCs/>
          <w:color w:val="C00000"/>
          <w:sz w:val="20"/>
          <w:szCs w:val="20"/>
        </w:rPr>
        <w:t>7</w:t>
      </w:r>
      <w:r w:rsidRPr="00DE6687">
        <w:rPr>
          <w:rFonts w:ascii="Arial Narrow" w:hAnsi="Arial Narrow" w:cs="Arial"/>
          <w:i/>
          <w:iCs/>
          <w:color w:val="000000" w:themeColor="text1"/>
          <w:sz w:val="20"/>
          <w:szCs w:val="20"/>
        </w:rPr>
        <w:t xml:space="preserve"> When I returned, there, along the bank of the river, were very many trees on one side and the other. </w:t>
      </w:r>
      <w:r w:rsidRPr="00A61394">
        <w:rPr>
          <w:rFonts w:ascii="Arial Narrow" w:hAnsi="Arial Narrow" w:cs="Arial"/>
          <w:i/>
          <w:iCs/>
          <w:color w:val="C00000"/>
          <w:sz w:val="20"/>
          <w:szCs w:val="20"/>
        </w:rPr>
        <w:t>8</w:t>
      </w:r>
      <w:r w:rsidRPr="00DE6687">
        <w:rPr>
          <w:rFonts w:ascii="Arial Narrow" w:hAnsi="Arial Narrow" w:cs="Arial"/>
          <w:i/>
          <w:iCs/>
          <w:color w:val="000000" w:themeColor="text1"/>
          <w:sz w:val="20"/>
          <w:szCs w:val="20"/>
        </w:rPr>
        <w:t xml:space="preserve"> Then he said to me: “This water flows toward the eastern region, goes down into the valley, and enters the sea. When it reaches the sea, its waters are healed. </w:t>
      </w:r>
      <w:r w:rsidRPr="00A61394">
        <w:rPr>
          <w:rFonts w:ascii="Arial Narrow" w:hAnsi="Arial Narrow" w:cs="Arial"/>
          <w:i/>
          <w:iCs/>
          <w:color w:val="C00000"/>
          <w:sz w:val="20"/>
          <w:szCs w:val="20"/>
        </w:rPr>
        <w:t>9</w:t>
      </w:r>
      <w:r w:rsidRPr="00DE6687">
        <w:rPr>
          <w:rFonts w:ascii="Arial Narrow" w:hAnsi="Arial Narrow" w:cs="Arial"/>
          <w:i/>
          <w:iCs/>
          <w:color w:val="000000" w:themeColor="text1"/>
          <w:sz w:val="20"/>
          <w:szCs w:val="20"/>
        </w:rPr>
        <w:t xml:space="preserve"> And it shall be that every living thing that moves, wherever the rivers go, will live. There will be a very great multitude of fish, because these waters go there; for they will be healed, and everything will live wherever the river goes. </w:t>
      </w:r>
      <w:r w:rsidRPr="00A61394">
        <w:rPr>
          <w:rFonts w:ascii="Arial Narrow" w:hAnsi="Arial Narrow" w:cs="Arial"/>
          <w:i/>
          <w:iCs/>
          <w:color w:val="C00000"/>
          <w:sz w:val="20"/>
          <w:szCs w:val="20"/>
        </w:rPr>
        <w:t>10</w:t>
      </w:r>
      <w:r w:rsidRPr="00DE6687">
        <w:rPr>
          <w:rFonts w:ascii="Arial Narrow" w:hAnsi="Arial Narrow" w:cs="Arial"/>
          <w:i/>
          <w:iCs/>
          <w:color w:val="000000" w:themeColor="text1"/>
          <w:sz w:val="20"/>
          <w:szCs w:val="20"/>
        </w:rPr>
        <w:t xml:space="preserve"> It shall be that fishermen will stand by it from En Gedi to En Eglaim; they will be places for spreading their nets. Their fish will be of the same kinds as the fish of the Great Sea, exceedingly many. </w:t>
      </w:r>
      <w:r w:rsidRPr="00A61394">
        <w:rPr>
          <w:rFonts w:ascii="Arial Narrow" w:hAnsi="Arial Narrow" w:cs="Arial"/>
          <w:i/>
          <w:iCs/>
          <w:color w:val="C00000"/>
          <w:sz w:val="20"/>
          <w:szCs w:val="20"/>
        </w:rPr>
        <w:t>11</w:t>
      </w:r>
      <w:r w:rsidRPr="00DE6687">
        <w:rPr>
          <w:rFonts w:ascii="Arial Narrow" w:hAnsi="Arial Narrow" w:cs="Arial"/>
          <w:i/>
          <w:iCs/>
          <w:color w:val="000000" w:themeColor="text1"/>
          <w:sz w:val="20"/>
          <w:szCs w:val="20"/>
        </w:rPr>
        <w:t xml:space="preserve"> But its swamps and marshes will not be healed; they will be given over to salt. </w:t>
      </w:r>
      <w:r w:rsidRPr="00A61394">
        <w:rPr>
          <w:rFonts w:ascii="Arial Narrow" w:hAnsi="Arial Narrow" w:cs="Arial"/>
          <w:i/>
          <w:iCs/>
          <w:color w:val="C00000"/>
          <w:sz w:val="20"/>
          <w:szCs w:val="20"/>
        </w:rPr>
        <w:t>12</w:t>
      </w:r>
      <w:r w:rsidRPr="00DE6687">
        <w:rPr>
          <w:rFonts w:ascii="Arial Narrow" w:hAnsi="Arial Narrow" w:cs="Arial"/>
          <w:i/>
          <w:iCs/>
          <w:color w:val="000000" w:themeColor="text1"/>
          <w:sz w:val="20"/>
          <w:szCs w:val="20"/>
        </w:rPr>
        <w:t xml:space="preserve"> Along the bank of the river, on this side and that, will grow all kinds of trees used for food; their leaves will not wither, and their fruit will not fail. They will bear fruit every month, because their water flows from the sanctuary. Their fruit will be for food, and their leaves for medicine.”</w:t>
      </w:r>
    </w:p>
    <w:p w14:paraId="4F16D796" w14:textId="77777777" w:rsidR="00AA1B97" w:rsidRPr="00AC1C2E" w:rsidRDefault="00AA1B97" w:rsidP="00AA1B97">
      <w:pPr>
        <w:ind w:right="-810"/>
        <w:rPr>
          <w:rFonts w:ascii="Arial Narrow" w:hAnsi="Arial Narrow" w:cs="Arial"/>
          <w:b/>
          <w:bCs/>
          <w:i/>
          <w:iCs/>
          <w:color w:val="000000" w:themeColor="text1"/>
        </w:rPr>
      </w:pPr>
    </w:p>
    <w:p w14:paraId="3BC95CB8" w14:textId="5D1C4960" w:rsidR="00AA1B97" w:rsidRPr="00ED06F7" w:rsidRDefault="00EF2B4D" w:rsidP="004C546C">
      <w:pPr>
        <w:pStyle w:val="ListParagraph"/>
        <w:numPr>
          <w:ilvl w:val="0"/>
          <w:numId w:val="69"/>
        </w:numPr>
        <w:ind w:right="-810"/>
        <w:rPr>
          <w:rFonts w:ascii="Arial Narrow" w:hAnsi="Arial Narrow" w:cs="Arial"/>
          <w:b/>
          <w:bCs/>
          <w:color w:val="000000" w:themeColor="text1"/>
        </w:rPr>
      </w:pPr>
      <w:r>
        <w:rPr>
          <w:rFonts w:ascii="Arial Narrow" w:hAnsi="Arial Narrow" w:cs="Arial"/>
          <w:b/>
          <w:bCs/>
          <w:color w:val="000000" w:themeColor="text1"/>
        </w:rPr>
        <w:t xml:space="preserve">*The River: </w:t>
      </w:r>
      <w:r>
        <w:rPr>
          <w:rFonts w:ascii="Arial Narrow" w:hAnsi="Arial Narrow" w:cs="Arial"/>
          <w:color w:val="C00000"/>
        </w:rPr>
        <w:t xml:space="preserve">Joel 3:18 &amp; Zechariah 14:8 </w:t>
      </w:r>
      <w:r w:rsidRPr="0062488E">
        <w:rPr>
          <w:rFonts w:ascii="Arial Narrow" w:hAnsi="Arial Narrow" w:cs="Arial"/>
          <w:color w:val="000000" w:themeColor="text1"/>
        </w:rPr>
        <w:t xml:space="preserve">both confirm a </w:t>
      </w:r>
      <w:r w:rsidR="0062488E" w:rsidRPr="0062488E">
        <w:rPr>
          <w:rFonts w:ascii="Arial Narrow" w:hAnsi="Arial Narrow" w:cs="Arial"/>
          <w:color w:val="000000" w:themeColor="text1"/>
        </w:rPr>
        <w:t>life-giving</w:t>
      </w:r>
      <w:r w:rsidRPr="0062488E">
        <w:rPr>
          <w:rFonts w:ascii="Arial Narrow" w:hAnsi="Arial Narrow" w:cs="Arial"/>
          <w:color w:val="000000" w:themeColor="text1"/>
        </w:rPr>
        <w:t xml:space="preserve"> river </w:t>
      </w:r>
      <w:r w:rsidR="0062488E" w:rsidRPr="0062488E">
        <w:rPr>
          <w:rFonts w:ascii="Arial Narrow" w:hAnsi="Arial Narrow" w:cs="Arial"/>
          <w:color w:val="000000" w:themeColor="text1"/>
        </w:rPr>
        <w:t xml:space="preserve">that </w:t>
      </w:r>
      <w:r w:rsidRPr="0062488E">
        <w:rPr>
          <w:rFonts w:ascii="Arial Narrow" w:hAnsi="Arial Narrow" w:cs="Arial"/>
          <w:color w:val="000000" w:themeColor="text1"/>
        </w:rPr>
        <w:t xml:space="preserve">will heal the </w:t>
      </w:r>
      <w:r w:rsidR="0020633B">
        <w:rPr>
          <w:rFonts w:ascii="Arial Narrow" w:hAnsi="Arial Narrow" w:cs="Arial"/>
          <w:color w:val="000000" w:themeColor="text1"/>
        </w:rPr>
        <w:t>world's waters</w:t>
      </w:r>
      <w:r w:rsidR="00ED06F7">
        <w:rPr>
          <w:rFonts w:ascii="Arial Narrow" w:hAnsi="Arial Narrow" w:cs="Arial"/>
          <w:color w:val="000000" w:themeColor="text1"/>
        </w:rPr>
        <w:t xml:space="preserve"> after the Tribulation</w:t>
      </w:r>
      <w:r w:rsidRPr="0062488E">
        <w:rPr>
          <w:rFonts w:ascii="Arial Narrow" w:hAnsi="Arial Narrow" w:cs="Arial"/>
          <w:color w:val="000000" w:themeColor="text1"/>
        </w:rPr>
        <w:t>.</w:t>
      </w:r>
    </w:p>
    <w:p w14:paraId="652C5F5A" w14:textId="77777777" w:rsidR="00ED06F7" w:rsidRPr="00ED06F7" w:rsidRDefault="00ED06F7" w:rsidP="00ED06F7">
      <w:pPr>
        <w:pStyle w:val="ListParagraph"/>
        <w:ind w:right="-810"/>
        <w:rPr>
          <w:rFonts w:ascii="Arial Narrow" w:hAnsi="Arial Narrow" w:cs="Arial"/>
          <w:b/>
          <w:bCs/>
          <w:color w:val="000000" w:themeColor="text1"/>
          <w:sz w:val="10"/>
          <w:szCs w:val="10"/>
        </w:rPr>
      </w:pPr>
    </w:p>
    <w:p w14:paraId="1AED8A79" w14:textId="7293C0B6" w:rsidR="004C546C" w:rsidRPr="004B613C" w:rsidRDefault="004B613C" w:rsidP="004C546C">
      <w:pPr>
        <w:ind w:right="-810"/>
        <w:rPr>
          <w:rFonts w:ascii="Arial Narrow" w:hAnsi="Arial Narrow" w:cs="Arial"/>
          <w:color w:val="0070C0"/>
        </w:rPr>
      </w:pPr>
      <w:r>
        <w:rPr>
          <w:rFonts w:ascii="Arial Narrow" w:hAnsi="Arial Narrow" w:cs="Arial"/>
          <w:b/>
          <w:bCs/>
          <w:color w:val="0070C0"/>
        </w:rPr>
        <w:t xml:space="preserve">No river </w:t>
      </w:r>
      <w:r>
        <w:rPr>
          <w:rFonts w:ascii="Arial Narrow" w:hAnsi="Arial Narrow" w:cs="Arial"/>
          <w:color w:val="0070C0"/>
        </w:rPr>
        <w:t>has flown directly from the door of the temple. It will flow in the millennium</w:t>
      </w:r>
      <w:r w:rsidR="0020633B">
        <w:rPr>
          <w:rFonts w:ascii="Arial Narrow" w:hAnsi="Arial Narrow" w:cs="Arial"/>
          <w:color w:val="0070C0"/>
        </w:rPr>
        <w:t>,</w:t>
      </w:r>
      <w:r>
        <w:rPr>
          <w:rFonts w:ascii="Arial Narrow" w:hAnsi="Arial Narrow" w:cs="Arial"/>
          <w:color w:val="0070C0"/>
        </w:rPr>
        <w:t xml:space="preserve"> suggesting </w:t>
      </w:r>
      <w:r w:rsidR="0020633B">
        <w:rPr>
          <w:rFonts w:ascii="Arial Narrow" w:hAnsi="Arial Narrow" w:cs="Arial"/>
          <w:color w:val="0070C0"/>
        </w:rPr>
        <w:t xml:space="preserve">that </w:t>
      </w:r>
      <w:r>
        <w:rPr>
          <w:rFonts w:ascii="Arial Narrow" w:hAnsi="Arial Narrow" w:cs="Arial"/>
          <w:color w:val="0070C0"/>
        </w:rPr>
        <w:t>the source is God.</w:t>
      </w:r>
    </w:p>
    <w:p w14:paraId="288BCF87" w14:textId="3B9E839B" w:rsidR="00AF46FC" w:rsidRDefault="00ED06F7" w:rsidP="004C546C">
      <w:pPr>
        <w:ind w:right="-810"/>
        <w:rPr>
          <w:rFonts w:ascii="Arial Narrow" w:hAnsi="Arial Narrow" w:cs="Arial"/>
          <w:color w:val="0070C0"/>
        </w:rPr>
      </w:pPr>
      <w:r>
        <w:rPr>
          <w:rFonts w:ascii="Arial Narrow" w:hAnsi="Arial Narrow" w:cs="Arial"/>
          <w:b/>
          <w:bCs/>
          <w:color w:val="0070C0"/>
        </w:rPr>
        <w:t xml:space="preserve">Jerusalem is the only </w:t>
      </w:r>
      <w:r>
        <w:rPr>
          <w:rFonts w:ascii="Arial Narrow" w:hAnsi="Arial Narrow" w:cs="Arial"/>
          <w:color w:val="0070C0"/>
        </w:rPr>
        <w:t xml:space="preserve">ancient city </w:t>
      </w:r>
      <w:r w:rsidR="0020633B">
        <w:rPr>
          <w:rFonts w:ascii="Arial Narrow" w:hAnsi="Arial Narrow" w:cs="Arial"/>
          <w:color w:val="0070C0"/>
        </w:rPr>
        <w:t>not to</w:t>
      </w:r>
      <w:r>
        <w:rPr>
          <w:rFonts w:ascii="Arial Narrow" w:hAnsi="Arial Narrow" w:cs="Arial"/>
          <w:color w:val="0070C0"/>
        </w:rPr>
        <w:t xml:space="preserve"> have a major river flowing through it. </w:t>
      </w:r>
    </w:p>
    <w:p w14:paraId="20A74C07" w14:textId="77777777" w:rsidR="00ED06F7" w:rsidRPr="00ED06F7" w:rsidRDefault="00ED06F7" w:rsidP="004C546C">
      <w:pPr>
        <w:ind w:right="-810"/>
        <w:rPr>
          <w:rFonts w:ascii="Arial Narrow" w:hAnsi="Arial Narrow" w:cs="Arial"/>
          <w:color w:val="0070C0"/>
          <w:sz w:val="10"/>
          <w:szCs w:val="10"/>
        </w:rPr>
      </w:pPr>
    </w:p>
    <w:p w14:paraId="5166EA7A" w14:textId="7F233AF2" w:rsidR="004A7E0D" w:rsidRDefault="00E32A48" w:rsidP="004A7E0D">
      <w:pPr>
        <w:pStyle w:val="ListParagraph"/>
        <w:numPr>
          <w:ilvl w:val="0"/>
          <w:numId w:val="69"/>
        </w:numPr>
        <w:ind w:right="-810"/>
        <w:rPr>
          <w:rFonts w:ascii="Arial Narrow" w:hAnsi="Arial Narrow" w:cs="Arial"/>
          <w:b/>
          <w:bCs/>
          <w:color w:val="000000" w:themeColor="text1"/>
        </w:rPr>
      </w:pPr>
      <w:r>
        <w:rPr>
          <w:rFonts w:ascii="Arial Narrow" w:hAnsi="Arial Narrow" w:cs="Arial"/>
          <w:b/>
          <w:bCs/>
          <w:color w:val="000000" w:themeColor="text1"/>
        </w:rPr>
        <w:t xml:space="preserve">A literal River: </w:t>
      </w:r>
      <w:r>
        <w:rPr>
          <w:rFonts w:ascii="Arial Narrow" w:hAnsi="Arial Narrow" w:cs="Arial"/>
          <w:color w:val="000000" w:themeColor="text1"/>
        </w:rPr>
        <w:t>It increases in depth and becomes impossible to get across at its deepest point.</w:t>
      </w:r>
    </w:p>
    <w:p w14:paraId="0F82449F" w14:textId="77777777" w:rsidR="004A7E0D" w:rsidRDefault="004A7E0D" w:rsidP="004A7E0D">
      <w:pPr>
        <w:ind w:right="-810"/>
        <w:rPr>
          <w:rFonts w:ascii="Arial Narrow" w:hAnsi="Arial Narrow" w:cs="Arial"/>
          <w:b/>
          <w:bCs/>
          <w:color w:val="000000" w:themeColor="text1"/>
          <w:sz w:val="10"/>
          <w:szCs w:val="10"/>
        </w:rPr>
      </w:pPr>
    </w:p>
    <w:p w14:paraId="54C47113" w14:textId="21CC4259" w:rsidR="00E32A48" w:rsidRDefault="00E32A48" w:rsidP="004A7E0D">
      <w:pPr>
        <w:ind w:right="-810"/>
        <w:rPr>
          <w:rFonts w:ascii="Arial Narrow" w:hAnsi="Arial Narrow" w:cs="Arial"/>
          <w:color w:val="0070C0"/>
        </w:rPr>
      </w:pPr>
      <w:r>
        <w:rPr>
          <w:rFonts w:ascii="Arial Narrow" w:hAnsi="Arial Narrow" w:cs="Arial"/>
          <w:b/>
          <w:bCs/>
          <w:color w:val="0070C0"/>
        </w:rPr>
        <w:t xml:space="preserve">An allegory? </w:t>
      </w:r>
      <w:r>
        <w:rPr>
          <w:rFonts w:ascii="Arial Narrow" w:hAnsi="Arial Narrow" w:cs="Arial"/>
          <w:color w:val="0070C0"/>
        </w:rPr>
        <w:t xml:space="preserve">Many see the walk of our faith that starts </w:t>
      </w:r>
      <w:r w:rsidR="0020633B">
        <w:rPr>
          <w:rFonts w:ascii="Arial Narrow" w:hAnsi="Arial Narrow" w:cs="Arial"/>
          <w:color w:val="0070C0"/>
        </w:rPr>
        <w:t>ankle-deep</w:t>
      </w:r>
      <w:r>
        <w:rPr>
          <w:rFonts w:ascii="Arial Narrow" w:hAnsi="Arial Narrow" w:cs="Arial"/>
          <w:color w:val="0070C0"/>
        </w:rPr>
        <w:t xml:space="preserve"> and progresses to a point </w:t>
      </w:r>
      <w:r w:rsidR="0020633B">
        <w:rPr>
          <w:rFonts w:ascii="Arial Narrow" w:hAnsi="Arial Narrow" w:cs="Arial"/>
          <w:color w:val="0070C0"/>
        </w:rPr>
        <w:t xml:space="preserve">where </w:t>
      </w:r>
      <w:r>
        <w:rPr>
          <w:rFonts w:ascii="Arial Narrow" w:hAnsi="Arial Narrow" w:cs="Arial"/>
          <w:color w:val="0070C0"/>
        </w:rPr>
        <w:t>we are all in totally by faith. This is a great illustration</w:t>
      </w:r>
      <w:r w:rsidR="004C7E4E">
        <w:rPr>
          <w:rFonts w:ascii="Arial Narrow" w:hAnsi="Arial Narrow" w:cs="Arial"/>
          <w:color w:val="0070C0"/>
        </w:rPr>
        <w:t>,</w:t>
      </w:r>
      <w:r>
        <w:rPr>
          <w:rFonts w:ascii="Arial Narrow" w:hAnsi="Arial Narrow" w:cs="Arial"/>
          <w:color w:val="0070C0"/>
        </w:rPr>
        <w:t xml:space="preserve"> but don’t make the mistake </w:t>
      </w:r>
      <w:r w:rsidR="004C7E4E">
        <w:rPr>
          <w:rFonts w:ascii="Arial Narrow" w:hAnsi="Arial Narrow" w:cs="Arial"/>
          <w:color w:val="0070C0"/>
        </w:rPr>
        <w:t>of thinking</w:t>
      </w:r>
      <w:r>
        <w:rPr>
          <w:rFonts w:ascii="Arial Narrow" w:hAnsi="Arial Narrow" w:cs="Arial"/>
          <w:color w:val="0070C0"/>
        </w:rPr>
        <w:t xml:space="preserve"> this story </w:t>
      </w:r>
      <w:r w:rsidR="004C7E4E">
        <w:rPr>
          <w:rFonts w:ascii="Arial Narrow" w:hAnsi="Arial Narrow" w:cs="Arial"/>
          <w:color w:val="0070C0"/>
        </w:rPr>
        <w:t>is</w:t>
      </w:r>
      <w:r>
        <w:rPr>
          <w:rFonts w:ascii="Arial Narrow" w:hAnsi="Arial Narrow" w:cs="Arial"/>
          <w:color w:val="0070C0"/>
        </w:rPr>
        <w:t xml:space="preserve"> not literal.</w:t>
      </w:r>
    </w:p>
    <w:p w14:paraId="5CE7B6EA" w14:textId="77777777" w:rsidR="00E32A48" w:rsidRDefault="00E32A48" w:rsidP="004A7E0D">
      <w:pPr>
        <w:ind w:right="-810"/>
        <w:rPr>
          <w:rFonts w:ascii="Arial Narrow" w:hAnsi="Arial Narrow" w:cs="Arial"/>
          <w:color w:val="0070C0"/>
          <w:sz w:val="10"/>
          <w:szCs w:val="10"/>
        </w:rPr>
      </w:pPr>
    </w:p>
    <w:p w14:paraId="4ACD1F93" w14:textId="41B90033" w:rsidR="00E32A48" w:rsidRPr="00E32A48" w:rsidRDefault="00E32A48" w:rsidP="004A7E0D">
      <w:pPr>
        <w:ind w:right="-810"/>
        <w:rPr>
          <w:rFonts w:ascii="Arial Narrow" w:hAnsi="Arial Narrow" w:cs="Arial"/>
          <w:color w:val="0070C0"/>
        </w:rPr>
      </w:pPr>
      <w:r w:rsidRPr="00E32A48">
        <w:rPr>
          <w:rFonts w:ascii="Arial Narrow" w:hAnsi="Arial Narrow" w:cs="Arial"/>
          <w:b/>
          <w:bCs/>
          <w:color w:val="0070C0"/>
        </w:rPr>
        <w:t xml:space="preserve">The </w:t>
      </w:r>
      <w:r w:rsidR="004C7E4E">
        <w:rPr>
          <w:rFonts w:ascii="Arial Narrow" w:hAnsi="Arial Narrow" w:cs="Arial"/>
          <w:b/>
          <w:bCs/>
          <w:color w:val="0070C0"/>
        </w:rPr>
        <w:t>temple</w:t>
      </w:r>
      <w:r w:rsidRPr="00E32A48">
        <w:rPr>
          <w:rFonts w:ascii="Arial Narrow" w:hAnsi="Arial Narrow" w:cs="Arial"/>
          <w:b/>
          <w:bCs/>
          <w:color w:val="0070C0"/>
        </w:rPr>
        <w:t xml:space="preserve"> river in the </w:t>
      </w:r>
      <w:r w:rsidR="004C7E4E">
        <w:rPr>
          <w:rFonts w:ascii="Arial Narrow" w:hAnsi="Arial Narrow" w:cs="Arial"/>
          <w:b/>
          <w:bCs/>
          <w:color w:val="0070C0"/>
        </w:rPr>
        <w:t>Millennium</w:t>
      </w:r>
      <w:r w:rsidRPr="00E32A48">
        <w:rPr>
          <w:rFonts w:ascii="Arial Narrow" w:hAnsi="Arial Narrow" w:cs="Arial"/>
          <w:b/>
          <w:bCs/>
          <w:color w:val="0070C0"/>
        </w:rPr>
        <w:t xml:space="preserve"> Kingdom</w:t>
      </w:r>
      <w:r>
        <w:rPr>
          <w:rFonts w:ascii="Arial Narrow" w:hAnsi="Arial Narrow" w:cs="Arial"/>
          <w:color w:val="0070C0"/>
        </w:rPr>
        <w:t xml:space="preserve"> has healing power and </w:t>
      </w:r>
      <w:r w:rsidR="004C7E4E">
        <w:rPr>
          <w:rFonts w:ascii="Arial Narrow" w:hAnsi="Arial Narrow" w:cs="Arial"/>
          <w:color w:val="0070C0"/>
        </w:rPr>
        <w:t>increased</w:t>
      </w:r>
      <w:r>
        <w:rPr>
          <w:rFonts w:ascii="Arial Narrow" w:hAnsi="Arial Narrow" w:cs="Arial"/>
          <w:color w:val="0070C0"/>
        </w:rPr>
        <w:t xml:space="preserve"> volume supernaturally.</w:t>
      </w:r>
    </w:p>
    <w:p w14:paraId="54368FFD" w14:textId="77777777" w:rsidR="00AC1C2E" w:rsidRDefault="00AC1C2E" w:rsidP="004A7E0D">
      <w:pPr>
        <w:ind w:right="-810"/>
        <w:rPr>
          <w:rFonts w:ascii="Arial Narrow" w:hAnsi="Arial Narrow" w:cs="Arial"/>
          <w:b/>
          <w:bCs/>
          <w:color w:val="000000" w:themeColor="text1"/>
        </w:rPr>
      </w:pPr>
    </w:p>
    <w:p w14:paraId="048596F6" w14:textId="6684E915" w:rsidR="004A7E0D" w:rsidRDefault="00E32A48" w:rsidP="004957C7">
      <w:pPr>
        <w:pStyle w:val="ListParagraph"/>
        <w:numPr>
          <w:ilvl w:val="0"/>
          <w:numId w:val="69"/>
        </w:numPr>
        <w:rPr>
          <w:rFonts w:ascii="Arial Narrow" w:hAnsi="Arial Narrow" w:cs="Arial"/>
          <w:b/>
          <w:bCs/>
          <w:color w:val="000000" w:themeColor="text1"/>
        </w:rPr>
      </w:pPr>
      <w:r>
        <w:rPr>
          <w:rFonts w:ascii="Arial Narrow" w:hAnsi="Arial Narrow" w:cs="Arial"/>
          <w:b/>
          <w:bCs/>
          <w:color w:val="000000" w:themeColor="text1"/>
        </w:rPr>
        <w:t>The River will heal everything except the swamp land.</w:t>
      </w:r>
    </w:p>
    <w:p w14:paraId="31AE34E4" w14:textId="2BFA6864" w:rsidR="004957C7" w:rsidRPr="00E32A48" w:rsidRDefault="00E32A48" w:rsidP="004957C7">
      <w:pPr>
        <w:rPr>
          <w:rFonts w:ascii="Arial Narrow" w:hAnsi="Arial Narrow" w:cs="Arial"/>
          <w:color w:val="0070C0"/>
        </w:rPr>
      </w:pPr>
      <w:r>
        <w:rPr>
          <w:rFonts w:ascii="Arial Narrow" w:hAnsi="Arial Narrow" w:cs="Arial"/>
          <w:b/>
          <w:bCs/>
          <w:color w:val="0070C0"/>
        </w:rPr>
        <w:t xml:space="preserve">Some scholars believe </w:t>
      </w:r>
      <w:r>
        <w:rPr>
          <w:rFonts w:ascii="Arial Narrow" w:hAnsi="Arial Narrow" w:cs="Arial"/>
          <w:color w:val="0070C0"/>
        </w:rPr>
        <w:t xml:space="preserve">the swamp land has spiritual and physical reasons </w:t>
      </w:r>
      <w:r w:rsidR="004C7E4E">
        <w:rPr>
          <w:rFonts w:ascii="Arial Narrow" w:hAnsi="Arial Narrow" w:cs="Arial"/>
          <w:color w:val="0070C0"/>
        </w:rPr>
        <w:t>for not healing</w:t>
      </w:r>
      <w:r>
        <w:rPr>
          <w:rFonts w:ascii="Arial Narrow" w:hAnsi="Arial Narrow" w:cs="Arial"/>
          <w:color w:val="0070C0"/>
        </w:rPr>
        <w:t>.</w:t>
      </w:r>
    </w:p>
    <w:p w14:paraId="765AFEB4" w14:textId="77777777" w:rsidR="004957C7" w:rsidRPr="004957C7" w:rsidRDefault="004957C7" w:rsidP="004957C7">
      <w:pPr>
        <w:rPr>
          <w:rFonts w:ascii="Arial Narrow" w:hAnsi="Arial Narrow" w:cs="Arial"/>
          <w:b/>
          <w:bCs/>
          <w:color w:val="000000" w:themeColor="text1"/>
        </w:rPr>
      </w:pPr>
    </w:p>
    <w:p w14:paraId="4459093F" w14:textId="32EA45EA" w:rsidR="004957C7" w:rsidRPr="004957C7" w:rsidRDefault="004957C7" w:rsidP="004957C7">
      <w:pPr>
        <w:pStyle w:val="ListParagraph"/>
        <w:numPr>
          <w:ilvl w:val="0"/>
          <w:numId w:val="69"/>
        </w:numPr>
        <w:rPr>
          <w:rFonts w:ascii="Arial Narrow" w:hAnsi="Arial Narrow" w:cs="Arial"/>
          <w:b/>
          <w:bCs/>
          <w:color w:val="000000" w:themeColor="text1"/>
        </w:rPr>
      </w:pPr>
      <w:r w:rsidRPr="004957C7">
        <w:rPr>
          <w:rFonts w:ascii="Arial Narrow" w:hAnsi="Arial Narrow" w:cs="Arial"/>
          <w:b/>
          <w:bCs/>
          <w:color w:val="C00000"/>
        </w:rPr>
        <w:t xml:space="preserve">Revelation 22:1-2 </w:t>
      </w:r>
      <w:r>
        <w:rPr>
          <w:rFonts w:ascii="Arial Narrow" w:hAnsi="Arial Narrow" w:cs="Arial"/>
          <w:color w:val="000000" w:themeColor="text1"/>
        </w:rPr>
        <w:t>Has similar</w:t>
      </w:r>
      <w:r w:rsidR="004C7E4E">
        <w:rPr>
          <w:rFonts w:ascii="Arial Narrow" w:hAnsi="Arial Narrow" w:cs="Arial"/>
          <w:color w:val="000000" w:themeColor="text1"/>
        </w:rPr>
        <w:t xml:space="preserve"> </w:t>
      </w:r>
      <w:r>
        <w:rPr>
          <w:rFonts w:ascii="Arial Narrow" w:hAnsi="Arial Narrow" w:cs="Arial"/>
          <w:color w:val="000000" w:themeColor="text1"/>
        </w:rPr>
        <w:t>river and trees</w:t>
      </w:r>
      <w:r w:rsidR="004C7E4E">
        <w:rPr>
          <w:rFonts w:ascii="Arial Narrow" w:hAnsi="Arial Narrow" w:cs="Arial"/>
          <w:color w:val="000000" w:themeColor="text1"/>
        </w:rPr>
        <w:t>,</w:t>
      </w:r>
      <w:r>
        <w:rPr>
          <w:rFonts w:ascii="Arial Narrow" w:hAnsi="Arial Narrow" w:cs="Arial"/>
          <w:color w:val="000000" w:themeColor="text1"/>
        </w:rPr>
        <w:t xml:space="preserve"> baring twelve fruits</w:t>
      </w:r>
      <w:r w:rsidR="004C7E4E">
        <w:rPr>
          <w:rFonts w:ascii="Arial Narrow" w:hAnsi="Arial Narrow" w:cs="Arial"/>
          <w:color w:val="000000" w:themeColor="text1"/>
        </w:rPr>
        <w:t>,</w:t>
      </w:r>
      <w:r>
        <w:rPr>
          <w:rFonts w:ascii="Arial Narrow" w:hAnsi="Arial Narrow" w:cs="Arial"/>
          <w:color w:val="000000" w:themeColor="text1"/>
        </w:rPr>
        <w:t xml:space="preserve"> one each month.</w:t>
      </w:r>
    </w:p>
    <w:p w14:paraId="758FA768" w14:textId="77777777" w:rsidR="004957C7" w:rsidRPr="00E32A48" w:rsidRDefault="004957C7" w:rsidP="004957C7">
      <w:pPr>
        <w:rPr>
          <w:rFonts w:ascii="Arial Narrow" w:hAnsi="Arial Narrow" w:cs="Arial"/>
          <w:color w:val="0070C0"/>
          <w:sz w:val="10"/>
          <w:szCs w:val="10"/>
        </w:rPr>
      </w:pPr>
    </w:p>
    <w:p w14:paraId="02EFFA72" w14:textId="6088EBE3" w:rsidR="004957C7" w:rsidRPr="004957C7" w:rsidRDefault="004957C7" w:rsidP="004957C7">
      <w:pPr>
        <w:rPr>
          <w:rFonts w:ascii="Arial Narrow" w:hAnsi="Arial Narrow" w:cs="Arial"/>
          <w:color w:val="0070C0"/>
        </w:rPr>
      </w:pPr>
      <w:r w:rsidRPr="004957C7">
        <w:rPr>
          <w:rFonts w:ascii="Arial Narrow" w:hAnsi="Arial Narrow" w:cs="Arial"/>
          <w:b/>
          <w:bCs/>
          <w:color w:val="0070C0"/>
        </w:rPr>
        <w:t>The difference between the river and trees</w:t>
      </w:r>
      <w:r>
        <w:rPr>
          <w:rFonts w:ascii="Arial Narrow" w:hAnsi="Arial Narrow" w:cs="Arial"/>
          <w:color w:val="0070C0"/>
        </w:rPr>
        <w:t xml:space="preserve"> in the New Jerusalem </w:t>
      </w:r>
      <w:r w:rsidR="004C7E4E">
        <w:rPr>
          <w:rFonts w:ascii="Arial Narrow" w:hAnsi="Arial Narrow" w:cs="Arial"/>
          <w:color w:val="0070C0"/>
        </w:rPr>
        <w:t xml:space="preserve">is that </w:t>
      </w:r>
      <w:r>
        <w:rPr>
          <w:rFonts w:ascii="Arial Narrow" w:hAnsi="Arial Narrow" w:cs="Arial"/>
          <w:color w:val="0070C0"/>
        </w:rPr>
        <w:t>there is no temple.</w:t>
      </w:r>
    </w:p>
    <w:p w14:paraId="7B303C48" w14:textId="77777777" w:rsidR="004A7E0D" w:rsidRPr="00184509" w:rsidRDefault="004A7E0D" w:rsidP="004A7E0D">
      <w:pPr>
        <w:ind w:right="-810"/>
        <w:rPr>
          <w:rFonts w:ascii="Arial Narrow" w:hAnsi="Arial Narrow" w:cs="Arial"/>
          <w:i/>
          <w:iCs/>
          <w:color w:val="0070C0"/>
          <w:sz w:val="10"/>
          <w:szCs w:val="10"/>
        </w:rPr>
      </w:pPr>
    </w:p>
    <w:p w14:paraId="148039DB" w14:textId="417B3467" w:rsidR="00995B6C" w:rsidRPr="00184509" w:rsidRDefault="00184509" w:rsidP="00CB0715">
      <w:pPr>
        <w:ind w:right="-810"/>
        <w:rPr>
          <w:rFonts w:ascii="Arial Narrow" w:hAnsi="Arial Narrow" w:cs="Arial"/>
          <w:color w:val="0070C0"/>
        </w:rPr>
      </w:pPr>
      <w:r>
        <w:rPr>
          <w:rFonts w:ascii="Arial Narrow" w:hAnsi="Arial Narrow" w:cs="Arial"/>
          <w:b/>
          <w:bCs/>
          <w:color w:val="0070C0"/>
        </w:rPr>
        <w:t xml:space="preserve">Ezekiel tree leaves are medicine &amp; Revelations leaves are for the healing of the nations. </w:t>
      </w:r>
      <w:r>
        <w:rPr>
          <w:rFonts w:ascii="Arial Narrow" w:hAnsi="Arial Narrow" w:cs="Arial"/>
          <w:color w:val="0070C0"/>
        </w:rPr>
        <w:t>The fruit of the millennium trees are used for food.</w:t>
      </w:r>
    </w:p>
    <w:p w14:paraId="20E99DA5" w14:textId="77777777" w:rsidR="00184509" w:rsidRDefault="00184509" w:rsidP="00CB0715">
      <w:pPr>
        <w:ind w:right="-810"/>
        <w:rPr>
          <w:rFonts w:ascii="Arial Narrow" w:hAnsi="Arial Narrow" w:cs="Arial"/>
          <w:i/>
          <w:iCs/>
          <w:color w:val="0070C0"/>
          <w:sz w:val="32"/>
          <w:szCs w:val="32"/>
        </w:rPr>
      </w:pPr>
    </w:p>
    <w:p w14:paraId="45F97BF0" w14:textId="55C2F7C7" w:rsidR="00446F05" w:rsidRDefault="00446F05" w:rsidP="00CB0715">
      <w:pPr>
        <w:ind w:right="-810"/>
        <w:rPr>
          <w:rFonts w:ascii="Arial Narrow" w:hAnsi="Arial Narrow" w:cs="Arial"/>
          <w:i/>
          <w:iCs/>
          <w:color w:val="0070C0"/>
          <w:sz w:val="32"/>
          <w:szCs w:val="32"/>
        </w:rPr>
      </w:pPr>
      <w:r>
        <w:rPr>
          <w:rFonts w:ascii="Arial Narrow" w:hAnsi="Arial Narrow" w:cs="Arial"/>
          <w:i/>
          <w:iCs/>
          <w:color w:val="0070C0"/>
          <w:sz w:val="32"/>
          <w:szCs w:val="32"/>
        </w:rPr>
        <w:lastRenderedPageBreak/>
        <w:t xml:space="preserve">*The Land Should Never </w:t>
      </w:r>
      <w:r w:rsidR="0062488E">
        <w:rPr>
          <w:rFonts w:ascii="Arial Narrow" w:hAnsi="Arial Narrow" w:cs="Arial"/>
          <w:i/>
          <w:iCs/>
          <w:color w:val="0070C0"/>
          <w:sz w:val="32"/>
          <w:szCs w:val="32"/>
        </w:rPr>
        <w:t>be</w:t>
      </w:r>
      <w:r>
        <w:rPr>
          <w:rFonts w:ascii="Arial Narrow" w:hAnsi="Arial Narrow" w:cs="Arial"/>
          <w:i/>
          <w:iCs/>
          <w:color w:val="0070C0"/>
          <w:sz w:val="32"/>
          <w:szCs w:val="32"/>
        </w:rPr>
        <w:t xml:space="preserve"> Dispute According to the Word of God.</w:t>
      </w:r>
    </w:p>
    <w:p w14:paraId="30485114" w14:textId="47C75AF6" w:rsidR="00446F05" w:rsidRPr="00446F05" w:rsidRDefault="00446F05" w:rsidP="00CB0715">
      <w:pPr>
        <w:ind w:right="-810"/>
        <w:rPr>
          <w:rFonts w:ascii="Arial Narrow" w:hAnsi="Arial Narrow" w:cs="Arial"/>
          <w:i/>
          <w:iCs/>
          <w:color w:val="0070C0"/>
          <w:sz w:val="10"/>
          <w:szCs w:val="10"/>
        </w:rPr>
      </w:pPr>
      <w:r>
        <w:rPr>
          <w:rFonts w:ascii="Arial Narrow" w:hAnsi="Arial Narrow" w:cs="Arial"/>
          <w:i/>
          <w:iCs/>
          <w:color w:val="0070C0"/>
          <w:sz w:val="32"/>
          <w:szCs w:val="32"/>
        </w:rPr>
        <w:t xml:space="preserve"> </w:t>
      </w:r>
    </w:p>
    <w:p w14:paraId="26F41179" w14:textId="4DFE4FCD" w:rsidR="00995B6C" w:rsidRDefault="00446F05" w:rsidP="00CB0715">
      <w:pPr>
        <w:ind w:right="-810"/>
        <w:rPr>
          <w:rFonts w:ascii="Arial Narrow" w:hAnsi="Arial Narrow" w:cs="Arial"/>
          <w:i/>
          <w:iCs/>
          <w:color w:val="000000" w:themeColor="text1"/>
          <w:sz w:val="21"/>
          <w:szCs w:val="21"/>
        </w:rPr>
      </w:pPr>
      <w:r w:rsidRPr="00446F05">
        <w:rPr>
          <w:rFonts w:ascii="Arial Narrow" w:hAnsi="Arial Narrow" w:cs="Arial"/>
          <w:i/>
          <w:iCs/>
          <w:color w:val="C00000"/>
          <w:sz w:val="21"/>
          <w:szCs w:val="21"/>
        </w:rPr>
        <w:t>*Ezekiel 47:</w:t>
      </w:r>
      <w:r w:rsidRPr="00446F05">
        <w:rPr>
          <w:rFonts w:ascii="Arial Narrow" w:hAnsi="Arial Narrow" w:cs="Arial"/>
          <w:i/>
          <w:iCs/>
          <w:color w:val="C00000"/>
          <w:sz w:val="21"/>
          <w:szCs w:val="21"/>
        </w:rPr>
        <w:t xml:space="preserve">13 </w:t>
      </w:r>
      <w:r w:rsidRPr="00446F05">
        <w:rPr>
          <w:rFonts w:ascii="Arial Narrow" w:hAnsi="Arial Narrow" w:cs="Arial"/>
          <w:i/>
          <w:iCs/>
          <w:color w:val="000000" w:themeColor="text1"/>
          <w:sz w:val="21"/>
          <w:szCs w:val="21"/>
        </w:rPr>
        <w:t xml:space="preserve">Thus says the Lord GOD: “These are the borders by which you shall divide the land as an inheritance among the twelve tribes of Israel. Joseph shall have two portions. </w:t>
      </w:r>
      <w:r w:rsidRPr="00446F05">
        <w:rPr>
          <w:rFonts w:ascii="Arial Narrow" w:hAnsi="Arial Narrow" w:cs="Arial"/>
          <w:i/>
          <w:iCs/>
          <w:color w:val="C00000"/>
          <w:sz w:val="21"/>
          <w:szCs w:val="21"/>
        </w:rPr>
        <w:t>14</w:t>
      </w:r>
      <w:r w:rsidRPr="00446F05">
        <w:rPr>
          <w:rFonts w:ascii="Arial Narrow" w:hAnsi="Arial Narrow" w:cs="Arial"/>
          <w:i/>
          <w:iCs/>
          <w:color w:val="0070C0"/>
          <w:sz w:val="21"/>
          <w:szCs w:val="21"/>
        </w:rPr>
        <w:t xml:space="preserve"> </w:t>
      </w:r>
      <w:r w:rsidRPr="00446F05">
        <w:rPr>
          <w:rFonts w:ascii="Arial Narrow" w:hAnsi="Arial Narrow" w:cs="Arial"/>
          <w:i/>
          <w:iCs/>
          <w:color w:val="000000" w:themeColor="text1"/>
          <w:sz w:val="21"/>
          <w:szCs w:val="21"/>
        </w:rPr>
        <w:t>You shall inherit it equally with one another; for I raised My hand in an oath to give it to your fathers, and this land shall fall to you as your inheritance.</w:t>
      </w:r>
    </w:p>
    <w:p w14:paraId="6935253B" w14:textId="77777777" w:rsidR="00446F05" w:rsidRPr="004B613C" w:rsidRDefault="00446F05" w:rsidP="00CB0715">
      <w:pPr>
        <w:ind w:right="-810"/>
        <w:rPr>
          <w:rFonts w:ascii="Arial Narrow" w:hAnsi="Arial Narrow" w:cs="Arial"/>
          <w:i/>
          <w:iCs/>
          <w:color w:val="000000" w:themeColor="text1"/>
          <w:sz w:val="10"/>
          <w:szCs w:val="10"/>
        </w:rPr>
      </w:pPr>
    </w:p>
    <w:p w14:paraId="629CC614" w14:textId="773AF85F" w:rsidR="0062488E" w:rsidRPr="00BC3D9E" w:rsidRDefault="0062488E" w:rsidP="00CB0715">
      <w:pPr>
        <w:ind w:right="-810"/>
        <w:rPr>
          <w:rFonts w:ascii="Arial Narrow" w:hAnsi="Arial Narrow" w:cs="Arial"/>
          <w:color w:val="0070C0"/>
        </w:rPr>
      </w:pPr>
      <w:r w:rsidRPr="00BC3D9E">
        <w:rPr>
          <w:rFonts w:ascii="Arial Narrow" w:hAnsi="Arial Narrow" w:cs="Arial"/>
          <w:b/>
          <w:bCs/>
          <w:color w:val="0070C0"/>
        </w:rPr>
        <w:t>Th</w:t>
      </w:r>
      <w:r w:rsidR="008300CC">
        <w:rPr>
          <w:rFonts w:ascii="Arial Narrow" w:hAnsi="Arial Narrow" w:cs="Arial"/>
          <w:b/>
          <w:bCs/>
          <w:color w:val="0070C0"/>
        </w:rPr>
        <w:t>e giving of land</w:t>
      </w:r>
      <w:r w:rsidRPr="00BC3D9E">
        <w:rPr>
          <w:rFonts w:ascii="Arial Narrow" w:hAnsi="Arial Narrow" w:cs="Arial"/>
          <w:b/>
          <w:bCs/>
          <w:color w:val="0070C0"/>
        </w:rPr>
        <w:t xml:space="preserve"> </w:t>
      </w:r>
      <w:r w:rsidR="008300CC">
        <w:rPr>
          <w:rFonts w:ascii="Arial Narrow" w:hAnsi="Arial Narrow" w:cs="Arial"/>
          <w:b/>
          <w:bCs/>
          <w:color w:val="0070C0"/>
        </w:rPr>
        <w:t>reinforces</w:t>
      </w:r>
      <w:r w:rsidRPr="00BC3D9E">
        <w:rPr>
          <w:rFonts w:ascii="Arial Narrow" w:hAnsi="Arial Narrow" w:cs="Arial"/>
          <w:b/>
          <w:bCs/>
          <w:color w:val="0070C0"/>
        </w:rPr>
        <w:t xml:space="preserve"> </w:t>
      </w:r>
      <w:r w:rsidR="008300CC">
        <w:rPr>
          <w:rFonts w:ascii="Arial Narrow" w:hAnsi="Arial Narrow" w:cs="Arial"/>
          <w:b/>
          <w:bCs/>
          <w:color w:val="0070C0"/>
        </w:rPr>
        <w:t>God's covenant</w:t>
      </w:r>
      <w:r w:rsidRPr="00BC3D9E">
        <w:rPr>
          <w:rFonts w:ascii="Arial Narrow" w:hAnsi="Arial Narrow" w:cs="Arial"/>
          <w:color w:val="0070C0"/>
        </w:rPr>
        <w:t xml:space="preserve"> to Abraham in Genesis</w:t>
      </w:r>
      <w:r w:rsidR="00BC3D9E" w:rsidRPr="00BC3D9E">
        <w:rPr>
          <w:rFonts w:ascii="Arial Narrow" w:hAnsi="Arial Narrow" w:cs="Arial"/>
          <w:color w:val="0070C0"/>
        </w:rPr>
        <w:t>.</w:t>
      </w:r>
    </w:p>
    <w:p w14:paraId="539FEF01" w14:textId="77777777" w:rsidR="00446F05" w:rsidRPr="00BC3D9E" w:rsidRDefault="00446F05" w:rsidP="00CB0715">
      <w:pPr>
        <w:ind w:right="-810"/>
        <w:rPr>
          <w:rFonts w:ascii="Arial Narrow" w:hAnsi="Arial Narrow" w:cs="Arial"/>
          <w:i/>
          <w:iCs/>
          <w:color w:val="0070C0"/>
          <w:sz w:val="10"/>
          <w:szCs w:val="10"/>
        </w:rPr>
      </w:pPr>
    </w:p>
    <w:p w14:paraId="391B5D7C" w14:textId="43FA3AC0" w:rsidR="0062488E" w:rsidRPr="00BC3D9E" w:rsidRDefault="004B613C" w:rsidP="00CB0715">
      <w:pPr>
        <w:ind w:right="-810"/>
        <w:rPr>
          <w:rFonts w:ascii="Arial Narrow" w:hAnsi="Arial Narrow" w:cs="Arial"/>
          <w:color w:val="0070C0"/>
        </w:rPr>
      </w:pPr>
      <w:r w:rsidRPr="00BC3D9E">
        <w:rPr>
          <w:rFonts w:ascii="Arial Narrow" w:hAnsi="Arial Narrow" w:cs="Arial"/>
          <w:b/>
          <w:bCs/>
          <w:color w:val="0070C0"/>
        </w:rPr>
        <w:t>The Northern border is 115 miles</w:t>
      </w:r>
      <w:r w:rsidRPr="00BC3D9E">
        <w:rPr>
          <w:rFonts w:ascii="Arial Narrow" w:hAnsi="Arial Narrow" w:cs="Arial"/>
          <w:color w:val="0070C0"/>
        </w:rPr>
        <w:t xml:space="preserve"> north of Damascus.</w:t>
      </w:r>
      <w:r w:rsidR="000D5F3D" w:rsidRPr="00BC3D9E">
        <w:rPr>
          <w:rFonts w:ascii="Arial Narrow" w:hAnsi="Arial Narrow" w:cs="Arial"/>
          <w:color w:val="0070C0"/>
        </w:rPr>
        <w:t xml:space="preserve"> </w:t>
      </w:r>
      <w:r w:rsidR="000D5F3D" w:rsidRPr="00BC3D9E">
        <w:rPr>
          <w:rFonts w:ascii="Arial Narrow" w:hAnsi="Arial Narrow" w:cs="Arial"/>
          <w:b/>
          <w:bCs/>
          <w:color w:val="0070C0"/>
        </w:rPr>
        <w:t xml:space="preserve">Note: </w:t>
      </w:r>
      <w:r w:rsidR="000D5F3D" w:rsidRPr="00BC3D9E">
        <w:rPr>
          <w:rFonts w:ascii="Arial Narrow" w:hAnsi="Arial Narrow" w:cs="Arial"/>
          <w:color w:val="0070C0"/>
        </w:rPr>
        <w:t>There are borders in the new millennium</w:t>
      </w:r>
      <w:r w:rsidR="008300CC">
        <w:rPr>
          <w:rFonts w:ascii="Arial Narrow" w:hAnsi="Arial Narrow" w:cs="Arial"/>
          <w:color w:val="0070C0"/>
        </w:rPr>
        <w:t>,</w:t>
      </w:r>
      <w:r w:rsidR="00BC3D9E" w:rsidRPr="00BC3D9E">
        <w:rPr>
          <w:rFonts w:ascii="Arial Narrow" w:hAnsi="Arial Narrow" w:cs="Arial"/>
          <w:color w:val="0070C0"/>
        </w:rPr>
        <w:t xml:space="preserve"> with seven northern tribes above the temple and five below. (Perfection and Grace) Dan is the furthest from the temple.</w:t>
      </w:r>
    </w:p>
    <w:p w14:paraId="43035C32" w14:textId="77777777" w:rsidR="004B613C" w:rsidRPr="00BC3D9E" w:rsidRDefault="004B613C" w:rsidP="00CB0715">
      <w:pPr>
        <w:ind w:right="-810"/>
        <w:rPr>
          <w:rFonts w:ascii="Arial Narrow" w:hAnsi="Arial Narrow" w:cs="Arial"/>
          <w:color w:val="0070C0"/>
          <w:sz w:val="10"/>
          <w:szCs w:val="10"/>
        </w:rPr>
      </w:pPr>
    </w:p>
    <w:p w14:paraId="06865685" w14:textId="06DBCB45" w:rsidR="004B613C" w:rsidRPr="00BC3D9E" w:rsidRDefault="004B613C" w:rsidP="00CB0715">
      <w:pPr>
        <w:ind w:right="-810"/>
        <w:rPr>
          <w:rFonts w:ascii="Arial Narrow" w:hAnsi="Arial Narrow" w:cs="Arial"/>
          <w:color w:val="0070C0"/>
        </w:rPr>
      </w:pPr>
      <w:r w:rsidRPr="00BC3D9E">
        <w:rPr>
          <w:rFonts w:ascii="Arial Narrow" w:hAnsi="Arial Narrow" w:cs="Arial"/>
          <w:b/>
          <w:bCs/>
          <w:color w:val="0070C0"/>
        </w:rPr>
        <w:t>The Eastern border did not include</w:t>
      </w:r>
      <w:r w:rsidRPr="00BC3D9E">
        <w:rPr>
          <w:rFonts w:ascii="Arial Narrow" w:hAnsi="Arial Narrow" w:cs="Arial"/>
          <w:color w:val="0070C0"/>
        </w:rPr>
        <w:t xml:space="preserve"> land east of the Jordan. The location and size </w:t>
      </w:r>
      <w:r w:rsidR="008300CC">
        <w:rPr>
          <w:rFonts w:ascii="Arial Narrow" w:hAnsi="Arial Narrow" w:cs="Arial"/>
          <w:color w:val="0070C0"/>
        </w:rPr>
        <w:t>differ</w:t>
      </w:r>
      <w:r w:rsidRPr="00BC3D9E">
        <w:rPr>
          <w:rFonts w:ascii="Arial Narrow" w:hAnsi="Arial Narrow" w:cs="Arial"/>
          <w:color w:val="0070C0"/>
        </w:rPr>
        <w:t xml:space="preserve"> from </w:t>
      </w:r>
      <w:r w:rsidR="008300CC">
        <w:rPr>
          <w:rFonts w:ascii="Arial Narrow" w:hAnsi="Arial Narrow" w:cs="Arial"/>
          <w:color w:val="0070C0"/>
        </w:rPr>
        <w:t>Joshua's</w:t>
      </w:r>
      <w:r w:rsidRPr="00BC3D9E">
        <w:rPr>
          <w:rFonts w:ascii="Arial Narrow" w:hAnsi="Arial Narrow" w:cs="Arial"/>
          <w:color w:val="0070C0"/>
        </w:rPr>
        <w:t xml:space="preserve"> chapters 13 </w:t>
      </w:r>
      <w:r w:rsidR="008300CC">
        <w:rPr>
          <w:rFonts w:ascii="Arial Narrow" w:hAnsi="Arial Narrow" w:cs="Arial"/>
          <w:color w:val="0070C0"/>
        </w:rPr>
        <w:t>through</w:t>
      </w:r>
      <w:r w:rsidRPr="00BC3D9E">
        <w:rPr>
          <w:rFonts w:ascii="Arial Narrow" w:hAnsi="Arial Narrow" w:cs="Arial"/>
          <w:color w:val="0070C0"/>
        </w:rPr>
        <w:t xml:space="preserve"> 19 </w:t>
      </w:r>
      <w:r w:rsidR="008300CC">
        <w:rPr>
          <w:rFonts w:ascii="Arial Narrow" w:hAnsi="Arial Narrow" w:cs="Arial"/>
          <w:color w:val="0070C0"/>
        </w:rPr>
        <w:t>descriptions of the boundaries</w:t>
      </w:r>
      <w:r w:rsidRPr="00BC3D9E">
        <w:rPr>
          <w:rFonts w:ascii="Arial Narrow" w:hAnsi="Arial Narrow" w:cs="Arial"/>
          <w:color w:val="0070C0"/>
        </w:rPr>
        <w:t xml:space="preserve">. </w:t>
      </w:r>
    </w:p>
    <w:p w14:paraId="7D321753" w14:textId="77777777" w:rsidR="00446F05" w:rsidRPr="00446F05" w:rsidRDefault="00446F05" w:rsidP="00CB0715">
      <w:pPr>
        <w:ind w:right="-810"/>
        <w:rPr>
          <w:rFonts w:ascii="Arial Narrow" w:hAnsi="Arial Narrow" w:cs="Arial"/>
          <w:i/>
          <w:iCs/>
          <w:color w:val="0070C0"/>
          <w:sz w:val="21"/>
          <w:szCs w:val="21"/>
        </w:rPr>
      </w:pPr>
    </w:p>
    <w:p w14:paraId="4C5EE720" w14:textId="3876081F" w:rsidR="00CB0715" w:rsidRDefault="00507107" w:rsidP="00D94F5C">
      <w:pPr>
        <w:ind w:right="-810"/>
        <w:jc w:val="center"/>
        <w:rPr>
          <w:rFonts w:ascii="Arial Narrow" w:hAnsi="Arial Narrow" w:cs="Arial"/>
          <w:i/>
          <w:iCs/>
          <w:color w:val="0070C0"/>
          <w:sz w:val="32"/>
          <w:szCs w:val="32"/>
        </w:rPr>
      </w:pPr>
      <w:r>
        <w:rPr>
          <w:rFonts w:ascii="Arial Narrow" w:hAnsi="Arial Narrow" w:cs="Arial"/>
          <w:i/>
          <w:iCs/>
          <w:color w:val="0070C0"/>
          <w:sz w:val="32"/>
          <w:szCs w:val="32"/>
        </w:rPr>
        <w:t>*</w:t>
      </w:r>
      <w:r w:rsidR="00D94F5C">
        <w:rPr>
          <w:rFonts w:ascii="Arial Narrow" w:hAnsi="Arial Narrow" w:cs="Arial"/>
          <w:i/>
          <w:iCs/>
          <w:color w:val="0070C0"/>
          <w:sz w:val="32"/>
          <w:szCs w:val="32"/>
        </w:rPr>
        <w:t>The Twelve Tribes receive their Land</w:t>
      </w:r>
      <w:r w:rsidR="00446F05">
        <w:rPr>
          <w:rFonts w:ascii="Arial Narrow" w:hAnsi="Arial Narrow" w:cs="Arial"/>
          <w:i/>
          <w:iCs/>
          <w:color w:val="0070C0"/>
          <w:sz w:val="32"/>
          <w:szCs w:val="32"/>
        </w:rPr>
        <w:t xml:space="preserve"> &amp;</w:t>
      </w:r>
      <w:r w:rsidR="00D94F5C">
        <w:rPr>
          <w:rFonts w:ascii="Arial Narrow" w:hAnsi="Arial Narrow" w:cs="Arial"/>
          <w:i/>
          <w:iCs/>
          <w:color w:val="0070C0"/>
          <w:sz w:val="32"/>
          <w:szCs w:val="32"/>
        </w:rPr>
        <w:t xml:space="preserve"> The City of the Lord</w:t>
      </w:r>
    </w:p>
    <w:p w14:paraId="13935D9D" w14:textId="77777777" w:rsidR="00507107" w:rsidRPr="00CB0715" w:rsidRDefault="00507107" w:rsidP="00CB0715">
      <w:pPr>
        <w:ind w:right="-810"/>
        <w:rPr>
          <w:rFonts w:ascii="Arial Narrow" w:hAnsi="Arial Narrow" w:cs="Arial"/>
          <w:i/>
          <w:iCs/>
          <w:color w:val="0070C0"/>
          <w:sz w:val="10"/>
          <w:szCs w:val="10"/>
        </w:rPr>
      </w:pPr>
    </w:p>
    <w:p w14:paraId="322AB061" w14:textId="6AFB9C8F" w:rsidR="00D94F5C" w:rsidRDefault="00995B6C" w:rsidP="004B613C">
      <w:pPr>
        <w:ind w:right="-720"/>
        <w:jc w:val="center"/>
        <w:rPr>
          <w:rFonts w:ascii="Arial Narrow" w:hAnsi="Arial Narrow" w:cs="Arial"/>
          <w:i/>
          <w:iCs/>
          <w:color w:val="C00000"/>
          <w:sz w:val="20"/>
          <w:szCs w:val="20"/>
        </w:rPr>
      </w:pPr>
      <w:r>
        <w:rPr>
          <w:rFonts w:ascii="Arial Narrow" w:hAnsi="Arial Narrow" w:cs="Arial"/>
          <w:i/>
          <w:iCs/>
          <w:color w:val="C00000"/>
          <w:sz w:val="20"/>
          <w:szCs w:val="20"/>
        </w:rPr>
        <w:t>*Ezekiel 48:</w:t>
      </w:r>
      <w:r w:rsidR="00D94F5C">
        <w:rPr>
          <w:rFonts w:ascii="Arial Narrow" w:hAnsi="Arial Narrow" w:cs="Arial"/>
          <w:i/>
          <w:iCs/>
          <w:color w:val="C00000"/>
          <w:sz w:val="20"/>
          <w:szCs w:val="20"/>
        </w:rPr>
        <w:t>1-29</w:t>
      </w:r>
    </w:p>
    <w:p w14:paraId="19D64552" w14:textId="210DD409" w:rsidR="00D94F5C" w:rsidRPr="00D94F5C" w:rsidRDefault="00D94F5C" w:rsidP="00D94F5C">
      <w:pPr>
        <w:ind w:right="-720"/>
        <w:jc w:val="center"/>
        <w:rPr>
          <w:rFonts w:ascii="Arial Narrow" w:hAnsi="Arial Narrow" w:cs="Arial"/>
          <w:i/>
          <w:iCs/>
          <w:color w:val="000000" w:themeColor="text1"/>
          <w:sz w:val="20"/>
          <w:szCs w:val="20"/>
        </w:rPr>
      </w:pPr>
      <w:r>
        <w:rPr>
          <w:rFonts w:ascii="Arial Narrow" w:hAnsi="Arial Narrow" w:cs="Arial"/>
          <w:i/>
          <w:iCs/>
          <w:noProof/>
          <w:color w:val="000000" w:themeColor="text1"/>
          <w:sz w:val="20"/>
          <w:szCs w:val="20"/>
        </w:rPr>
        <w:drawing>
          <wp:inline distT="0" distB="0" distL="0" distR="0" wp14:anchorId="2A8C2F8B" wp14:editId="1AE6E7A8">
            <wp:extent cx="2722880" cy="3514639"/>
            <wp:effectExtent l="0" t="0" r="0" b="3810"/>
            <wp:docPr id="2025596562" name="Picture 1" descr="A map of the mediterranean s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596562" name="Picture 1" descr="A map of the mediterranean sea&#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70745" cy="3576423"/>
                    </a:xfrm>
                    <a:prstGeom prst="rect">
                      <a:avLst/>
                    </a:prstGeom>
                  </pic:spPr>
                </pic:pic>
              </a:graphicData>
            </a:graphic>
          </wp:inline>
        </w:drawing>
      </w:r>
    </w:p>
    <w:p w14:paraId="621160EE" w14:textId="77777777" w:rsidR="00995B6C" w:rsidRDefault="00995B6C" w:rsidP="00DE6687">
      <w:pPr>
        <w:ind w:right="-720"/>
        <w:rPr>
          <w:rFonts w:ascii="Arial Narrow" w:hAnsi="Arial Narrow" w:cs="Arial"/>
          <w:i/>
          <w:iCs/>
          <w:color w:val="C00000"/>
          <w:sz w:val="20"/>
          <w:szCs w:val="20"/>
        </w:rPr>
      </w:pPr>
    </w:p>
    <w:p w14:paraId="3AE5CF44" w14:textId="6B777D5E" w:rsidR="009A273A" w:rsidRPr="009A273A" w:rsidRDefault="005867FA" w:rsidP="00DE6687">
      <w:pPr>
        <w:ind w:right="-720"/>
        <w:rPr>
          <w:rFonts w:ascii="Arial Narrow" w:hAnsi="Arial Narrow" w:cs="Arial"/>
          <w:i/>
          <w:iCs/>
          <w:color w:val="000000" w:themeColor="text1"/>
          <w:sz w:val="20"/>
          <w:szCs w:val="20"/>
        </w:rPr>
      </w:pPr>
      <w:r w:rsidRPr="009A273A">
        <w:rPr>
          <w:rFonts w:ascii="Arial Narrow" w:hAnsi="Arial Narrow" w:cs="Arial"/>
          <w:i/>
          <w:iCs/>
          <w:color w:val="C00000"/>
          <w:sz w:val="20"/>
          <w:szCs w:val="20"/>
        </w:rPr>
        <w:t>*</w:t>
      </w:r>
      <w:r w:rsidR="003E31FE" w:rsidRPr="009A273A">
        <w:rPr>
          <w:rFonts w:ascii="Arial Narrow" w:hAnsi="Arial Narrow" w:cs="Arial"/>
          <w:i/>
          <w:iCs/>
          <w:color w:val="C00000"/>
          <w:sz w:val="20"/>
          <w:szCs w:val="20"/>
        </w:rPr>
        <w:t xml:space="preserve">Ezekiel </w:t>
      </w:r>
      <w:r w:rsidR="00A4377C" w:rsidRPr="009A273A">
        <w:rPr>
          <w:rFonts w:ascii="Arial Narrow" w:hAnsi="Arial Narrow" w:cs="Arial"/>
          <w:i/>
          <w:iCs/>
          <w:color w:val="C00000"/>
          <w:sz w:val="20"/>
          <w:szCs w:val="20"/>
        </w:rPr>
        <w:t>4</w:t>
      </w:r>
      <w:r w:rsidR="00DE6687">
        <w:rPr>
          <w:rFonts w:ascii="Arial Narrow" w:hAnsi="Arial Narrow" w:cs="Arial"/>
          <w:i/>
          <w:iCs/>
          <w:color w:val="C00000"/>
          <w:sz w:val="20"/>
          <w:szCs w:val="20"/>
        </w:rPr>
        <w:t>8</w:t>
      </w:r>
      <w:r w:rsidR="00A4377C" w:rsidRPr="009A273A">
        <w:rPr>
          <w:rFonts w:ascii="Arial Narrow" w:hAnsi="Arial Narrow" w:cs="Arial"/>
          <w:i/>
          <w:iCs/>
          <w:color w:val="C00000"/>
          <w:sz w:val="20"/>
          <w:szCs w:val="20"/>
        </w:rPr>
        <w:t>:</w:t>
      </w:r>
      <w:r w:rsidR="00DE6687" w:rsidRPr="00A61394">
        <w:rPr>
          <w:rFonts w:ascii="Arial Narrow" w:hAnsi="Arial Narrow" w:cs="Arial"/>
          <w:i/>
          <w:iCs/>
          <w:color w:val="C00000"/>
          <w:sz w:val="20"/>
          <w:szCs w:val="20"/>
        </w:rPr>
        <w:t>30</w:t>
      </w:r>
      <w:r w:rsidR="00DE6687" w:rsidRPr="00DE6687">
        <w:rPr>
          <w:rFonts w:ascii="Arial Narrow" w:hAnsi="Arial Narrow" w:cs="Arial"/>
          <w:i/>
          <w:iCs/>
          <w:color w:val="000000" w:themeColor="text1"/>
          <w:sz w:val="20"/>
          <w:szCs w:val="20"/>
        </w:rPr>
        <w:t xml:space="preserve"> “These are the exits of the city. On the north side, measuring four thousand five hundred cubits </w:t>
      </w:r>
      <w:r w:rsidR="00DE6687" w:rsidRPr="00995B6C">
        <w:rPr>
          <w:rFonts w:ascii="Arial Narrow" w:hAnsi="Arial Narrow" w:cs="Arial"/>
          <w:i/>
          <w:iCs/>
          <w:color w:val="C00000"/>
          <w:sz w:val="20"/>
          <w:szCs w:val="20"/>
        </w:rPr>
        <w:t>31</w:t>
      </w:r>
      <w:r w:rsidR="00DE6687" w:rsidRPr="00DE6687">
        <w:rPr>
          <w:rFonts w:ascii="Arial Narrow" w:hAnsi="Arial Narrow" w:cs="Arial"/>
          <w:i/>
          <w:iCs/>
          <w:color w:val="000000" w:themeColor="text1"/>
          <w:sz w:val="20"/>
          <w:szCs w:val="20"/>
        </w:rPr>
        <w:t xml:space="preserve"> (the gates of the city shall be named after the tribes of Israel), the three gates northward: one gate for Reuben, one gate for Judah, and one gate for Levi; </w:t>
      </w:r>
      <w:r w:rsidR="00DE6687" w:rsidRPr="00995B6C">
        <w:rPr>
          <w:rFonts w:ascii="Arial Narrow" w:hAnsi="Arial Narrow" w:cs="Arial"/>
          <w:i/>
          <w:iCs/>
          <w:color w:val="C00000"/>
          <w:sz w:val="20"/>
          <w:szCs w:val="20"/>
        </w:rPr>
        <w:t>32</w:t>
      </w:r>
      <w:r w:rsidR="00DE6687" w:rsidRPr="00DE6687">
        <w:rPr>
          <w:rFonts w:ascii="Arial Narrow" w:hAnsi="Arial Narrow" w:cs="Arial"/>
          <w:i/>
          <w:iCs/>
          <w:color w:val="000000" w:themeColor="text1"/>
          <w:sz w:val="20"/>
          <w:szCs w:val="20"/>
        </w:rPr>
        <w:t xml:space="preserve"> on the east side, four thousand five hundred cubits, three gates: one gate for Joseph, one gate for Benjamin, and one gate for Dan; </w:t>
      </w:r>
      <w:r w:rsidR="00DE6687" w:rsidRPr="00995B6C">
        <w:rPr>
          <w:rFonts w:ascii="Arial Narrow" w:hAnsi="Arial Narrow" w:cs="Arial"/>
          <w:i/>
          <w:iCs/>
          <w:color w:val="C00000"/>
          <w:sz w:val="20"/>
          <w:szCs w:val="20"/>
        </w:rPr>
        <w:t>33</w:t>
      </w:r>
      <w:r w:rsidR="00DE6687" w:rsidRPr="00DE6687">
        <w:rPr>
          <w:rFonts w:ascii="Arial Narrow" w:hAnsi="Arial Narrow" w:cs="Arial"/>
          <w:i/>
          <w:iCs/>
          <w:color w:val="000000" w:themeColor="text1"/>
          <w:sz w:val="20"/>
          <w:szCs w:val="20"/>
        </w:rPr>
        <w:t xml:space="preserve"> on the south side, measuring four thousand five hundred cubits, three gates: one gate for Simeon, one gate for Issachar, and one gate for Zebulun; </w:t>
      </w:r>
      <w:r w:rsidR="00DE6687" w:rsidRPr="00995B6C">
        <w:rPr>
          <w:rFonts w:ascii="Arial Narrow" w:hAnsi="Arial Narrow" w:cs="Arial"/>
          <w:i/>
          <w:iCs/>
          <w:color w:val="C00000"/>
          <w:sz w:val="20"/>
          <w:szCs w:val="20"/>
        </w:rPr>
        <w:t>34</w:t>
      </w:r>
      <w:r w:rsidR="00DE6687" w:rsidRPr="00DE6687">
        <w:rPr>
          <w:rFonts w:ascii="Arial Narrow" w:hAnsi="Arial Narrow" w:cs="Arial"/>
          <w:i/>
          <w:iCs/>
          <w:color w:val="000000" w:themeColor="text1"/>
          <w:sz w:val="20"/>
          <w:szCs w:val="20"/>
        </w:rPr>
        <w:t xml:space="preserve"> on the west side, four thousand five hundred cubits with their three gates: one gate for Gad, one gate for Asher, and one gate for Naphtali. </w:t>
      </w:r>
      <w:r w:rsidR="00DE6687" w:rsidRPr="00995B6C">
        <w:rPr>
          <w:rFonts w:ascii="Arial Narrow" w:hAnsi="Arial Narrow" w:cs="Arial"/>
          <w:i/>
          <w:iCs/>
          <w:color w:val="C00000"/>
          <w:sz w:val="20"/>
          <w:szCs w:val="20"/>
        </w:rPr>
        <w:t>35</w:t>
      </w:r>
      <w:r w:rsidR="00DE6687" w:rsidRPr="00DE6687">
        <w:rPr>
          <w:rFonts w:ascii="Arial Narrow" w:hAnsi="Arial Narrow" w:cs="Arial"/>
          <w:i/>
          <w:iCs/>
          <w:color w:val="000000" w:themeColor="text1"/>
          <w:sz w:val="20"/>
          <w:szCs w:val="20"/>
        </w:rPr>
        <w:t xml:space="preserve"> All the way around shall be eighteen thousand cubits; and the name of the city from that day shall be: THE LORD IS THERE.”</w:t>
      </w:r>
    </w:p>
    <w:p w14:paraId="037849D5" w14:textId="77777777" w:rsidR="00AF46FC" w:rsidRDefault="00AF46FC" w:rsidP="00AF46FC">
      <w:pPr>
        <w:ind w:right="-720"/>
        <w:rPr>
          <w:rFonts w:ascii="Arial Narrow" w:hAnsi="Arial Narrow" w:cs="Arial"/>
          <w:color w:val="000000" w:themeColor="text1"/>
          <w:sz w:val="10"/>
          <w:szCs w:val="10"/>
        </w:rPr>
      </w:pPr>
    </w:p>
    <w:p w14:paraId="54F5322E" w14:textId="3911CF3D" w:rsidR="00D94F5C" w:rsidRPr="000D5F3D" w:rsidRDefault="005C2B7B" w:rsidP="000D5F3D">
      <w:pPr>
        <w:pStyle w:val="ListParagraph"/>
        <w:numPr>
          <w:ilvl w:val="0"/>
          <w:numId w:val="74"/>
        </w:numPr>
        <w:ind w:right="-720"/>
        <w:rPr>
          <w:rFonts w:ascii="Arial Narrow" w:hAnsi="Arial Narrow" w:cs="Arial"/>
          <w:color w:val="000000" w:themeColor="text1"/>
        </w:rPr>
      </w:pPr>
      <w:r w:rsidRPr="005C2B7B">
        <w:rPr>
          <w:rFonts w:ascii="Arial Narrow" w:hAnsi="Arial Narrow" w:cs="Arial"/>
          <w:b/>
          <w:bCs/>
          <w:color w:val="000000" w:themeColor="text1"/>
        </w:rPr>
        <w:t>The gates again represent the 12 tribes</w:t>
      </w:r>
      <w:r>
        <w:rPr>
          <w:rFonts w:ascii="Arial Narrow" w:hAnsi="Arial Narrow" w:cs="Arial"/>
          <w:color w:val="000000" w:themeColor="text1"/>
        </w:rPr>
        <w:t xml:space="preserve"> of Israel. This time</w:t>
      </w:r>
      <w:r w:rsidR="008300CC">
        <w:rPr>
          <w:rFonts w:ascii="Arial Narrow" w:hAnsi="Arial Narrow" w:cs="Arial"/>
          <w:color w:val="000000" w:themeColor="text1"/>
        </w:rPr>
        <w:t>,</w:t>
      </w:r>
      <w:r>
        <w:rPr>
          <w:rFonts w:ascii="Arial Narrow" w:hAnsi="Arial Narrow" w:cs="Arial"/>
          <w:color w:val="000000" w:themeColor="text1"/>
        </w:rPr>
        <w:t xml:space="preserve"> Joseph and Levi receive a gate.</w:t>
      </w:r>
    </w:p>
    <w:p w14:paraId="01585DAA" w14:textId="7833313E" w:rsidR="004B613C" w:rsidRPr="005C2B7B" w:rsidRDefault="005C2B7B" w:rsidP="00AF46FC">
      <w:pPr>
        <w:ind w:right="-720"/>
        <w:rPr>
          <w:rFonts w:ascii="Arial Narrow" w:hAnsi="Arial Narrow" w:cs="Arial"/>
          <w:color w:val="0070C0"/>
        </w:rPr>
      </w:pPr>
      <w:r w:rsidRPr="005C2B7B">
        <w:rPr>
          <w:rFonts w:ascii="Arial Narrow" w:hAnsi="Arial Narrow" w:cs="Arial"/>
          <w:b/>
          <w:bCs/>
          <w:color w:val="0070C0"/>
        </w:rPr>
        <w:t xml:space="preserve">Similar to the twelve gates in the </w:t>
      </w:r>
      <w:r>
        <w:rPr>
          <w:rFonts w:ascii="Arial Narrow" w:hAnsi="Arial Narrow" w:cs="Arial"/>
          <w:b/>
          <w:bCs/>
          <w:color w:val="0070C0"/>
        </w:rPr>
        <w:t>N</w:t>
      </w:r>
      <w:r w:rsidRPr="005C2B7B">
        <w:rPr>
          <w:rFonts w:ascii="Arial Narrow" w:hAnsi="Arial Narrow" w:cs="Arial"/>
          <w:b/>
          <w:bCs/>
          <w:color w:val="0070C0"/>
        </w:rPr>
        <w:t>ew Jerusalem</w:t>
      </w:r>
      <w:r>
        <w:rPr>
          <w:rFonts w:ascii="Arial Narrow" w:hAnsi="Arial Narrow" w:cs="Arial"/>
          <w:color w:val="0070C0"/>
        </w:rPr>
        <w:t xml:space="preserve"> in Revelation 21. </w:t>
      </w:r>
    </w:p>
    <w:p w14:paraId="4F9DF9A0" w14:textId="77777777" w:rsidR="004B613C" w:rsidRDefault="004B613C" w:rsidP="00AF46FC">
      <w:pPr>
        <w:ind w:right="-720"/>
        <w:rPr>
          <w:rFonts w:ascii="Arial Narrow" w:hAnsi="Arial Narrow" w:cs="Arial"/>
          <w:color w:val="000000" w:themeColor="text1"/>
        </w:rPr>
      </w:pPr>
    </w:p>
    <w:p w14:paraId="468326C6" w14:textId="1933D9B4" w:rsidR="004B613C" w:rsidRPr="00CB418F" w:rsidRDefault="00CB418F" w:rsidP="005C2B7B">
      <w:pPr>
        <w:pStyle w:val="ListParagraph"/>
        <w:numPr>
          <w:ilvl w:val="0"/>
          <w:numId w:val="74"/>
        </w:numPr>
        <w:ind w:right="-720"/>
        <w:rPr>
          <w:rFonts w:ascii="Arial Narrow" w:hAnsi="Arial Narrow" w:cs="Arial"/>
          <w:color w:val="000000" w:themeColor="text1"/>
          <w:u w:val="single"/>
        </w:rPr>
      </w:pPr>
      <w:r w:rsidRPr="00CB418F">
        <w:rPr>
          <w:rFonts w:ascii="Arial Narrow" w:hAnsi="Arial Narrow" w:cs="Arial"/>
          <w:b/>
          <w:bCs/>
          <w:color w:val="000000" w:themeColor="text1"/>
        </w:rPr>
        <w:t xml:space="preserve">*Chapters 40 </w:t>
      </w:r>
      <w:r w:rsidR="008300CC">
        <w:rPr>
          <w:rFonts w:ascii="Arial Narrow" w:hAnsi="Arial Narrow" w:cs="Arial"/>
          <w:b/>
          <w:bCs/>
          <w:color w:val="000000" w:themeColor="text1"/>
        </w:rPr>
        <w:t>through</w:t>
      </w:r>
      <w:r w:rsidRPr="00CB418F">
        <w:rPr>
          <w:rFonts w:ascii="Arial Narrow" w:hAnsi="Arial Narrow" w:cs="Arial"/>
          <w:b/>
          <w:bCs/>
          <w:color w:val="000000" w:themeColor="text1"/>
        </w:rPr>
        <w:t xml:space="preserve"> 48 never mention </w:t>
      </w:r>
      <w:r w:rsidRPr="00CB418F">
        <w:rPr>
          <w:rFonts w:ascii="Arial Narrow" w:hAnsi="Arial Narrow" w:cs="Arial"/>
          <w:color w:val="000000" w:themeColor="text1"/>
          <w:u w:val="single"/>
        </w:rPr>
        <w:t xml:space="preserve">the name of Jerusalem. </w:t>
      </w:r>
      <w:r>
        <w:rPr>
          <w:rFonts w:ascii="Arial Narrow" w:hAnsi="Arial Narrow" w:cs="Arial"/>
          <w:color w:val="000000" w:themeColor="text1"/>
          <w:u w:val="single"/>
        </w:rPr>
        <w:t xml:space="preserve">The land is </w:t>
      </w:r>
      <w:r w:rsidRPr="00CB418F">
        <w:rPr>
          <w:rFonts w:ascii="Arial Narrow" w:hAnsi="Arial Narrow" w:cs="Arial"/>
          <w:color w:val="000000" w:themeColor="text1"/>
          <w:u w:val="single"/>
        </w:rPr>
        <w:t xml:space="preserve">called the city, the sanctuary, the holy city, and the temple. </w:t>
      </w:r>
    </w:p>
    <w:p w14:paraId="24F7383E" w14:textId="77777777" w:rsidR="004B613C" w:rsidRDefault="004B613C" w:rsidP="00AF46FC">
      <w:pPr>
        <w:ind w:right="-720"/>
        <w:rPr>
          <w:rFonts w:ascii="Arial Narrow" w:hAnsi="Arial Narrow" w:cs="Arial"/>
          <w:color w:val="000000" w:themeColor="text1"/>
        </w:rPr>
      </w:pPr>
    </w:p>
    <w:p w14:paraId="0ABAB273" w14:textId="77777777" w:rsidR="004B613C" w:rsidRDefault="004B613C" w:rsidP="00AF46FC">
      <w:pPr>
        <w:ind w:right="-720"/>
        <w:rPr>
          <w:rFonts w:ascii="Arial Narrow" w:hAnsi="Arial Narrow" w:cs="Arial"/>
          <w:color w:val="000000" w:themeColor="text1"/>
        </w:rPr>
      </w:pPr>
    </w:p>
    <w:p w14:paraId="4AC6256A" w14:textId="4B351597" w:rsidR="00FF7924" w:rsidRPr="00CB418F" w:rsidRDefault="00CB418F" w:rsidP="00CB418F">
      <w:pPr>
        <w:pStyle w:val="ListParagraph"/>
        <w:numPr>
          <w:ilvl w:val="0"/>
          <w:numId w:val="74"/>
        </w:numPr>
        <w:ind w:right="-720"/>
        <w:rPr>
          <w:rFonts w:ascii="Arial Narrow" w:hAnsi="Arial Narrow" w:cs="Arial"/>
          <w:color w:val="000000" w:themeColor="text1"/>
        </w:rPr>
      </w:pPr>
      <w:r w:rsidRPr="00CB418F">
        <w:rPr>
          <w:rFonts w:ascii="Arial Narrow" w:hAnsi="Arial Narrow" w:cs="Arial"/>
          <w:b/>
          <w:bCs/>
          <w:color w:val="000000" w:themeColor="text1"/>
        </w:rPr>
        <w:t>Yahweh Shammah</w:t>
      </w:r>
      <w:r>
        <w:rPr>
          <w:rFonts w:ascii="Arial Narrow" w:hAnsi="Arial Narrow" w:cs="Arial"/>
          <w:color w:val="000000" w:themeColor="text1"/>
        </w:rPr>
        <w:t xml:space="preserve"> is the name for Jerusalem in the millennium. God is there. </w:t>
      </w:r>
    </w:p>
    <w:sectPr w:rsidR="00FF7924" w:rsidRPr="00CB418F" w:rsidSect="00310934">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9EDF" w14:textId="77777777" w:rsidR="00310934" w:rsidRDefault="00310934" w:rsidP="00886B02">
      <w:r>
        <w:separator/>
      </w:r>
    </w:p>
  </w:endnote>
  <w:endnote w:type="continuationSeparator" w:id="0">
    <w:p w14:paraId="1B7B281C" w14:textId="77777777" w:rsidR="00310934" w:rsidRDefault="0031093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8DB5" w14:textId="77777777" w:rsidR="00310934" w:rsidRDefault="00310934" w:rsidP="00886B02">
      <w:r>
        <w:separator/>
      </w:r>
    </w:p>
  </w:footnote>
  <w:footnote w:type="continuationSeparator" w:id="0">
    <w:p w14:paraId="07647D68" w14:textId="77777777" w:rsidR="00310934" w:rsidRDefault="0031093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0A5"/>
    <w:multiLevelType w:val="hybridMultilevel"/>
    <w:tmpl w:val="436291E4"/>
    <w:lvl w:ilvl="0" w:tplc="3BE88BF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7C4A"/>
    <w:multiLevelType w:val="hybridMultilevel"/>
    <w:tmpl w:val="E634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02633"/>
    <w:multiLevelType w:val="hybridMultilevel"/>
    <w:tmpl w:val="E7E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C56F8"/>
    <w:multiLevelType w:val="hybridMultilevel"/>
    <w:tmpl w:val="0FD4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851955"/>
    <w:multiLevelType w:val="hybridMultilevel"/>
    <w:tmpl w:val="EDA2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E532D98"/>
    <w:multiLevelType w:val="hybridMultilevel"/>
    <w:tmpl w:val="EEDAA200"/>
    <w:lvl w:ilvl="0" w:tplc="2076D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2C3E37"/>
    <w:multiLevelType w:val="hybridMultilevel"/>
    <w:tmpl w:val="BA200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8D0B13"/>
    <w:multiLevelType w:val="hybridMultilevel"/>
    <w:tmpl w:val="A0B6062E"/>
    <w:lvl w:ilvl="0" w:tplc="3B16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3930F6E"/>
    <w:multiLevelType w:val="hybridMultilevel"/>
    <w:tmpl w:val="6B7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F577CA"/>
    <w:multiLevelType w:val="hybridMultilevel"/>
    <w:tmpl w:val="493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0547DF"/>
    <w:multiLevelType w:val="hybridMultilevel"/>
    <w:tmpl w:val="37A04F5A"/>
    <w:lvl w:ilvl="0" w:tplc="934C7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FC736BF"/>
    <w:multiLevelType w:val="hybridMultilevel"/>
    <w:tmpl w:val="E4A8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334959">
    <w:abstractNumId w:val="16"/>
  </w:num>
  <w:num w:numId="2" w16cid:durableId="1236744940">
    <w:abstractNumId w:val="31"/>
  </w:num>
  <w:num w:numId="3" w16cid:durableId="512456338">
    <w:abstractNumId w:val="29"/>
  </w:num>
  <w:num w:numId="4" w16cid:durableId="617755279">
    <w:abstractNumId w:val="17"/>
  </w:num>
  <w:num w:numId="5" w16cid:durableId="47995897">
    <w:abstractNumId w:val="51"/>
  </w:num>
  <w:num w:numId="6" w16cid:durableId="1680958848">
    <w:abstractNumId w:val="54"/>
  </w:num>
  <w:num w:numId="7" w16cid:durableId="569392401">
    <w:abstractNumId w:val="37"/>
  </w:num>
  <w:num w:numId="8" w16cid:durableId="1197086030">
    <w:abstractNumId w:val="7"/>
  </w:num>
  <w:num w:numId="9" w16cid:durableId="674724330">
    <w:abstractNumId w:val="59"/>
  </w:num>
  <w:num w:numId="10" w16cid:durableId="1987396686">
    <w:abstractNumId w:val="41"/>
  </w:num>
  <w:num w:numId="11" w16cid:durableId="2125340003">
    <w:abstractNumId w:val="15"/>
  </w:num>
  <w:num w:numId="12" w16cid:durableId="1941907994">
    <w:abstractNumId w:val="65"/>
  </w:num>
  <w:num w:numId="13" w16cid:durableId="1360470529">
    <w:abstractNumId w:val="62"/>
  </w:num>
  <w:num w:numId="14" w16cid:durableId="1145195184">
    <w:abstractNumId w:val="56"/>
  </w:num>
  <w:num w:numId="15" w16cid:durableId="92942922">
    <w:abstractNumId w:val="71"/>
  </w:num>
  <w:num w:numId="16" w16cid:durableId="450637344">
    <w:abstractNumId w:val="14"/>
  </w:num>
  <w:num w:numId="17" w16cid:durableId="1612935790">
    <w:abstractNumId w:val="11"/>
  </w:num>
  <w:num w:numId="18" w16cid:durableId="2009942080">
    <w:abstractNumId w:val="30"/>
  </w:num>
  <w:num w:numId="19" w16cid:durableId="925384118">
    <w:abstractNumId w:val="26"/>
  </w:num>
  <w:num w:numId="20" w16cid:durableId="450247767">
    <w:abstractNumId w:val="55"/>
  </w:num>
  <w:num w:numId="21" w16cid:durableId="1310285138">
    <w:abstractNumId w:val="52"/>
  </w:num>
  <w:num w:numId="22" w16cid:durableId="1219246184">
    <w:abstractNumId w:val="72"/>
  </w:num>
  <w:num w:numId="23" w16cid:durableId="111483035">
    <w:abstractNumId w:val="33"/>
  </w:num>
  <w:num w:numId="24" w16cid:durableId="2085376607">
    <w:abstractNumId w:val="24"/>
  </w:num>
  <w:num w:numId="25" w16cid:durableId="1379090130">
    <w:abstractNumId w:val="38"/>
  </w:num>
  <w:num w:numId="26" w16cid:durableId="281691727">
    <w:abstractNumId w:val="48"/>
  </w:num>
  <w:num w:numId="27" w16cid:durableId="169180764">
    <w:abstractNumId w:val="27"/>
  </w:num>
  <w:num w:numId="28" w16cid:durableId="238364714">
    <w:abstractNumId w:val="67"/>
  </w:num>
  <w:num w:numId="29" w16cid:durableId="1728145750">
    <w:abstractNumId w:val="28"/>
  </w:num>
  <w:num w:numId="30" w16cid:durableId="335769943">
    <w:abstractNumId w:val="10"/>
  </w:num>
  <w:num w:numId="31" w16cid:durableId="1499079161">
    <w:abstractNumId w:val="47"/>
  </w:num>
  <w:num w:numId="32" w16cid:durableId="2079278436">
    <w:abstractNumId w:val="5"/>
  </w:num>
  <w:num w:numId="33" w16cid:durableId="722144124">
    <w:abstractNumId w:val="23"/>
  </w:num>
  <w:num w:numId="34" w16cid:durableId="483595273">
    <w:abstractNumId w:val="40"/>
  </w:num>
  <w:num w:numId="35" w16cid:durableId="1641954661">
    <w:abstractNumId w:val="61"/>
  </w:num>
  <w:num w:numId="36" w16cid:durableId="604001244">
    <w:abstractNumId w:val="13"/>
  </w:num>
  <w:num w:numId="37" w16cid:durableId="182982777">
    <w:abstractNumId w:val="68"/>
  </w:num>
  <w:num w:numId="38" w16cid:durableId="2139257844">
    <w:abstractNumId w:val="58"/>
  </w:num>
  <w:num w:numId="39" w16cid:durableId="1735397762">
    <w:abstractNumId w:val="53"/>
  </w:num>
  <w:num w:numId="40" w16cid:durableId="1660966172">
    <w:abstractNumId w:val="63"/>
  </w:num>
  <w:num w:numId="41" w16cid:durableId="2139299115">
    <w:abstractNumId w:val="45"/>
  </w:num>
  <w:num w:numId="42" w16cid:durableId="1894851081">
    <w:abstractNumId w:val="8"/>
  </w:num>
  <w:num w:numId="43" w16cid:durableId="1655332935">
    <w:abstractNumId w:val="34"/>
  </w:num>
  <w:num w:numId="44" w16cid:durableId="1383627677">
    <w:abstractNumId w:val="18"/>
  </w:num>
  <w:num w:numId="45" w16cid:durableId="582884368">
    <w:abstractNumId w:val="21"/>
  </w:num>
  <w:num w:numId="46" w16cid:durableId="877082286">
    <w:abstractNumId w:val="46"/>
  </w:num>
  <w:num w:numId="47" w16cid:durableId="1268654474">
    <w:abstractNumId w:val="43"/>
  </w:num>
  <w:num w:numId="48" w16cid:durableId="988171622">
    <w:abstractNumId w:val="44"/>
  </w:num>
  <w:num w:numId="49" w16cid:durableId="2033067875">
    <w:abstractNumId w:val="60"/>
  </w:num>
  <w:num w:numId="50" w16cid:durableId="1997032647">
    <w:abstractNumId w:val="36"/>
  </w:num>
  <w:num w:numId="51" w16cid:durableId="374895050">
    <w:abstractNumId w:val="64"/>
  </w:num>
  <w:num w:numId="52" w16cid:durableId="360982168">
    <w:abstractNumId w:val="32"/>
  </w:num>
  <w:num w:numId="53" w16cid:durableId="1294870181">
    <w:abstractNumId w:val="1"/>
  </w:num>
  <w:num w:numId="54" w16cid:durableId="1627277491">
    <w:abstractNumId w:val="49"/>
  </w:num>
  <w:num w:numId="55" w16cid:durableId="1362786086">
    <w:abstractNumId w:val="3"/>
  </w:num>
  <w:num w:numId="56" w16cid:durableId="1467163192">
    <w:abstractNumId w:val="19"/>
  </w:num>
  <w:num w:numId="57" w16cid:durableId="563876570">
    <w:abstractNumId w:val="35"/>
  </w:num>
  <w:num w:numId="58" w16cid:durableId="604506846">
    <w:abstractNumId w:val="4"/>
  </w:num>
  <w:num w:numId="59" w16cid:durableId="1451052139">
    <w:abstractNumId w:val="22"/>
  </w:num>
  <w:num w:numId="60" w16cid:durableId="1804929979">
    <w:abstractNumId w:val="50"/>
  </w:num>
  <w:num w:numId="61" w16cid:durableId="1163157842">
    <w:abstractNumId w:val="6"/>
  </w:num>
  <w:num w:numId="62" w16cid:durableId="1292370185">
    <w:abstractNumId w:val="12"/>
  </w:num>
  <w:num w:numId="63" w16cid:durableId="1133644024">
    <w:abstractNumId w:val="70"/>
  </w:num>
  <w:num w:numId="64" w16cid:durableId="1795710772">
    <w:abstractNumId w:val="39"/>
  </w:num>
  <w:num w:numId="65" w16cid:durableId="636180346">
    <w:abstractNumId w:val="57"/>
  </w:num>
  <w:num w:numId="66" w16cid:durableId="1614248143">
    <w:abstractNumId w:val="9"/>
  </w:num>
  <w:num w:numId="67" w16cid:durableId="2102674743">
    <w:abstractNumId w:val="69"/>
  </w:num>
  <w:num w:numId="68" w16cid:durableId="1780562467">
    <w:abstractNumId w:val="20"/>
  </w:num>
  <w:num w:numId="69" w16cid:durableId="857239525">
    <w:abstractNumId w:val="25"/>
  </w:num>
  <w:num w:numId="70" w16cid:durableId="574238999">
    <w:abstractNumId w:val="2"/>
  </w:num>
  <w:num w:numId="71" w16cid:durableId="2040928541">
    <w:abstractNumId w:val="66"/>
  </w:num>
  <w:num w:numId="72" w16cid:durableId="172652413">
    <w:abstractNumId w:val="0"/>
  </w:num>
  <w:num w:numId="73" w16cid:durableId="175923405">
    <w:abstractNumId w:val="42"/>
  </w:num>
  <w:num w:numId="74" w16cid:durableId="481233752">
    <w:abstractNumId w:val="7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4B03"/>
    <w:rsid w:val="000050A1"/>
    <w:rsid w:val="000052B3"/>
    <w:rsid w:val="000059EF"/>
    <w:rsid w:val="00005CD7"/>
    <w:rsid w:val="00006248"/>
    <w:rsid w:val="0000697B"/>
    <w:rsid w:val="00006FB8"/>
    <w:rsid w:val="0000740C"/>
    <w:rsid w:val="00007A57"/>
    <w:rsid w:val="000106DB"/>
    <w:rsid w:val="00010945"/>
    <w:rsid w:val="0001300D"/>
    <w:rsid w:val="0001331D"/>
    <w:rsid w:val="0001364F"/>
    <w:rsid w:val="0001366F"/>
    <w:rsid w:val="00013831"/>
    <w:rsid w:val="00014B4D"/>
    <w:rsid w:val="00014E94"/>
    <w:rsid w:val="00015150"/>
    <w:rsid w:val="000153FB"/>
    <w:rsid w:val="0001554D"/>
    <w:rsid w:val="000156B0"/>
    <w:rsid w:val="00016DE1"/>
    <w:rsid w:val="000213D1"/>
    <w:rsid w:val="00021767"/>
    <w:rsid w:val="0002185B"/>
    <w:rsid w:val="00021CF2"/>
    <w:rsid w:val="00023233"/>
    <w:rsid w:val="000241D5"/>
    <w:rsid w:val="00024225"/>
    <w:rsid w:val="00024DFA"/>
    <w:rsid w:val="00025B16"/>
    <w:rsid w:val="00025D88"/>
    <w:rsid w:val="0002618E"/>
    <w:rsid w:val="00026CD4"/>
    <w:rsid w:val="0003033E"/>
    <w:rsid w:val="00030987"/>
    <w:rsid w:val="00030ECD"/>
    <w:rsid w:val="00031500"/>
    <w:rsid w:val="00031775"/>
    <w:rsid w:val="000317D2"/>
    <w:rsid w:val="00031FBB"/>
    <w:rsid w:val="00032237"/>
    <w:rsid w:val="0003262D"/>
    <w:rsid w:val="00033143"/>
    <w:rsid w:val="0003384D"/>
    <w:rsid w:val="00034481"/>
    <w:rsid w:val="00034AC8"/>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5E04"/>
    <w:rsid w:val="00056A9E"/>
    <w:rsid w:val="00056C70"/>
    <w:rsid w:val="00057628"/>
    <w:rsid w:val="00057820"/>
    <w:rsid w:val="0005793E"/>
    <w:rsid w:val="00061B85"/>
    <w:rsid w:val="000627E2"/>
    <w:rsid w:val="00064CD1"/>
    <w:rsid w:val="000662DA"/>
    <w:rsid w:val="0006766A"/>
    <w:rsid w:val="0006788F"/>
    <w:rsid w:val="00070BBD"/>
    <w:rsid w:val="00070F83"/>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244D"/>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238"/>
    <w:rsid w:val="000D4532"/>
    <w:rsid w:val="000D4881"/>
    <w:rsid w:val="000D4B1D"/>
    <w:rsid w:val="000D5F3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3C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E33"/>
    <w:rsid w:val="00113147"/>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734"/>
    <w:rsid w:val="00131F7B"/>
    <w:rsid w:val="00132453"/>
    <w:rsid w:val="0013272F"/>
    <w:rsid w:val="00132E0C"/>
    <w:rsid w:val="00133D38"/>
    <w:rsid w:val="00134166"/>
    <w:rsid w:val="0013501E"/>
    <w:rsid w:val="0013544A"/>
    <w:rsid w:val="00135FBD"/>
    <w:rsid w:val="00136511"/>
    <w:rsid w:val="001365DF"/>
    <w:rsid w:val="00136C03"/>
    <w:rsid w:val="00137328"/>
    <w:rsid w:val="00140ADA"/>
    <w:rsid w:val="00140C1A"/>
    <w:rsid w:val="00140C9B"/>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47D2A"/>
    <w:rsid w:val="00147F20"/>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D84"/>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509"/>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350B"/>
    <w:rsid w:val="001F35BF"/>
    <w:rsid w:val="001F3794"/>
    <w:rsid w:val="001F39A9"/>
    <w:rsid w:val="001F3BF6"/>
    <w:rsid w:val="001F43EF"/>
    <w:rsid w:val="001F4654"/>
    <w:rsid w:val="001F4AB6"/>
    <w:rsid w:val="001F4AB7"/>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1F69"/>
    <w:rsid w:val="002021A1"/>
    <w:rsid w:val="00202AFC"/>
    <w:rsid w:val="00202F55"/>
    <w:rsid w:val="00203E8C"/>
    <w:rsid w:val="002046E4"/>
    <w:rsid w:val="00205393"/>
    <w:rsid w:val="00206080"/>
    <w:rsid w:val="0020633B"/>
    <w:rsid w:val="0020634D"/>
    <w:rsid w:val="00206AE7"/>
    <w:rsid w:val="00206C80"/>
    <w:rsid w:val="00207565"/>
    <w:rsid w:val="0020782F"/>
    <w:rsid w:val="00210C59"/>
    <w:rsid w:val="00213A15"/>
    <w:rsid w:val="00213A1E"/>
    <w:rsid w:val="002142F9"/>
    <w:rsid w:val="00214B9C"/>
    <w:rsid w:val="00215369"/>
    <w:rsid w:val="00215A91"/>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DAC"/>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20C"/>
    <w:rsid w:val="0024326D"/>
    <w:rsid w:val="0024379B"/>
    <w:rsid w:val="00243CBF"/>
    <w:rsid w:val="0024435D"/>
    <w:rsid w:val="00244F27"/>
    <w:rsid w:val="0024508E"/>
    <w:rsid w:val="00245510"/>
    <w:rsid w:val="0024574E"/>
    <w:rsid w:val="00247099"/>
    <w:rsid w:val="0025090F"/>
    <w:rsid w:val="00252157"/>
    <w:rsid w:val="0025363A"/>
    <w:rsid w:val="0025451E"/>
    <w:rsid w:val="00254852"/>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567"/>
    <w:rsid w:val="00261E53"/>
    <w:rsid w:val="00262D5B"/>
    <w:rsid w:val="00264518"/>
    <w:rsid w:val="00264855"/>
    <w:rsid w:val="00264934"/>
    <w:rsid w:val="00264DA4"/>
    <w:rsid w:val="002654E7"/>
    <w:rsid w:val="0026646C"/>
    <w:rsid w:val="00266C5F"/>
    <w:rsid w:val="00267606"/>
    <w:rsid w:val="00270189"/>
    <w:rsid w:val="002701FB"/>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7F2"/>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AFC"/>
    <w:rsid w:val="002E2F4F"/>
    <w:rsid w:val="002E368B"/>
    <w:rsid w:val="002E386B"/>
    <w:rsid w:val="002E3945"/>
    <w:rsid w:val="002E4166"/>
    <w:rsid w:val="002E4717"/>
    <w:rsid w:val="002E4767"/>
    <w:rsid w:val="002E501E"/>
    <w:rsid w:val="002E52A9"/>
    <w:rsid w:val="002E52D9"/>
    <w:rsid w:val="002E552B"/>
    <w:rsid w:val="002E60B6"/>
    <w:rsid w:val="002E65B1"/>
    <w:rsid w:val="002E67BF"/>
    <w:rsid w:val="002E6DB6"/>
    <w:rsid w:val="002F069D"/>
    <w:rsid w:val="002F1E7D"/>
    <w:rsid w:val="002F3587"/>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0934"/>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23D"/>
    <w:rsid w:val="0032661C"/>
    <w:rsid w:val="003302EF"/>
    <w:rsid w:val="00330E15"/>
    <w:rsid w:val="0033153A"/>
    <w:rsid w:val="00332187"/>
    <w:rsid w:val="00333A7F"/>
    <w:rsid w:val="00333C88"/>
    <w:rsid w:val="003350CC"/>
    <w:rsid w:val="00335AE5"/>
    <w:rsid w:val="00335B4D"/>
    <w:rsid w:val="003368C9"/>
    <w:rsid w:val="00336DB5"/>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410"/>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44DF"/>
    <w:rsid w:val="003C4565"/>
    <w:rsid w:val="003C46C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6F0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57A66"/>
    <w:rsid w:val="00460C1D"/>
    <w:rsid w:val="00460D0A"/>
    <w:rsid w:val="00460DB1"/>
    <w:rsid w:val="00461634"/>
    <w:rsid w:val="00462267"/>
    <w:rsid w:val="00464EC4"/>
    <w:rsid w:val="00465283"/>
    <w:rsid w:val="0046638C"/>
    <w:rsid w:val="00467526"/>
    <w:rsid w:val="004679B9"/>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1E98"/>
    <w:rsid w:val="0049241E"/>
    <w:rsid w:val="00492528"/>
    <w:rsid w:val="004925F0"/>
    <w:rsid w:val="0049268F"/>
    <w:rsid w:val="00492B3B"/>
    <w:rsid w:val="00493246"/>
    <w:rsid w:val="00494093"/>
    <w:rsid w:val="004941DC"/>
    <w:rsid w:val="004944FD"/>
    <w:rsid w:val="00494554"/>
    <w:rsid w:val="0049457B"/>
    <w:rsid w:val="004957C7"/>
    <w:rsid w:val="00496D6D"/>
    <w:rsid w:val="00497635"/>
    <w:rsid w:val="00497DAD"/>
    <w:rsid w:val="004A08AB"/>
    <w:rsid w:val="004A209B"/>
    <w:rsid w:val="004A2DF6"/>
    <w:rsid w:val="004A2ECB"/>
    <w:rsid w:val="004A4B7C"/>
    <w:rsid w:val="004A4F14"/>
    <w:rsid w:val="004A69F2"/>
    <w:rsid w:val="004A7E0D"/>
    <w:rsid w:val="004A7FA2"/>
    <w:rsid w:val="004B015A"/>
    <w:rsid w:val="004B1F2C"/>
    <w:rsid w:val="004B23CB"/>
    <w:rsid w:val="004B2DFE"/>
    <w:rsid w:val="004B2F76"/>
    <w:rsid w:val="004B3459"/>
    <w:rsid w:val="004B3B26"/>
    <w:rsid w:val="004B3EFB"/>
    <w:rsid w:val="004B4A3F"/>
    <w:rsid w:val="004B4F83"/>
    <w:rsid w:val="004B613C"/>
    <w:rsid w:val="004B7279"/>
    <w:rsid w:val="004B746A"/>
    <w:rsid w:val="004B74AB"/>
    <w:rsid w:val="004B7796"/>
    <w:rsid w:val="004B7A06"/>
    <w:rsid w:val="004B7E0D"/>
    <w:rsid w:val="004C06DA"/>
    <w:rsid w:val="004C0B5D"/>
    <w:rsid w:val="004C196D"/>
    <w:rsid w:val="004C217C"/>
    <w:rsid w:val="004C22F8"/>
    <w:rsid w:val="004C3649"/>
    <w:rsid w:val="004C3C01"/>
    <w:rsid w:val="004C4F74"/>
    <w:rsid w:val="004C546C"/>
    <w:rsid w:val="004C54DF"/>
    <w:rsid w:val="004C6E32"/>
    <w:rsid w:val="004C7B18"/>
    <w:rsid w:val="004C7E4E"/>
    <w:rsid w:val="004D0B92"/>
    <w:rsid w:val="004D159A"/>
    <w:rsid w:val="004D1BB5"/>
    <w:rsid w:val="004D2B49"/>
    <w:rsid w:val="004D2C46"/>
    <w:rsid w:val="004D46FD"/>
    <w:rsid w:val="004D59B2"/>
    <w:rsid w:val="004D5F89"/>
    <w:rsid w:val="004D6AC2"/>
    <w:rsid w:val="004D6F1F"/>
    <w:rsid w:val="004D7593"/>
    <w:rsid w:val="004D7764"/>
    <w:rsid w:val="004E02D0"/>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107"/>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397A"/>
    <w:rsid w:val="0053428C"/>
    <w:rsid w:val="005342E1"/>
    <w:rsid w:val="0053574F"/>
    <w:rsid w:val="005362D2"/>
    <w:rsid w:val="00536B9E"/>
    <w:rsid w:val="005373F1"/>
    <w:rsid w:val="0053759B"/>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4231"/>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2A2"/>
    <w:rsid w:val="00580355"/>
    <w:rsid w:val="00580F39"/>
    <w:rsid w:val="005812D2"/>
    <w:rsid w:val="00583485"/>
    <w:rsid w:val="0058374F"/>
    <w:rsid w:val="00583B04"/>
    <w:rsid w:val="00584176"/>
    <w:rsid w:val="00584DAB"/>
    <w:rsid w:val="00586228"/>
    <w:rsid w:val="005867FA"/>
    <w:rsid w:val="00587273"/>
    <w:rsid w:val="00587D74"/>
    <w:rsid w:val="00590463"/>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4DDF"/>
    <w:rsid w:val="005B53E1"/>
    <w:rsid w:val="005B6833"/>
    <w:rsid w:val="005B6CA2"/>
    <w:rsid w:val="005B71B1"/>
    <w:rsid w:val="005B7E94"/>
    <w:rsid w:val="005C04FB"/>
    <w:rsid w:val="005C0945"/>
    <w:rsid w:val="005C1606"/>
    <w:rsid w:val="005C1933"/>
    <w:rsid w:val="005C237D"/>
    <w:rsid w:val="005C2B7B"/>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1AE4"/>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88E"/>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981"/>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5C4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E0A"/>
    <w:rsid w:val="006616A2"/>
    <w:rsid w:val="0066274A"/>
    <w:rsid w:val="0066326C"/>
    <w:rsid w:val="006638AB"/>
    <w:rsid w:val="006643FA"/>
    <w:rsid w:val="0066538F"/>
    <w:rsid w:val="0066596F"/>
    <w:rsid w:val="00666630"/>
    <w:rsid w:val="006667EB"/>
    <w:rsid w:val="00666840"/>
    <w:rsid w:val="006679AA"/>
    <w:rsid w:val="00667C7B"/>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63C"/>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5BD"/>
    <w:rsid w:val="006B46AA"/>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761"/>
    <w:rsid w:val="006C4BF3"/>
    <w:rsid w:val="006C5001"/>
    <w:rsid w:val="006C53DD"/>
    <w:rsid w:val="006C56C6"/>
    <w:rsid w:val="006C70C4"/>
    <w:rsid w:val="006C7294"/>
    <w:rsid w:val="006C7A97"/>
    <w:rsid w:val="006D0A75"/>
    <w:rsid w:val="006D0C85"/>
    <w:rsid w:val="006D1E17"/>
    <w:rsid w:val="006D2138"/>
    <w:rsid w:val="006D2576"/>
    <w:rsid w:val="006D2F94"/>
    <w:rsid w:val="006D3091"/>
    <w:rsid w:val="006D34C1"/>
    <w:rsid w:val="006D41F9"/>
    <w:rsid w:val="006D45F4"/>
    <w:rsid w:val="006D5892"/>
    <w:rsid w:val="006D6277"/>
    <w:rsid w:val="006D63F2"/>
    <w:rsid w:val="006D64C7"/>
    <w:rsid w:val="006D68BA"/>
    <w:rsid w:val="006D6B17"/>
    <w:rsid w:val="006D72C9"/>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5F25"/>
    <w:rsid w:val="006F6E22"/>
    <w:rsid w:val="006F72CF"/>
    <w:rsid w:val="006F7DA8"/>
    <w:rsid w:val="00700929"/>
    <w:rsid w:val="00700E30"/>
    <w:rsid w:val="0070161F"/>
    <w:rsid w:val="00701F36"/>
    <w:rsid w:val="00701FAD"/>
    <w:rsid w:val="007032FA"/>
    <w:rsid w:val="007035B5"/>
    <w:rsid w:val="007039B8"/>
    <w:rsid w:val="00703BD8"/>
    <w:rsid w:val="0070471E"/>
    <w:rsid w:val="00704E7A"/>
    <w:rsid w:val="00705036"/>
    <w:rsid w:val="0070542C"/>
    <w:rsid w:val="00705601"/>
    <w:rsid w:val="00706542"/>
    <w:rsid w:val="00706C8B"/>
    <w:rsid w:val="0070743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9F5"/>
    <w:rsid w:val="00756BA9"/>
    <w:rsid w:val="00757CB3"/>
    <w:rsid w:val="00761585"/>
    <w:rsid w:val="007625C7"/>
    <w:rsid w:val="007634DA"/>
    <w:rsid w:val="00763825"/>
    <w:rsid w:val="0076399C"/>
    <w:rsid w:val="00765060"/>
    <w:rsid w:val="0076514D"/>
    <w:rsid w:val="0076545F"/>
    <w:rsid w:val="00765930"/>
    <w:rsid w:val="00765BE3"/>
    <w:rsid w:val="007664E7"/>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2A6"/>
    <w:rsid w:val="00792599"/>
    <w:rsid w:val="00792845"/>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BF8"/>
    <w:rsid w:val="007B5EEF"/>
    <w:rsid w:val="007B6285"/>
    <w:rsid w:val="007B6B04"/>
    <w:rsid w:val="007C0200"/>
    <w:rsid w:val="007C0AAA"/>
    <w:rsid w:val="007C18EE"/>
    <w:rsid w:val="007C1973"/>
    <w:rsid w:val="007C1B60"/>
    <w:rsid w:val="007C23D8"/>
    <w:rsid w:val="007C25D5"/>
    <w:rsid w:val="007C2A56"/>
    <w:rsid w:val="007C2B6E"/>
    <w:rsid w:val="007C2E5A"/>
    <w:rsid w:val="007C30DF"/>
    <w:rsid w:val="007C4665"/>
    <w:rsid w:val="007C5866"/>
    <w:rsid w:val="007C5CF8"/>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39C9"/>
    <w:rsid w:val="007F407B"/>
    <w:rsid w:val="007F4349"/>
    <w:rsid w:val="007F5AEE"/>
    <w:rsid w:val="007F6256"/>
    <w:rsid w:val="007F639E"/>
    <w:rsid w:val="007F6542"/>
    <w:rsid w:val="007F6F7B"/>
    <w:rsid w:val="007F714C"/>
    <w:rsid w:val="007F72F4"/>
    <w:rsid w:val="008010D1"/>
    <w:rsid w:val="0080128B"/>
    <w:rsid w:val="008020D2"/>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0CC"/>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1971"/>
    <w:rsid w:val="00842570"/>
    <w:rsid w:val="00842D6D"/>
    <w:rsid w:val="00842D72"/>
    <w:rsid w:val="00843123"/>
    <w:rsid w:val="00843416"/>
    <w:rsid w:val="0084409E"/>
    <w:rsid w:val="008445C7"/>
    <w:rsid w:val="00846095"/>
    <w:rsid w:val="008471E8"/>
    <w:rsid w:val="008503F1"/>
    <w:rsid w:val="00850E6E"/>
    <w:rsid w:val="00851022"/>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2C59"/>
    <w:rsid w:val="00872DF5"/>
    <w:rsid w:val="0087358E"/>
    <w:rsid w:val="008752DE"/>
    <w:rsid w:val="00876A8F"/>
    <w:rsid w:val="00876B6D"/>
    <w:rsid w:val="00876C62"/>
    <w:rsid w:val="00876D66"/>
    <w:rsid w:val="008812D5"/>
    <w:rsid w:val="00882A04"/>
    <w:rsid w:val="00883525"/>
    <w:rsid w:val="00883638"/>
    <w:rsid w:val="008843CD"/>
    <w:rsid w:val="00884E3A"/>
    <w:rsid w:val="00885A36"/>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14FE"/>
    <w:rsid w:val="008C159E"/>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BE8"/>
    <w:rsid w:val="008D4E84"/>
    <w:rsid w:val="008D5033"/>
    <w:rsid w:val="008D5BB5"/>
    <w:rsid w:val="008D66D6"/>
    <w:rsid w:val="008D6837"/>
    <w:rsid w:val="008D6DAF"/>
    <w:rsid w:val="008D6F9A"/>
    <w:rsid w:val="008D7CBC"/>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EDB"/>
    <w:rsid w:val="008F30C8"/>
    <w:rsid w:val="008F33DB"/>
    <w:rsid w:val="008F38BB"/>
    <w:rsid w:val="008F45DE"/>
    <w:rsid w:val="008F488A"/>
    <w:rsid w:val="008F4A02"/>
    <w:rsid w:val="008F4B38"/>
    <w:rsid w:val="008F538E"/>
    <w:rsid w:val="008F551E"/>
    <w:rsid w:val="008F58D6"/>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5B6C"/>
    <w:rsid w:val="00996348"/>
    <w:rsid w:val="00997A50"/>
    <w:rsid w:val="00997AF2"/>
    <w:rsid w:val="009A0061"/>
    <w:rsid w:val="009A0499"/>
    <w:rsid w:val="009A1F7E"/>
    <w:rsid w:val="009A273A"/>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3E9F"/>
    <w:rsid w:val="009B44FF"/>
    <w:rsid w:val="009B5C13"/>
    <w:rsid w:val="009B7A41"/>
    <w:rsid w:val="009B7C5F"/>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0222"/>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025E"/>
    <w:rsid w:val="009E1285"/>
    <w:rsid w:val="009E1FD6"/>
    <w:rsid w:val="009E2B8A"/>
    <w:rsid w:val="009E364B"/>
    <w:rsid w:val="009E470A"/>
    <w:rsid w:val="009E4A0C"/>
    <w:rsid w:val="009E6610"/>
    <w:rsid w:val="009E6840"/>
    <w:rsid w:val="009E7AD5"/>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45B3"/>
    <w:rsid w:val="00A0536B"/>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358"/>
    <w:rsid w:val="00A31497"/>
    <w:rsid w:val="00A32BEE"/>
    <w:rsid w:val="00A33AA2"/>
    <w:rsid w:val="00A33B7F"/>
    <w:rsid w:val="00A33D6C"/>
    <w:rsid w:val="00A33F3B"/>
    <w:rsid w:val="00A34AB7"/>
    <w:rsid w:val="00A34DEB"/>
    <w:rsid w:val="00A37505"/>
    <w:rsid w:val="00A379C5"/>
    <w:rsid w:val="00A37F3E"/>
    <w:rsid w:val="00A40A71"/>
    <w:rsid w:val="00A40E65"/>
    <w:rsid w:val="00A41DC2"/>
    <w:rsid w:val="00A41F1E"/>
    <w:rsid w:val="00A4221F"/>
    <w:rsid w:val="00A43612"/>
    <w:rsid w:val="00A4377C"/>
    <w:rsid w:val="00A43CD5"/>
    <w:rsid w:val="00A4468E"/>
    <w:rsid w:val="00A44EA9"/>
    <w:rsid w:val="00A45762"/>
    <w:rsid w:val="00A47D3F"/>
    <w:rsid w:val="00A50883"/>
    <w:rsid w:val="00A50BBF"/>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1394"/>
    <w:rsid w:val="00A62AE9"/>
    <w:rsid w:val="00A62E3D"/>
    <w:rsid w:val="00A63133"/>
    <w:rsid w:val="00A64181"/>
    <w:rsid w:val="00A6444A"/>
    <w:rsid w:val="00A64943"/>
    <w:rsid w:val="00A653DD"/>
    <w:rsid w:val="00A654EE"/>
    <w:rsid w:val="00A65C45"/>
    <w:rsid w:val="00A65F6D"/>
    <w:rsid w:val="00A66033"/>
    <w:rsid w:val="00A66B1E"/>
    <w:rsid w:val="00A66C40"/>
    <w:rsid w:val="00A66C5E"/>
    <w:rsid w:val="00A704D2"/>
    <w:rsid w:val="00A71108"/>
    <w:rsid w:val="00A71148"/>
    <w:rsid w:val="00A71244"/>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851"/>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1B97"/>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08DE"/>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C2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1AD6"/>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46FC"/>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4B"/>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5F9"/>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37582"/>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2A07"/>
    <w:rsid w:val="00B73991"/>
    <w:rsid w:val="00B75648"/>
    <w:rsid w:val="00B7618D"/>
    <w:rsid w:val="00B76690"/>
    <w:rsid w:val="00B766BA"/>
    <w:rsid w:val="00B7762E"/>
    <w:rsid w:val="00B7780F"/>
    <w:rsid w:val="00B77E41"/>
    <w:rsid w:val="00B804F1"/>
    <w:rsid w:val="00B80D09"/>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4E63"/>
    <w:rsid w:val="00B95079"/>
    <w:rsid w:val="00B9512E"/>
    <w:rsid w:val="00B95439"/>
    <w:rsid w:val="00B95B9D"/>
    <w:rsid w:val="00B95DFD"/>
    <w:rsid w:val="00B969BA"/>
    <w:rsid w:val="00B9751A"/>
    <w:rsid w:val="00B9787C"/>
    <w:rsid w:val="00BA1AB7"/>
    <w:rsid w:val="00BA3AAB"/>
    <w:rsid w:val="00BA4C0D"/>
    <w:rsid w:val="00BA53EA"/>
    <w:rsid w:val="00BA5568"/>
    <w:rsid w:val="00BA5622"/>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3D9E"/>
    <w:rsid w:val="00BC4437"/>
    <w:rsid w:val="00BC51FE"/>
    <w:rsid w:val="00BC5501"/>
    <w:rsid w:val="00BC5608"/>
    <w:rsid w:val="00BC5D58"/>
    <w:rsid w:val="00BC62EB"/>
    <w:rsid w:val="00BC6380"/>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86B"/>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97BEE"/>
    <w:rsid w:val="00CA0527"/>
    <w:rsid w:val="00CA0547"/>
    <w:rsid w:val="00CA0656"/>
    <w:rsid w:val="00CA0C54"/>
    <w:rsid w:val="00CA1400"/>
    <w:rsid w:val="00CA192E"/>
    <w:rsid w:val="00CA2E09"/>
    <w:rsid w:val="00CA3583"/>
    <w:rsid w:val="00CA3789"/>
    <w:rsid w:val="00CA39B5"/>
    <w:rsid w:val="00CA469C"/>
    <w:rsid w:val="00CA6BDA"/>
    <w:rsid w:val="00CA7395"/>
    <w:rsid w:val="00CA7414"/>
    <w:rsid w:val="00CB05ED"/>
    <w:rsid w:val="00CB0715"/>
    <w:rsid w:val="00CB0DAB"/>
    <w:rsid w:val="00CB132B"/>
    <w:rsid w:val="00CB2354"/>
    <w:rsid w:val="00CB243E"/>
    <w:rsid w:val="00CB30BC"/>
    <w:rsid w:val="00CB33E9"/>
    <w:rsid w:val="00CB4015"/>
    <w:rsid w:val="00CB418F"/>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5E5"/>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153"/>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BEE"/>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87A1D"/>
    <w:rsid w:val="00D9050D"/>
    <w:rsid w:val="00D90947"/>
    <w:rsid w:val="00D911CC"/>
    <w:rsid w:val="00D91333"/>
    <w:rsid w:val="00D928A3"/>
    <w:rsid w:val="00D929E0"/>
    <w:rsid w:val="00D92FEF"/>
    <w:rsid w:val="00D93A1D"/>
    <w:rsid w:val="00D94AC1"/>
    <w:rsid w:val="00D94F5C"/>
    <w:rsid w:val="00D96024"/>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3449"/>
    <w:rsid w:val="00DA355F"/>
    <w:rsid w:val="00DA3E21"/>
    <w:rsid w:val="00DA6203"/>
    <w:rsid w:val="00DA7503"/>
    <w:rsid w:val="00DA7E69"/>
    <w:rsid w:val="00DB0806"/>
    <w:rsid w:val="00DB09C5"/>
    <w:rsid w:val="00DB0D5A"/>
    <w:rsid w:val="00DB40C0"/>
    <w:rsid w:val="00DB43DE"/>
    <w:rsid w:val="00DB66D6"/>
    <w:rsid w:val="00DB6D28"/>
    <w:rsid w:val="00DB71D4"/>
    <w:rsid w:val="00DC0124"/>
    <w:rsid w:val="00DC0308"/>
    <w:rsid w:val="00DC0892"/>
    <w:rsid w:val="00DC0C2D"/>
    <w:rsid w:val="00DC11A1"/>
    <w:rsid w:val="00DC16BA"/>
    <w:rsid w:val="00DC2A7E"/>
    <w:rsid w:val="00DC2D22"/>
    <w:rsid w:val="00DC3984"/>
    <w:rsid w:val="00DC39BC"/>
    <w:rsid w:val="00DC39F1"/>
    <w:rsid w:val="00DC40EC"/>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6E91"/>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687"/>
    <w:rsid w:val="00DE6AFA"/>
    <w:rsid w:val="00DE6E36"/>
    <w:rsid w:val="00DE7A86"/>
    <w:rsid w:val="00DE7B38"/>
    <w:rsid w:val="00DF10E0"/>
    <w:rsid w:val="00DF13B1"/>
    <w:rsid w:val="00DF2580"/>
    <w:rsid w:val="00DF25D4"/>
    <w:rsid w:val="00DF2763"/>
    <w:rsid w:val="00DF3581"/>
    <w:rsid w:val="00DF39E9"/>
    <w:rsid w:val="00DF458D"/>
    <w:rsid w:val="00DF5461"/>
    <w:rsid w:val="00DF5E8C"/>
    <w:rsid w:val="00DF6B92"/>
    <w:rsid w:val="00DF7076"/>
    <w:rsid w:val="00DF731B"/>
    <w:rsid w:val="00DF7D4F"/>
    <w:rsid w:val="00E00218"/>
    <w:rsid w:val="00E00233"/>
    <w:rsid w:val="00E00605"/>
    <w:rsid w:val="00E00BFB"/>
    <w:rsid w:val="00E00DFA"/>
    <w:rsid w:val="00E01B1A"/>
    <w:rsid w:val="00E02CDA"/>
    <w:rsid w:val="00E02D13"/>
    <w:rsid w:val="00E034DD"/>
    <w:rsid w:val="00E0371B"/>
    <w:rsid w:val="00E05517"/>
    <w:rsid w:val="00E05B5D"/>
    <w:rsid w:val="00E05CC2"/>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A48"/>
    <w:rsid w:val="00E32CDF"/>
    <w:rsid w:val="00E32F65"/>
    <w:rsid w:val="00E331B6"/>
    <w:rsid w:val="00E333AE"/>
    <w:rsid w:val="00E33F13"/>
    <w:rsid w:val="00E344FE"/>
    <w:rsid w:val="00E364A7"/>
    <w:rsid w:val="00E36AA2"/>
    <w:rsid w:val="00E36D04"/>
    <w:rsid w:val="00E3776E"/>
    <w:rsid w:val="00E37971"/>
    <w:rsid w:val="00E4058B"/>
    <w:rsid w:val="00E42DCB"/>
    <w:rsid w:val="00E43129"/>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735"/>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21"/>
    <w:rsid w:val="00EC5185"/>
    <w:rsid w:val="00EC5286"/>
    <w:rsid w:val="00EC57CE"/>
    <w:rsid w:val="00EC5BAA"/>
    <w:rsid w:val="00EC61AD"/>
    <w:rsid w:val="00EC649F"/>
    <w:rsid w:val="00EC66ED"/>
    <w:rsid w:val="00EC6981"/>
    <w:rsid w:val="00EC6B6D"/>
    <w:rsid w:val="00EC74CF"/>
    <w:rsid w:val="00ED0142"/>
    <w:rsid w:val="00ED06F7"/>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B4D"/>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3F45"/>
    <w:rsid w:val="00F145AA"/>
    <w:rsid w:val="00F1594D"/>
    <w:rsid w:val="00F15A27"/>
    <w:rsid w:val="00F15A53"/>
    <w:rsid w:val="00F16195"/>
    <w:rsid w:val="00F16825"/>
    <w:rsid w:val="00F17850"/>
    <w:rsid w:val="00F20007"/>
    <w:rsid w:val="00F20895"/>
    <w:rsid w:val="00F21974"/>
    <w:rsid w:val="00F21E96"/>
    <w:rsid w:val="00F2259B"/>
    <w:rsid w:val="00F22CB2"/>
    <w:rsid w:val="00F22F06"/>
    <w:rsid w:val="00F2367D"/>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28D"/>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05A7"/>
    <w:rsid w:val="00F71A26"/>
    <w:rsid w:val="00F72261"/>
    <w:rsid w:val="00F723A1"/>
    <w:rsid w:val="00F72BDB"/>
    <w:rsid w:val="00F72E3C"/>
    <w:rsid w:val="00F72ED4"/>
    <w:rsid w:val="00F73F9B"/>
    <w:rsid w:val="00F74EED"/>
    <w:rsid w:val="00F750D3"/>
    <w:rsid w:val="00F76DA7"/>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8C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0FFF"/>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24"/>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7392</TotalTime>
  <Pages>2</Pages>
  <Words>1051</Words>
  <Characters>4575</Characters>
  <Application>Microsoft Office Word</Application>
  <DocSecurity>0</DocSecurity>
  <Lines>97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352</cp:revision>
  <cp:lastPrinted>2024-01-24T20:53:00Z</cp:lastPrinted>
  <dcterms:created xsi:type="dcterms:W3CDTF">2023-05-18T01:18:00Z</dcterms:created>
  <dcterms:modified xsi:type="dcterms:W3CDTF">2024-02-07T18:13:00Z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