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55584527" w:rsidR="009C765F" w:rsidRPr="00FE2661" w:rsidRDefault="00BC0241" w:rsidP="00126462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6B4D9BE0">
            <wp:extent cx="2455101" cy="137970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36" cy="140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  <w:r w:rsidR="00FE2661" w:rsidRPr="00FE2661">
        <w:rPr>
          <w:rFonts w:ascii="Arial" w:hAnsi="Arial" w:cs="Arial"/>
          <w:color w:val="C00000"/>
          <w:sz w:val="21"/>
          <w:szCs w:val="21"/>
        </w:rPr>
        <w:t>(John 12</w:t>
      </w:r>
      <w:r w:rsidR="00FE2661">
        <w:rPr>
          <w:rFonts w:ascii="Arial" w:hAnsi="Arial" w:cs="Arial"/>
          <w:color w:val="C00000"/>
          <w:sz w:val="21"/>
          <w:szCs w:val="21"/>
        </w:rPr>
        <w:t xml:space="preserve">:37-42) </w:t>
      </w:r>
      <w:r w:rsidR="00126462">
        <w:rPr>
          <w:rFonts w:ascii="Arial" w:hAnsi="Arial" w:cs="Arial"/>
          <w:color w:val="C00000"/>
          <w:sz w:val="21"/>
          <w:szCs w:val="21"/>
        </w:rPr>
        <w:t>John’s</w:t>
      </w:r>
      <w:r w:rsidR="001B7629">
        <w:rPr>
          <w:rFonts w:ascii="Arial" w:hAnsi="Arial" w:cs="Arial"/>
          <w:color w:val="C00000"/>
          <w:sz w:val="21"/>
          <w:szCs w:val="21"/>
        </w:rPr>
        <w:t xml:space="preserve"> Gospel validates Isaiah!</w:t>
      </w:r>
    </w:p>
    <w:p w14:paraId="4F407357" w14:textId="77777777" w:rsidR="00EA7F3D" w:rsidRPr="00B94A01" w:rsidRDefault="00EA7F3D" w:rsidP="008572E6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8BA5911" w14:textId="1B61C8E7" w:rsidR="00E45FD1" w:rsidRDefault="00E45FD1" w:rsidP="009F5F72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9F5F72">
        <w:rPr>
          <w:rFonts w:ascii="Arial Narrow" w:hAnsi="Arial Narrow" w:cs="Arial"/>
          <w:i/>
          <w:iCs/>
          <w:color w:val="0070C0"/>
          <w:sz w:val="32"/>
          <w:szCs w:val="32"/>
        </w:rPr>
        <w:t>When</w:t>
      </w:r>
      <w:r w:rsidR="003F661C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9F5F7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what you don’t know may destroy you.</w:t>
      </w:r>
      <w:r w:rsidR="00CD50A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15D3DBC" w14:textId="77777777" w:rsidR="009F5F72" w:rsidRPr="00743476" w:rsidRDefault="009F5F72" w:rsidP="009F5F72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B9797BE" w14:textId="1981181B" w:rsidR="007F26B3" w:rsidRPr="00FE2661" w:rsidRDefault="00D27B17" w:rsidP="00FE266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 xml:space="preserve">Isaiah </w:t>
      </w:r>
      <w:r w:rsidR="007F26B3" w:rsidRPr="00FE2661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>:1</w:t>
      </w:r>
      <w:r w:rsidR="00CD50A2" w:rsidRPr="00FE2661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7F26B3"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>The vision of Isaiah the son of Amoz, which he saw concerning Judah and Jerusalem in the days of Uzziah, Jotham, Ahaz, and Hezekiah, kings of Judah.</w:t>
      </w:r>
    </w:p>
    <w:p w14:paraId="4B6EE98F" w14:textId="56AF23FC" w:rsidR="009F5F72" w:rsidRPr="00FE2661" w:rsidRDefault="009F5F72" w:rsidP="00FE266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Hear, O heavens, and give ear, O earth! For the LORD has spoken: “I have nourished and brought up children,</w:t>
      </w:r>
    </w:p>
    <w:p w14:paraId="29094D21" w14:textId="32A07420" w:rsidR="009F5F72" w:rsidRPr="00FE2661" w:rsidRDefault="009F5F72" w:rsidP="00FE266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And they have rebelled against Me; </w:t>
      </w: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 xml:space="preserve">3 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>The ox knows its owner and the donkey its master’s crib; But Israel does not know, My people do not consider.”</w:t>
      </w:r>
    </w:p>
    <w:p w14:paraId="569FD8F0" w14:textId="74D9A847" w:rsidR="009F5F72" w:rsidRPr="00FE2661" w:rsidRDefault="009F5F72" w:rsidP="00FE266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Alas, sinful nation, a people laden with iniquity, a brood of evildoers, children who are corrupters!</w:t>
      </w:r>
    </w:p>
    <w:p w14:paraId="17C94A50" w14:textId="2BE84812" w:rsidR="001C5286" w:rsidRPr="00FE2661" w:rsidRDefault="009F5F72" w:rsidP="00FE2661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They </w:t>
      </w:r>
      <w:r w:rsidRPr="00916E4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have forsaken the LORD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, they </w:t>
      </w:r>
      <w:r w:rsidRPr="00916E4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have provoked to anger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517A37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Holy One of Israel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>, they have turned away backward.</w:t>
      </w:r>
    </w:p>
    <w:p w14:paraId="55F861F6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*Isaiah 1:5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 Why should you be stricken again? You will revolt more and more. The whole head is sick, and the whole heart faints.</w:t>
      </w:r>
    </w:p>
    <w:p w14:paraId="34D2F914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From the sole of the foot even to the head, there is no soundness in it, but wounds and bruises and putrefying sores; They have not been closed or bound up, or soothed with ointment.</w:t>
      </w:r>
    </w:p>
    <w:p w14:paraId="1CAA3E86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country is desolate; your cities are burned with fire; Strangers devour your land in your presence; and it is desolate, as overthrown by strangers.</w:t>
      </w:r>
    </w:p>
    <w:p w14:paraId="4A2D4E61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So the daughter of Zion is left as a booth in a vineyard, as a hut in a garden of cucumbers, as a besieged city.</w:t>
      </w:r>
    </w:p>
    <w:p w14:paraId="4724C5D1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Unless the LORD of hosts had left to us a very small remnant, we would have become like Sodom, we would have been made like Gomorrah.</w:t>
      </w:r>
    </w:p>
    <w:p w14:paraId="68C5AFF3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Hear the word of the LORD, you rulers of Sodom; Give ear to the law of our God, you people of Gomorrah:</w:t>
      </w:r>
    </w:p>
    <w:p w14:paraId="02FBF2FE" w14:textId="77777777" w:rsidR="0048527F" w:rsidRPr="00FE2661" w:rsidRDefault="0048527F" w:rsidP="00FE2661">
      <w:pPr>
        <w:shd w:val="clear" w:color="auto" w:fill="F2F2F2" w:themeFill="background1" w:themeFillShade="F2"/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FE266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“To what purpose is the multitude of your sacrifices to Me?” Says the LORD. “I have had enough of burnt offerings of rams and the fat of fed cattle. I do not delight in the blood of bulls, or of lambs or goats.</w:t>
      </w:r>
    </w:p>
    <w:p w14:paraId="2434A0BF" w14:textId="77777777" w:rsidR="00963030" w:rsidRPr="00916E45" w:rsidRDefault="00963030" w:rsidP="00243CBF">
      <w:pPr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7359B280" w14:textId="33F67749" w:rsidR="00B81D93" w:rsidRDefault="00356934" w:rsidP="00356934">
      <w:pPr>
        <w:pStyle w:val="ListParagraph"/>
        <w:numPr>
          <w:ilvl w:val="0"/>
          <w:numId w:val="47"/>
        </w:numPr>
        <w:rPr>
          <w:rFonts w:ascii="Arial Narrow" w:hAnsi="Arial Narrow"/>
          <w:color w:val="000000" w:themeColor="text1"/>
        </w:rPr>
      </w:pPr>
      <w:r w:rsidRPr="00C04DA8">
        <w:rPr>
          <w:rFonts w:ascii="Arial Narrow" w:hAnsi="Arial Narrow"/>
          <w:b/>
          <w:bCs/>
          <w:color w:val="000000" w:themeColor="text1"/>
        </w:rPr>
        <w:t>Isaiah</w:t>
      </w:r>
      <w:r w:rsidR="00E85E38" w:rsidRPr="00C04DA8">
        <w:rPr>
          <w:rFonts w:ascii="Arial Narrow" w:hAnsi="Arial Narrow"/>
          <w:b/>
          <w:bCs/>
          <w:color w:val="000000" w:themeColor="text1"/>
        </w:rPr>
        <w:t>:</w:t>
      </w:r>
      <w:r w:rsidR="00E85E38">
        <w:rPr>
          <w:rFonts w:ascii="Arial Narrow" w:hAnsi="Arial Narrow"/>
          <w:color w:val="000000" w:themeColor="text1"/>
        </w:rPr>
        <w:t xml:space="preserve"> A book that is in great </w:t>
      </w:r>
      <w:r w:rsidR="00CE02DC">
        <w:rPr>
          <w:rFonts w:ascii="Arial Narrow" w:hAnsi="Arial Narrow"/>
          <w:color w:val="000000" w:themeColor="text1"/>
        </w:rPr>
        <w:t>controversy</w:t>
      </w:r>
      <w:r w:rsidR="00E85E38">
        <w:rPr>
          <w:rFonts w:ascii="Arial Narrow" w:hAnsi="Arial Narrow"/>
          <w:color w:val="000000" w:themeColor="text1"/>
        </w:rPr>
        <w:t xml:space="preserve"> today.</w:t>
      </w:r>
      <w:r w:rsidR="00517A37">
        <w:rPr>
          <w:rFonts w:ascii="Arial Narrow" w:hAnsi="Arial Narrow"/>
          <w:color w:val="000000" w:themeColor="text1"/>
        </w:rPr>
        <w:t xml:space="preserve"> The Holy </w:t>
      </w:r>
      <w:r w:rsidR="00CE02DC">
        <w:rPr>
          <w:rFonts w:ascii="Arial Narrow" w:hAnsi="Arial Narrow"/>
          <w:color w:val="000000" w:themeColor="text1"/>
        </w:rPr>
        <w:t>One</w:t>
      </w:r>
      <w:r w:rsidR="00517A37">
        <w:rPr>
          <w:rFonts w:ascii="Arial Narrow" w:hAnsi="Arial Narrow"/>
          <w:color w:val="000000" w:themeColor="text1"/>
        </w:rPr>
        <w:t xml:space="preserve"> of Israel is a phrase used 25 times</w:t>
      </w:r>
      <w:r w:rsidR="003F661C">
        <w:rPr>
          <w:rFonts w:ascii="Arial Narrow" w:hAnsi="Arial Narrow"/>
          <w:color w:val="000000" w:themeColor="text1"/>
        </w:rPr>
        <w:t xml:space="preserve">. Twelve 12 times in chapters 1 – 39 and Thirteen times in chapters 40 – 66. </w:t>
      </w:r>
      <w:r w:rsidR="003F661C">
        <w:rPr>
          <w:rFonts w:ascii="Arial Narrow" w:hAnsi="Arial Narrow"/>
          <w:color w:val="0070C0"/>
        </w:rPr>
        <w:t xml:space="preserve">It’s only </w:t>
      </w:r>
      <w:r w:rsidR="00CE02DC">
        <w:rPr>
          <w:rFonts w:ascii="Arial Narrow" w:hAnsi="Arial Narrow"/>
          <w:color w:val="0070C0"/>
        </w:rPr>
        <w:t>used</w:t>
      </w:r>
      <w:r w:rsidR="003F661C">
        <w:rPr>
          <w:rFonts w:ascii="Arial Narrow" w:hAnsi="Arial Narrow"/>
          <w:color w:val="0070C0"/>
        </w:rPr>
        <w:t xml:space="preserve"> 6 times in all of the rest of the O.T. </w:t>
      </w:r>
      <w:r w:rsidR="00E85E38">
        <w:rPr>
          <w:rFonts w:ascii="Arial Narrow" w:hAnsi="Arial Narrow"/>
          <w:color w:val="000000" w:themeColor="text1"/>
        </w:rPr>
        <w:t xml:space="preserve"> </w:t>
      </w:r>
      <w:r w:rsidR="00E85E38">
        <w:rPr>
          <w:rFonts w:ascii="Arial Narrow" w:hAnsi="Arial Narrow"/>
          <w:color w:val="0070C0"/>
        </w:rPr>
        <w:t xml:space="preserve">Cave #1 where the dead sea scrolls were found in 1947 had the entirety of </w:t>
      </w:r>
      <w:r w:rsidR="00081EC3">
        <w:rPr>
          <w:rFonts w:ascii="Arial Narrow" w:hAnsi="Arial Narrow"/>
          <w:color w:val="0070C0"/>
        </w:rPr>
        <w:t xml:space="preserve">the </w:t>
      </w:r>
      <w:r w:rsidR="00E85E38">
        <w:rPr>
          <w:rFonts w:ascii="Arial Narrow" w:hAnsi="Arial Narrow"/>
          <w:color w:val="0070C0"/>
        </w:rPr>
        <w:t>book of Isaiah</w:t>
      </w:r>
      <w:r w:rsidR="00C04DA8">
        <w:rPr>
          <w:rFonts w:ascii="Arial Narrow" w:hAnsi="Arial Narrow"/>
          <w:color w:val="0070C0"/>
        </w:rPr>
        <w:t>!</w:t>
      </w:r>
      <w:r w:rsidR="003F661C">
        <w:rPr>
          <w:rFonts w:ascii="Arial Narrow" w:hAnsi="Arial Narrow"/>
          <w:color w:val="0070C0"/>
        </w:rPr>
        <w:t xml:space="preserve"> </w:t>
      </w:r>
      <w:r w:rsidR="00081EC3">
        <w:rPr>
          <w:rFonts w:ascii="Arial Narrow" w:hAnsi="Arial Narrow"/>
          <w:color w:val="0070C0"/>
        </w:rPr>
        <w:t>The most</w:t>
      </w:r>
      <w:r w:rsidR="003F661C">
        <w:rPr>
          <w:rFonts w:ascii="Arial Narrow" w:hAnsi="Arial Narrow"/>
          <w:color w:val="0070C0"/>
        </w:rPr>
        <w:t xml:space="preserve"> amazing prophetic book of the Bible.</w:t>
      </w:r>
    </w:p>
    <w:p w14:paraId="39B531C0" w14:textId="77777777" w:rsidR="00356934" w:rsidRDefault="00356934" w:rsidP="00356934">
      <w:pPr>
        <w:pStyle w:val="ListParagraph"/>
        <w:rPr>
          <w:rFonts w:ascii="Arial Narrow" w:hAnsi="Arial Narrow"/>
          <w:color w:val="000000" w:themeColor="text1"/>
        </w:rPr>
      </w:pPr>
    </w:p>
    <w:p w14:paraId="266D1FB4" w14:textId="7C058956" w:rsidR="00356934" w:rsidRDefault="00356934" w:rsidP="00916E45">
      <w:pPr>
        <w:pStyle w:val="ListParagraph"/>
        <w:numPr>
          <w:ilvl w:val="0"/>
          <w:numId w:val="47"/>
        </w:numPr>
        <w:ind w:right="-720"/>
        <w:rPr>
          <w:rFonts w:ascii="Arial Narrow" w:hAnsi="Arial Narrow"/>
          <w:color w:val="000000" w:themeColor="text1"/>
        </w:rPr>
      </w:pPr>
      <w:r w:rsidRPr="005F7B69">
        <w:rPr>
          <w:rFonts w:ascii="Arial Narrow" w:hAnsi="Arial Narrow"/>
          <w:b/>
          <w:bCs/>
          <w:color w:val="000000" w:themeColor="text1"/>
        </w:rPr>
        <w:t>Israel</w:t>
      </w:r>
      <w:r w:rsidR="00C04DA8" w:rsidRPr="005F7B69">
        <w:rPr>
          <w:rFonts w:ascii="Arial Narrow" w:hAnsi="Arial Narrow"/>
          <w:b/>
          <w:bCs/>
          <w:color w:val="000000" w:themeColor="text1"/>
        </w:rPr>
        <w:t>:</w:t>
      </w:r>
      <w:r w:rsidR="00C04DA8">
        <w:rPr>
          <w:rFonts w:ascii="Arial Narrow" w:hAnsi="Arial Narrow"/>
          <w:color w:val="000000" w:themeColor="text1"/>
        </w:rPr>
        <w:t xml:space="preserve"> </w:t>
      </w:r>
      <w:r w:rsidR="00C41287">
        <w:rPr>
          <w:rFonts w:ascii="Arial Narrow" w:hAnsi="Arial Narrow"/>
          <w:color w:val="000000" w:themeColor="text1"/>
        </w:rPr>
        <w:t xml:space="preserve">A people filled with iniquity because it </w:t>
      </w:r>
      <w:r w:rsidR="00916E45">
        <w:rPr>
          <w:rFonts w:ascii="Arial Narrow" w:hAnsi="Arial Narrow"/>
          <w:color w:val="000000" w:themeColor="text1"/>
        </w:rPr>
        <w:t>has forsaken</w:t>
      </w:r>
      <w:r w:rsidR="00C41287">
        <w:rPr>
          <w:rFonts w:ascii="Arial Narrow" w:hAnsi="Arial Narrow"/>
          <w:color w:val="000000" w:themeColor="text1"/>
        </w:rPr>
        <w:t xml:space="preserve"> God. </w:t>
      </w:r>
      <w:r w:rsidR="00081EC3">
        <w:rPr>
          <w:rFonts w:ascii="Arial Narrow" w:hAnsi="Arial Narrow"/>
          <w:color w:val="000000" w:themeColor="text1"/>
        </w:rPr>
        <w:t>Its</w:t>
      </w:r>
      <w:r w:rsidR="00C04DA8">
        <w:rPr>
          <w:rFonts w:ascii="Arial Narrow" w:hAnsi="Arial Narrow"/>
          <w:color w:val="000000" w:themeColor="text1"/>
        </w:rPr>
        <w:t xml:space="preserve"> </w:t>
      </w:r>
      <w:r w:rsidR="00916E45">
        <w:rPr>
          <w:rFonts w:ascii="Arial Narrow" w:hAnsi="Arial Narrow"/>
          <w:color w:val="000000" w:themeColor="text1"/>
        </w:rPr>
        <w:t>sin has</w:t>
      </w:r>
      <w:r w:rsidR="00C04DA8">
        <w:rPr>
          <w:rFonts w:ascii="Arial Narrow" w:hAnsi="Arial Narrow"/>
          <w:color w:val="000000" w:themeColor="text1"/>
        </w:rPr>
        <w:t xml:space="preserve"> besieged</w:t>
      </w:r>
      <w:r w:rsidR="00916E45">
        <w:rPr>
          <w:rFonts w:ascii="Arial Narrow" w:hAnsi="Arial Narrow"/>
          <w:color w:val="000000" w:themeColor="text1"/>
        </w:rPr>
        <w:t xml:space="preserve"> the</w:t>
      </w:r>
      <w:r w:rsidR="00C04DA8">
        <w:rPr>
          <w:rFonts w:ascii="Arial Narrow" w:hAnsi="Arial Narrow"/>
          <w:color w:val="000000" w:themeColor="text1"/>
        </w:rPr>
        <w:t xml:space="preserve"> city </w:t>
      </w:r>
      <w:r w:rsidR="00916E45">
        <w:rPr>
          <w:rFonts w:ascii="Arial Narrow" w:hAnsi="Arial Narrow"/>
          <w:color w:val="000000" w:themeColor="text1"/>
        </w:rPr>
        <w:t xml:space="preserve">and </w:t>
      </w:r>
      <w:r w:rsidR="00994CF7">
        <w:rPr>
          <w:rFonts w:ascii="Arial Narrow" w:hAnsi="Arial Narrow"/>
          <w:color w:val="000000" w:themeColor="text1"/>
        </w:rPr>
        <w:t>will lead them</w:t>
      </w:r>
      <w:r w:rsidR="00C04DA8">
        <w:rPr>
          <w:rFonts w:ascii="Arial Narrow" w:hAnsi="Arial Narrow"/>
          <w:color w:val="000000" w:themeColor="text1"/>
        </w:rPr>
        <w:t xml:space="preserve"> into</w:t>
      </w:r>
      <w:r w:rsidR="0029116A">
        <w:rPr>
          <w:rFonts w:ascii="Arial Narrow" w:hAnsi="Arial Narrow"/>
          <w:color w:val="000000" w:themeColor="text1"/>
        </w:rPr>
        <w:t xml:space="preserve"> </w:t>
      </w:r>
      <w:r w:rsidR="00081EC3">
        <w:rPr>
          <w:rFonts w:ascii="Arial Narrow" w:hAnsi="Arial Narrow"/>
          <w:color w:val="000000" w:themeColor="text1"/>
        </w:rPr>
        <w:t>destruction</w:t>
      </w:r>
      <w:r w:rsidR="0029116A">
        <w:rPr>
          <w:rFonts w:ascii="Arial Narrow" w:hAnsi="Arial Narrow"/>
          <w:color w:val="000000" w:themeColor="text1"/>
        </w:rPr>
        <w:t xml:space="preserve"> and</w:t>
      </w:r>
      <w:r w:rsidR="00C04DA8">
        <w:rPr>
          <w:rFonts w:ascii="Arial Narrow" w:hAnsi="Arial Narrow"/>
          <w:color w:val="000000" w:themeColor="text1"/>
        </w:rPr>
        <w:t xml:space="preserve"> </w:t>
      </w:r>
      <w:r w:rsidR="00916E45">
        <w:rPr>
          <w:rFonts w:ascii="Arial Narrow" w:hAnsi="Arial Narrow"/>
          <w:color w:val="000000" w:themeColor="text1"/>
        </w:rPr>
        <w:t>literal</w:t>
      </w:r>
      <w:r w:rsidR="00C04DA8">
        <w:rPr>
          <w:rFonts w:ascii="Arial Narrow" w:hAnsi="Arial Narrow"/>
          <w:color w:val="000000" w:themeColor="text1"/>
        </w:rPr>
        <w:t xml:space="preserve"> captivity</w:t>
      </w:r>
      <w:r w:rsidR="00916E45">
        <w:rPr>
          <w:rFonts w:ascii="Arial Narrow" w:hAnsi="Arial Narrow"/>
          <w:color w:val="000000" w:themeColor="text1"/>
        </w:rPr>
        <w:t>.</w:t>
      </w:r>
      <w:r w:rsidR="00C04DA8">
        <w:rPr>
          <w:rFonts w:ascii="Arial Narrow" w:hAnsi="Arial Narrow"/>
          <w:color w:val="000000" w:themeColor="text1"/>
        </w:rPr>
        <w:t xml:space="preserve"> </w:t>
      </w:r>
      <w:r w:rsidR="00C04DA8">
        <w:rPr>
          <w:rFonts w:ascii="Arial Narrow" w:hAnsi="Arial Narrow"/>
          <w:color w:val="0070C0"/>
        </w:rPr>
        <w:t xml:space="preserve">Isaiah lived in Jerusalem and yet Prophesied to the northern kingdom as well as to Judah </w:t>
      </w:r>
      <w:r w:rsidR="00081EC3">
        <w:rPr>
          <w:rFonts w:ascii="Arial Narrow" w:hAnsi="Arial Narrow"/>
          <w:color w:val="0070C0"/>
        </w:rPr>
        <w:t xml:space="preserve">in </w:t>
      </w:r>
      <w:r w:rsidR="00C04DA8">
        <w:rPr>
          <w:rFonts w:ascii="Arial Narrow" w:hAnsi="Arial Narrow"/>
          <w:color w:val="0070C0"/>
        </w:rPr>
        <w:t>the southern kingdom.</w:t>
      </w:r>
      <w:r w:rsidR="00C04DA8">
        <w:rPr>
          <w:rFonts w:ascii="Arial Narrow" w:hAnsi="Arial Narrow"/>
          <w:color w:val="000000" w:themeColor="text1"/>
        </w:rPr>
        <w:t xml:space="preserve"> </w:t>
      </w:r>
      <w:r w:rsidR="00C04DA8">
        <w:rPr>
          <w:rFonts w:ascii="Arial Narrow" w:hAnsi="Arial Narrow"/>
          <w:color w:val="0070C0"/>
        </w:rPr>
        <w:t xml:space="preserve">He witnesses the destruction of </w:t>
      </w:r>
      <w:r w:rsidR="00081EC3">
        <w:rPr>
          <w:rFonts w:ascii="Arial Narrow" w:hAnsi="Arial Narrow"/>
          <w:color w:val="0070C0"/>
        </w:rPr>
        <w:t xml:space="preserve">the </w:t>
      </w:r>
      <w:r w:rsidR="00C04DA8">
        <w:rPr>
          <w:rFonts w:ascii="Arial Narrow" w:hAnsi="Arial Narrow"/>
          <w:color w:val="0070C0"/>
        </w:rPr>
        <w:t>Northern kingdom</w:t>
      </w:r>
      <w:r w:rsidR="00916E45">
        <w:rPr>
          <w:rFonts w:ascii="Arial Narrow" w:hAnsi="Arial Narrow"/>
          <w:color w:val="0070C0"/>
        </w:rPr>
        <w:t xml:space="preserve"> and will prophesy about Babylon a hundred years before it comes into power</w:t>
      </w:r>
      <w:r w:rsidR="00C04DA8">
        <w:rPr>
          <w:rFonts w:ascii="Arial Narrow" w:hAnsi="Arial Narrow"/>
          <w:color w:val="0070C0"/>
        </w:rPr>
        <w:t xml:space="preserve">. </w:t>
      </w:r>
    </w:p>
    <w:p w14:paraId="4A976B2A" w14:textId="77777777" w:rsidR="00356934" w:rsidRPr="00356934" w:rsidRDefault="00356934" w:rsidP="00916E45">
      <w:pPr>
        <w:ind w:right="-720"/>
        <w:rPr>
          <w:rFonts w:ascii="Arial Narrow" w:hAnsi="Arial Narrow"/>
          <w:color w:val="000000" w:themeColor="text1"/>
        </w:rPr>
      </w:pPr>
    </w:p>
    <w:p w14:paraId="7C6222C5" w14:textId="7B72A824" w:rsidR="00356934" w:rsidRDefault="00356934" w:rsidP="00916E45">
      <w:pPr>
        <w:pStyle w:val="ListParagraph"/>
        <w:numPr>
          <w:ilvl w:val="0"/>
          <w:numId w:val="47"/>
        </w:numPr>
        <w:ind w:right="-720"/>
        <w:rPr>
          <w:rFonts w:ascii="Arial Narrow" w:hAnsi="Arial Narrow"/>
          <w:color w:val="000000" w:themeColor="text1"/>
        </w:rPr>
      </w:pPr>
      <w:r w:rsidRPr="005F7B69">
        <w:rPr>
          <w:rFonts w:ascii="Arial Narrow" w:hAnsi="Arial Narrow"/>
          <w:b/>
          <w:bCs/>
          <w:color w:val="000000" w:themeColor="text1"/>
        </w:rPr>
        <w:t>Sinful nations</w:t>
      </w:r>
      <w:r w:rsidR="00C04DA8" w:rsidRPr="005F7B69">
        <w:rPr>
          <w:rFonts w:ascii="Arial Narrow" w:hAnsi="Arial Narrow"/>
          <w:b/>
          <w:bCs/>
          <w:color w:val="000000" w:themeColor="text1"/>
        </w:rPr>
        <w:t>:</w:t>
      </w:r>
      <w:r w:rsidR="00C04DA8">
        <w:rPr>
          <w:rFonts w:ascii="Arial Narrow" w:hAnsi="Arial Narrow"/>
          <w:color w:val="000000" w:themeColor="text1"/>
        </w:rPr>
        <w:t xml:space="preserve"> Have no master except sin. </w:t>
      </w:r>
      <w:r w:rsidR="00C04DA8" w:rsidRPr="005F7B69">
        <w:rPr>
          <w:rFonts w:ascii="Arial Narrow" w:hAnsi="Arial Narrow"/>
          <w:color w:val="0070C0"/>
        </w:rPr>
        <w:t xml:space="preserve">The saddest nations are those who once had God as their King and left Him </w:t>
      </w:r>
      <w:r w:rsidR="005F7B69" w:rsidRPr="005F7B69">
        <w:rPr>
          <w:rFonts w:ascii="Arial Narrow" w:hAnsi="Arial Narrow"/>
          <w:color w:val="0070C0"/>
        </w:rPr>
        <w:t>out of foolishness and sin.</w:t>
      </w:r>
      <w:r w:rsidR="005F7B69">
        <w:rPr>
          <w:rFonts w:ascii="Arial Narrow" w:hAnsi="Arial Narrow"/>
          <w:color w:val="0070C0"/>
        </w:rPr>
        <w:t xml:space="preserve"> Israel, </w:t>
      </w:r>
      <w:r w:rsidR="00081EC3">
        <w:rPr>
          <w:rFonts w:ascii="Arial Narrow" w:hAnsi="Arial Narrow"/>
          <w:color w:val="0070C0"/>
        </w:rPr>
        <w:t xml:space="preserve">the </w:t>
      </w:r>
      <w:r w:rsidR="005F7B69">
        <w:rPr>
          <w:rFonts w:ascii="Arial Narrow" w:hAnsi="Arial Narrow"/>
          <w:color w:val="0070C0"/>
        </w:rPr>
        <w:t xml:space="preserve">United States, and the U.K. all fall into this category. </w:t>
      </w:r>
    </w:p>
    <w:p w14:paraId="5F6D0455" w14:textId="77777777" w:rsidR="005F1364" w:rsidRPr="00EE61E4" w:rsidRDefault="005F1364" w:rsidP="00916E45">
      <w:pPr>
        <w:pStyle w:val="ListParagraph"/>
        <w:ind w:right="-720"/>
        <w:rPr>
          <w:rFonts w:ascii="Arial Narrow" w:hAnsi="Arial Narrow"/>
          <w:color w:val="000000" w:themeColor="text1"/>
          <w:sz w:val="16"/>
          <w:szCs w:val="16"/>
        </w:rPr>
      </w:pPr>
    </w:p>
    <w:p w14:paraId="7BB4BABE" w14:textId="172E30C4" w:rsidR="005F1364" w:rsidRDefault="005F1364" w:rsidP="00916E45">
      <w:pPr>
        <w:pStyle w:val="ListParagraph"/>
        <w:numPr>
          <w:ilvl w:val="0"/>
          <w:numId w:val="47"/>
        </w:numPr>
        <w:ind w:right="-720"/>
        <w:rPr>
          <w:rFonts w:ascii="Arial Narrow" w:hAnsi="Arial Narrow"/>
          <w:color w:val="000000" w:themeColor="text1"/>
        </w:rPr>
      </w:pPr>
      <w:r w:rsidRPr="003F661C">
        <w:rPr>
          <w:rFonts w:ascii="Arial Narrow" w:hAnsi="Arial Narrow"/>
          <w:b/>
          <w:bCs/>
          <w:color w:val="000000" w:themeColor="text1"/>
        </w:rPr>
        <w:t>Sick thinking and weak heart</w:t>
      </w:r>
      <w:r w:rsidR="005F7B69" w:rsidRPr="003F661C">
        <w:rPr>
          <w:rFonts w:ascii="Arial Narrow" w:hAnsi="Arial Narrow"/>
          <w:b/>
          <w:bCs/>
          <w:color w:val="000000" w:themeColor="text1"/>
        </w:rPr>
        <w:t>:</w:t>
      </w:r>
      <w:r w:rsidR="005F7B69">
        <w:rPr>
          <w:rFonts w:ascii="Arial Narrow" w:hAnsi="Arial Narrow"/>
          <w:color w:val="000000" w:themeColor="text1"/>
        </w:rPr>
        <w:t xml:space="preserve"> </w:t>
      </w:r>
      <w:r w:rsidR="00517A37">
        <w:rPr>
          <w:rFonts w:ascii="Arial Narrow" w:hAnsi="Arial Narrow"/>
          <w:color w:val="000000" w:themeColor="text1"/>
        </w:rPr>
        <w:t xml:space="preserve">The minds of humanity are twisted with perversion and falsehood. A sick mind is the result of </w:t>
      </w:r>
      <w:r w:rsidR="00081EC3">
        <w:rPr>
          <w:rFonts w:ascii="Arial Narrow" w:hAnsi="Arial Narrow"/>
          <w:color w:val="000000" w:themeColor="text1"/>
        </w:rPr>
        <w:t xml:space="preserve">a </w:t>
      </w:r>
      <w:r w:rsidR="00517A37">
        <w:rPr>
          <w:rFonts w:ascii="Arial Narrow" w:hAnsi="Arial Narrow"/>
          <w:color w:val="000000" w:themeColor="text1"/>
        </w:rPr>
        <w:t xml:space="preserve">weak heart that didn’t trust God. </w:t>
      </w:r>
      <w:r w:rsidR="00517A37">
        <w:rPr>
          <w:rFonts w:ascii="Arial Narrow" w:hAnsi="Arial Narrow"/>
          <w:color w:val="0070C0"/>
        </w:rPr>
        <w:t xml:space="preserve">Salvation is the promise of a new heart and </w:t>
      </w:r>
      <w:r w:rsidR="00081EC3">
        <w:rPr>
          <w:rFonts w:ascii="Arial Narrow" w:hAnsi="Arial Narrow"/>
          <w:color w:val="0070C0"/>
        </w:rPr>
        <w:t xml:space="preserve">the </w:t>
      </w:r>
      <w:r w:rsidR="00517A37">
        <w:rPr>
          <w:rFonts w:ascii="Arial Narrow" w:hAnsi="Arial Narrow"/>
          <w:color w:val="0070C0"/>
        </w:rPr>
        <w:t>renewing of our minds.</w:t>
      </w:r>
      <w:r w:rsidR="0029116A">
        <w:rPr>
          <w:rFonts w:ascii="Arial Narrow" w:hAnsi="Arial Narrow"/>
          <w:color w:val="0070C0"/>
        </w:rPr>
        <w:t xml:space="preserve"> Jeremiah 17:9-10 and Romans 12:2</w:t>
      </w:r>
    </w:p>
    <w:p w14:paraId="2CD570C1" w14:textId="77777777" w:rsidR="003B7980" w:rsidRPr="00994CF7" w:rsidRDefault="003B7980" w:rsidP="00517A37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5D18E3E1" w14:textId="11650862" w:rsidR="00FA3E69" w:rsidRPr="003F661C" w:rsidRDefault="00193923" w:rsidP="003F661C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8527F">
        <w:rPr>
          <w:rFonts w:ascii="Arial Narrow" w:hAnsi="Arial Narrow" w:cs="Arial"/>
          <w:i/>
          <w:iCs/>
          <w:color w:val="0070C0"/>
          <w:sz w:val="32"/>
          <w:szCs w:val="32"/>
        </w:rPr>
        <w:t>Have we wearied God</w:t>
      </w:r>
      <w:r w:rsidR="00C41BA9">
        <w:rPr>
          <w:rFonts w:ascii="Arial Narrow" w:hAnsi="Arial Narrow" w:cs="Arial"/>
          <w:i/>
          <w:iCs/>
          <w:color w:val="0070C0"/>
          <w:sz w:val="32"/>
          <w:szCs w:val="32"/>
        </w:rPr>
        <w:t>?</w:t>
      </w:r>
      <w:r w:rsidR="00FD442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12F68411" w14:textId="77777777" w:rsidR="00726B4C" w:rsidRPr="00743476" w:rsidRDefault="00726B4C" w:rsidP="007B35E4">
      <w:pPr>
        <w:ind w:right="-54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37A3CE95" w14:textId="0533C82F" w:rsidR="0048527F" w:rsidRPr="0048527F" w:rsidRDefault="0048527F" w:rsidP="0048527F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44533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>
        <w:rPr>
          <w:rFonts w:ascii="Arial Narrow" w:hAnsi="Arial Narrow"/>
          <w:i/>
          <w:iCs/>
          <w:color w:val="C00000"/>
          <w:sz w:val="20"/>
          <w:szCs w:val="20"/>
        </w:rPr>
        <w:t>Isaiah 1:12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(</w:t>
      </w:r>
      <w:r w:rsidRPr="00BE358E">
        <w:rPr>
          <w:rFonts w:ascii="Arial Narrow" w:hAnsi="Arial Narrow"/>
          <w:i/>
          <w:iCs/>
          <w:color w:val="C00000"/>
          <w:sz w:val="20"/>
          <w:szCs w:val="20"/>
        </w:rPr>
        <w:t>NIV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)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When you come to appear before me, who has asked this of you, this trampling of my courts?</w:t>
      </w:r>
    </w:p>
    <w:p w14:paraId="01B30340" w14:textId="62119EDA" w:rsidR="0048527F" w:rsidRPr="003B0A70" w:rsidRDefault="0048527F" w:rsidP="0048527F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Stop bringing meaningless offerings! Your incense is detestable to me. New Moons, Sabbaths</w:t>
      </w:r>
      <w:r w:rsidR="00081EC3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convocations—</w:t>
      </w:r>
      <w:r w:rsidRPr="003B0A70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cannot bear your worthless assemblies.</w:t>
      </w:r>
    </w:p>
    <w:p w14:paraId="7D91A7C6" w14:textId="671A092B" w:rsidR="0048527F" w:rsidRPr="003B0A70" w:rsidRDefault="0048527F" w:rsidP="0048527F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New Moon feasts and your appointed festivals I hate with all my being. They have become a burden to me; </w:t>
      </w:r>
      <w:r w:rsidRPr="003B0A70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am weary of bearing them.</w:t>
      </w:r>
    </w:p>
    <w:p w14:paraId="090096D2" w14:textId="6CDEB193" w:rsidR="0048527F" w:rsidRPr="0048527F" w:rsidRDefault="0048527F" w:rsidP="0048527F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When you spread out your hands in prayer, </w:t>
      </w:r>
      <w:r w:rsidRPr="003B0A70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hide my eyes from you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>; even when you offer many prayers, I am not listening. Your hands are full of blood!</w:t>
      </w:r>
    </w:p>
    <w:p w14:paraId="70E0CB31" w14:textId="4155DFF0" w:rsidR="00E11017" w:rsidRPr="00517A37" w:rsidRDefault="0048527F" w:rsidP="00517A3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48527F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Wash and make yourselves clean. Take your evil deeds out of my sight; stop doing wrong.</w:t>
      </w:r>
    </w:p>
    <w:p w14:paraId="4C66F812" w14:textId="241C853E" w:rsidR="001C5286" w:rsidRDefault="00601793" w:rsidP="008F22AE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D3337A">
        <w:rPr>
          <w:rFonts w:ascii="Arial Narrow" w:hAnsi="Arial Narrow" w:cs="Arial"/>
          <w:color w:val="C00000"/>
        </w:rPr>
        <w:lastRenderedPageBreak/>
        <w:t>V:</w:t>
      </w:r>
      <w:r w:rsidR="00E43669" w:rsidRPr="00D3337A">
        <w:rPr>
          <w:rFonts w:ascii="Arial Narrow" w:hAnsi="Arial Narrow" w:cs="Arial"/>
          <w:color w:val="C00000"/>
        </w:rPr>
        <w:t>1</w:t>
      </w:r>
      <w:r w:rsidR="006E687E">
        <w:rPr>
          <w:rFonts w:ascii="Arial Narrow" w:hAnsi="Arial Narrow" w:cs="Arial"/>
          <w:color w:val="C00000"/>
        </w:rPr>
        <w:t>2-13</w:t>
      </w:r>
      <w:r w:rsidR="00446D35" w:rsidRPr="00D3337A">
        <w:rPr>
          <w:rFonts w:ascii="Arial Narrow" w:hAnsi="Arial Narrow" w:cs="Arial"/>
          <w:color w:val="C00000"/>
        </w:rPr>
        <w:t xml:space="preserve"> </w:t>
      </w:r>
      <w:r w:rsidR="006E687E">
        <w:rPr>
          <w:rFonts w:ascii="Arial Narrow" w:hAnsi="Arial Narrow" w:cs="Arial"/>
          <w:b/>
          <w:bCs/>
          <w:color w:val="000000" w:themeColor="text1"/>
        </w:rPr>
        <w:t>An assembly is worthless if</w:t>
      </w:r>
      <w:r w:rsidR="00E43669" w:rsidRPr="00D3337A">
        <w:rPr>
          <w:rFonts w:ascii="Arial Narrow" w:hAnsi="Arial Narrow" w:cs="Arial"/>
          <w:b/>
          <w:bCs/>
          <w:color w:val="000000" w:themeColor="text1"/>
        </w:rPr>
        <w:t xml:space="preserve">, </w:t>
      </w:r>
      <w:r w:rsidR="006E687E">
        <w:rPr>
          <w:rFonts w:ascii="Arial Narrow" w:hAnsi="Arial Narrow" w:cs="Arial"/>
          <w:color w:val="000000" w:themeColor="text1"/>
        </w:rPr>
        <w:t xml:space="preserve">they focus on what we do in ritual </w:t>
      </w:r>
      <w:r w:rsidR="00081EC3">
        <w:rPr>
          <w:rFonts w:ascii="Arial Narrow" w:hAnsi="Arial Narrow" w:cs="Arial"/>
          <w:color w:val="000000" w:themeColor="text1"/>
        </w:rPr>
        <w:t xml:space="preserve">or </w:t>
      </w:r>
      <w:r w:rsidR="006E687E">
        <w:rPr>
          <w:rFonts w:ascii="Arial Narrow" w:hAnsi="Arial Narrow" w:cs="Arial"/>
          <w:color w:val="000000" w:themeColor="text1"/>
        </w:rPr>
        <w:t xml:space="preserve">routine, or </w:t>
      </w:r>
      <w:r w:rsidR="00E85E38">
        <w:rPr>
          <w:rFonts w:ascii="Arial Narrow" w:hAnsi="Arial Narrow" w:cs="Arial"/>
          <w:color w:val="000000" w:themeColor="text1"/>
        </w:rPr>
        <w:t xml:space="preserve">it </w:t>
      </w:r>
      <w:r w:rsidR="006E687E">
        <w:rPr>
          <w:rFonts w:ascii="Arial Narrow" w:hAnsi="Arial Narrow" w:cs="Arial"/>
          <w:color w:val="000000" w:themeColor="text1"/>
        </w:rPr>
        <w:t xml:space="preserve">has </w:t>
      </w:r>
      <w:r w:rsidR="00E85E38">
        <w:rPr>
          <w:rFonts w:ascii="Arial Narrow" w:hAnsi="Arial Narrow" w:cs="Arial"/>
          <w:color w:val="000000" w:themeColor="text1"/>
        </w:rPr>
        <w:t xml:space="preserve">a </w:t>
      </w:r>
      <w:r w:rsidR="00BE358E">
        <w:rPr>
          <w:rFonts w:ascii="Arial Narrow" w:hAnsi="Arial Narrow" w:cs="Arial"/>
          <w:color w:val="000000" w:themeColor="text1"/>
        </w:rPr>
        <w:t>repetitive/</w:t>
      </w:r>
      <w:r w:rsidR="00E85E38">
        <w:rPr>
          <w:rFonts w:ascii="Arial Narrow" w:hAnsi="Arial Narrow" w:cs="Arial"/>
          <w:color w:val="000000" w:themeColor="text1"/>
        </w:rPr>
        <w:t>empty/</w:t>
      </w:r>
      <w:r w:rsidR="00BE358E">
        <w:rPr>
          <w:rFonts w:ascii="Arial Narrow" w:hAnsi="Arial Narrow" w:cs="Arial"/>
          <w:color w:val="000000" w:themeColor="text1"/>
        </w:rPr>
        <w:t>dull</w:t>
      </w:r>
      <w:r w:rsidR="006E687E">
        <w:rPr>
          <w:rFonts w:ascii="Arial Narrow" w:hAnsi="Arial Narrow" w:cs="Arial"/>
          <w:color w:val="000000" w:themeColor="text1"/>
        </w:rPr>
        <w:t xml:space="preserve"> meanin</w:t>
      </w:r>
      <w:r w:rsidR="003B0A70">
        <w:rPr>
          <w:rFonts w:ascii="Arial Narrow" w:hAnsi="Arial Narrow" w:cs="Arial"/>
          <w:color w:val="000000" w:themeColor="text1"/>
        </w:rPr>
        <w:t>gless worship and readings</w:t>
      </w:r>
      <w:r w:rsidR="006E687E">
        <w:rPr>
          <w:rFonts w:ascii="Arial Narrow" w:hAnsi="Arial Narrow" w:cs="Arial"/>
          <w:color w:val="000000" w:themeColor="text1"/>
        </w:rPr>
        <w:t xml:space="preserve">. </w:t>
      </w:r>
      <w:r w:rsidR="006E687E" w:rsidRPr="005F7B69">
        <w:rPr>
          <w:rFonts w:ascii="Arial Narrow" w:hAnsi="Arial Narrow" w:cs="Arial"/>
          <w:b/>
          <w:bCs/>
          <w:color w:val="0070C0"/>
        </w:rPr>
        <w:t>An assembly that is highly valued</w:t>
      </w:r>
      <w:r w:rsidR="006E687E" w:rsidRPr="005F7B69">
        <w:rPr>
          <w:rFonts w:ascii="Arial Narrow" w:hAnsi="Arial Narrow" w:cs="Arial"/>
          <w:color w:val="0070C0"/>
        </w:rPr>
        <w:t xml:space="preserve"> anticipates the freshness of an experience with God and with His truth. </w:t>
      </w:r>
      <w:r w:rsidR="00BE358E" w:rsidRPr="00BE358E">
        <w:rPr>
          <w:rFonts w:ascii="Arial Narrow" w:hAnsi="Arial Narrow" w:cs="Arial"/>
          <w:color w:val="0070C0"/>
          <w:u w:val="single"/>
        </w:rPr>
        <w:t>The true journey to the new</w:t>
      </w:r>
      <w:r w:rsidR="00BE358E">
        <w:rPr>
          <w:rFonts w:ascii="Arial Narrow" w:hAnsi="Arial Narrow" w:cs="Arial"/>
          <w:color w:val="0070C0"/>
        </w:rPr>
        <w:t xml:space="preserve"> experience is always with God.</w:t>
      </w:r>
    </w:p>
    <w:p w14:paraId="46042A83" w14:textId="77777777" w:rsidR="005F7B69" w:rsidRPr="00E62908" w:rsidRDefault="005F7B69" w:rsidP="00E62908">
      <w:pPr>
        <w:ind w:right="-720"/>
        <w:rPr>
          <w:rFonts w:ascii="Arial Narrow" w:hAnsi="Arial Narrow" w:cs="Arial"/>
          <w:color w:val="000000" w:themeColor="text1"/>
        </w:rPr>
      </w:pPr>
    </w:p>
    <w:p w14:paraId="06812405" w14:textId="204C2462" w:rsidR="00E85E38" w:rsidRDefault="00D3337A" w:rsidP="00E85E38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</w:t>
      </w:r>
      <w:r w:rsidR="006E687E">
        <w:rPr>
          <w:rFonts w:ascii="Arial Narrow" w:hAnsi="Arial Narrow" w:cs="Arial"/>
          <w:color w:val="C00000"/>
        </w:rPr>
        <w:t>4</w:t>
      </w:r>
      <w:r>
        <w:rPr>
          <w:rFonts w:ascii="Arial Narrow" w:hAnsi="Arial Narrow" w:cs="Arial"/>
          <w:color w:val="C00000"/>
        </w:rPr>
        <w:t>-1</w:t>
      </w:r>
      <w:r w:rsidR="006E687E">
        <w:rPr>
          <w:rFonts w:ascii="Arial Narrow" w:hAnsi="Arial Narrow" w:cs="Arial"/>
          <w:color w:val="C00000"/>
        </w:rPr>
        <w:t>6</w:t>
      </w:r>
      <w:r w:rsidR="0095003C">
        <w:rPr>
          <w:rFonts w:ascii="Arial Narrow" w:hAnsi="Arial Narrow" w:cs="Arial"/>
          <w:color w:val="C00000"/>
        </w:rPr>
        <w:t xml:space="preserve"> </w:t>
      </w:r>
      <w:r w:rsidR="0095003C">
        <w:rPr>
          <w:rFonts w:ascii="Arial Narrow" w:hAnsi="Arial Narrow" w:cs="Arial"/>
          <w:b/>
          <w:bCs/>
          <w:color w:val="000000" w:themeColor="text1"/>
        </w:rPr>
        <w:t xml:space="preserve">What </w:t>
      </w:r>
      <w:r w:rsidR="006E687E">
        <w:rPr>
          <w:rFonts w:ascii="Arial Narrow" w:hAnsi="Arial Narrow" w:cs="Arial"/>
          <w:b/>
          <w:bCs/>
          <w:color w:val="000000" w:themeColor="text1"/>
        </w:rPr>
        <w:t>moves God’s heart</w:t>
      </w:r>
      <w:r w:rsidR="0095003C">
        <w:rPr>
          <w:rFonts w:ascii="Arial Narrow" w:hAnsi="Arial Narrow" w:cs="Arial"/>
          <w:b/>
          <w:bCs/>
          <w:color w:val="000000" w:themeColor="text1"/>
        </w:rPr>
        <w:t>?</w:t>
      </w:r>
      <w:r w:rsidR="006E687E">
        <w:rPr>
          <w:rFonts w:ascii="Arial Narrow" w:hAnsi="Arial Narrow" w:cs="Arial"/>
          <w:color w:val="000000" w:themeColor="text1"/>
        </w:rPr>
        <w:t xml:space="preserve"> </w:t>
      </w:r>
      <w:r w:rsidR="00DE5A0F">
        <w:rPr>
          <w:rFonts w:ascii="Arial Narrow" w:hAnsi="Arial Narrow" w:cs="Arial"/>
          <w:color w:val="000000" w:themeColor="text1"/>
        </w:rPr>
        <w:t>It’s not r</w:t>
      </w:r>
      <w:r w:rsidR="006E687E">
        <w:rPr>
          <w:rFonts w:ascii="Arial Narrow" w:hAnsi="Arial Narrow" w:cs="Arial"/>
          <w:color w:val="000000" w:themeColor="text1"/>
        </w:rPr>
        <w:t xml:space="preserve">itual in prayers, </w:t>
      </w:r>
      <w:r w:rsidR="00DE5A0F">
        <w:rPr>
          <w:rFonts w:ascii="Arial Narrow" w:hAnsi="Arial Narrow" w:cs="Arial"/>
          <w:color w:val="000000" w:themeColor="text1"/>
        </w:rPr>
        <w:t xml:space="preserve">empty </w:t>
      </w:r>
      <w:r w:rsidR="006E687E">
        <w:rPr>
          <w:rFonts w:ascii="Arial Narrow" w:hAnsi="Arial Narrow" w:cs="Arial"/>
          <w:color w:val="000000" w:themeColor="text1"/>
        </w:rPr>
        <w:t>worship, and</w:t>
      </w:r>
      <w:r w:rsidR="00DE5A0F">
        <w:rPr>
          <w:rFonts w:ascii="Arial Narrow" w:hAnsi="Arial Narrow" w:cs="Arial"/>
          <w:color w:val="000000" w:themeColor="text1"/>
        </w:rPr>
        <w:t xml:space="preserve"> formalized</w:t>
      </w:r>
      <w:r w:rsidR="006E687E">
        <w:rPr>
          <w:rFonts w:ascii="Arial Narrow" w:hAnsi="Arial Narrow" w:cs="Arial"/>
          <w:color w:val="000000" w:themeColor="text1"/>
        </w:rPr>
        <w:t xml:space="preserve"> readings of God’s Word</w:t>
      </w:r>
      <w:r w:rsidR="003B0A70">
        <w:rPr>
          <w:rFonts w:ascii="Arial Narrow" w:hAnsi="Arial Narrow" w:cs="Arial"/>
          <w:color w:val="000000" w:themeColor="text1"/>
        </w:rPr>
        <w:t>, they</w:t>
      </w:r>
      <w:r w:rsidR="006E687E">
        <w:rPr>
          <w:rFonts w:ascii="Arial Narrow" w:hAnsi="Arial Narrow" w:cs="Arial"/>
          <w:color w:val="000000" w:themeColor="text1"/>
        </w:rPr>
        <w:t xml:space="preserve"> are weari</w:t>
      </w:r>
      <w:r w:rsidR="00E85E38">
        <w:rPr>
          <w:rFonts w:ascii="Arial Narrow" w:hAnsi="Arial Narrow" w:cs="Arial"/>
          <w:color w:val="000000" w:themeColor="text1"/>
        </w:rPr>
        <w:t>some to God.</w:t>
      </w:r>
      <w:r w:rsidR="005F7B69">
        <w:rPr>
          <w:rFonts w:ascii="Arial Narrow" w:hAnsi="Arial Narrow" w:cs="Arial"/>
          <w:color w:val="000000" w:themeColor="text1"/>
        </w:rPr>
        <w:t xml:space="preserve"> </w:t>
      </w:r>
      <w:r w:rsidR="005F7B69" w:rsidRPr="005F7B69">
        <w:rPr>
          <w:rFonts w:ascii="Arial Narrow" w:hAnsi="Arial Narrow" w:cs="Arial"/>
          <w:color w:val="0070C0"/>
        </w:rPr>
        <w:t>Faith is what moves God’s Heart.</w:t>
      </w:r>
      <w:r w:rsidR="00E85E38" w:rsidRPr="005F7B69">
        <w:rPr>
          <w:rFonts w:ascii="Arial Narrow" w:hAnsi="Arial Narrow" w:cs="Arial"/>
          <w:color w:val="0070C0"/>
        </w:rPr>
        <w:t xml:space="preserve"> He is drawn by our hunger for holiness, righteousness, and faith</w:t>
      </w:r>
      <w:r w:rsidR="00DE5A0F">
        <w:rPr>
          <w:rFonts w:ascii="Arial Narrow" w:hAnsi="Arial Narrow" w:cs="Arial"/>
          <w:color w:val="0070C0"/>
        </w:rPr>
        <w:t xml:space="preserve"> that</w:t>
      </w:r>
      <w:r w:rsidR="00E85E38" w:rsidRPr="005F7B69">
        <w:rPr>
          <w:rFonts w:ascii="Arial Narrow" w:hAnsi="Arial Narrow" w:cs="Arial"/>
          <w:color w:val="0070C0"/>
        </w:rPr>
        <w:t xml:space="preserve"> </w:t>
      </w:r>
      <w:r w:rsidR="00DE5A0F">
        <w:rPr>
          <w:rFonts w:ascii="Arial Narrow" w:hAnsi="Arial Narrow" w:cs="Arial"/>
          <w:color w:val="0070C0"/>
        </w:rPr>
        <w:t>understands</w:t>
      </w:r>
      <w:r w:rsidR="00E85E38" w:rsidRPr="005F7B69">
        <w:rPr>
          <w:rFonts w:ascii="Arial Narrow" w:hAnsi="Arial Narrow" w:cs="Arial"/>
          <w:color w:val="0070C0"/>
        </w:rPr>
        <w:t xml:space="preserve"> He (God) is the only source.</w:t>
      </w:r>
    </w:p>
    <w:p w14:paraId="7D5ABA46" w14:textId="211A2ED2" w:rsidR="00E85E38" w:rsidRDefault="00E85E38" w:rsidP="00E85E38">
      <w:pPr>
        <w:ind w:right="-720"/>
        <w:rPr>
          <w:rFonts w:ascii="Arial Narrow" w:hAnsi="Arial Narrow" w:cs="Arial"/>
          <w:color w:val="000000" w:themeColor="text1"/>
        </w:rPr>
      </w:pPr>
    </w:p>
    <w:p w14:paraId="0482F9AC" w14:textId="77777777" w:rsidR="00E85E38" w:rsidRPr="00994CF7" w:rsidRDefault="00E85E38" w:rsidP="00E85E38">
      <w:pPr>
        <w:ind w:right="-72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75ED0F6" w14:textId="51EE51D6" w:rsidR="00963030" w:rsidRDefault="00594DEA" w:rsidP="00A01503">
      <w:pPr>
        <w:ind w:right="-108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1B7629">
        <w:rPr>
          <w:rFonts w:ascii="Arial Narrow" w:hAnsi="Arial Narrow"/>
          <w:color w:val="0070C0"/>
          <w:sz w:val="32"/>
          <w:szCs w:val="32"/>
        </w:rPr>
        <w:t>Experience cleansing and learn righteousness</w:t>
      </w:r>
      <w:r w:rsidR="00A01503">
        <w:rPr>
          <w:rFonts w:ascii="Arial Narrow" w:hAnsi="Arial Narrow"/>
          <w:color w:val="0070C0"/>
          <w:sz w:val="32"/>
          <w:szCs w:val="32"/>
        </w:rPr>
        <w:t>.</w:t>
      </w:r>
    </w:p>
    <w:p w14:paraId="009F837C" w14:textId="77777777" w:rsidR="00A01503" w:rsidRPr="003F661C" w:rsidRDefault="00A01503" w:rsidP="00A01503">
      <w:pPr>
        <w:ind w:right="-108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1F0BB762" w14:textId="17AA62EC" w:rsidR="00A01503" w:rsidRPr="00A01503" w:rsidRDefault="00F2259B" w:rsidP="00A0150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2259B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356934">
        <w:rPr>
          <w:rFonts w:ascii="Arial Narrow" w:hAnsi="Arial Narrow"/>
          <w:i/>
          <w:iCs/>
          <w:color w:val="C00000"/>
          <w:sz w:val="20"/>
          <w:szCs w:val="20"/>
        </w:rPr>
        <w:t>Isaiah 1:1</w:t>
      </w:r>
      <w:r w:rsidR="005F1364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356934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A01503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A01503"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Learn to do good; </w:t>
      </w:r>
      <w:r w:rsid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s</w:t>
      </w:r>
      <w:r w:rsidR="00A01503"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eek justice, </w:t>
      </w:r>
      <w:r w:rsid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r</w:t>
      </w:r>
      <w:r w:rsidR="00A01503"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ebuke the oppressor;</w:t>
      </w:r>
      <w:r w:rsid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d</w:t>
      </w:r>
      <w:r w:rsidR="00A01503"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efend the fatherless,</w:t>
      </w:r>
      <w:r w:rsid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</w:t>
      </w:r>
      <w:r w:rsidR="00A01503"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lead for the widow.</w:t>
      </w:r>
    </w:p>
    <w:p w14:paraId="0B017457" w14:textId="42683430" w:rsidR="00A01503" w:rsidRPr="00A01503" w:rsidRDefault="00A01503" w:rsidP="00A0150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“Come now, and let us reason together,”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Says the LORD,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“Though your sins are like scarlet, They shall be as white as snow;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hough they are red like crimson,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be as wool.</w:t>
      </w:r>
    </w:p>
    <w:p w14:paraId="06206CBF" w14:textId="616755A8" w:rsidR="00A01503" w:rsidRPr="00A01503" w:rsidRDefault="00A01503" w:rsidP="00A0150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If you are willing and obedient,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ou shall eat the good of the land;</w:t>
      </w:r>
    </w:p>
    <w:p w14:paraId="238B74C5" w14:textId="74A3A345" w:rsidR="00827AD5" w:rsidRDefault="00A01503" w:rsidP="008F22AE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if you refuse and rebel,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ou shall be devoured by the sword”;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Pr="00A01503">
        <w:rPr>
          <w:rFonts w:ascii="Arial Narrow" w:hAnsi="Arial Narrow"/>
          <w:i/>
          <w:iCs/>
          <w:color w:val="000000" w:themeColor="text1"/>
          <w:sz w:val="20"/>
          <w:szCs w:val="20"/>
        </w:rPr>
        <w:t>or the mouth of the LORD has spoken.</w:t>
      </w:r>
    </w:p>
    <w:p w14:paraId="66641957" w14:textId="77777777" w:rsidR="00C940DD" w:rsidRPr="002F539D" w:rsidRDefault="00C940DD" w:rsidP="00A40E65">
      <w:pPr>
        <w:ind w:right="-360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14:paraId="3BD6DE16" w14:textId="4624B83D" w:rsidR="001C5286" w:rsidRPr="001C5286" w:rsidRDefault="003F661C" w:rsidP="001C5286">
      <w:pPr>
        <w:pStyle w:val="ListParagraph"/>
        <w:numPr>
          <w:ilvl w:val="0"/>
          <w:numId w:val="33"/>
        </w:numPr>
        <w:ind w:right="-180"/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b/>
          <w:bCs/>
          <w:color w:val="000000" w:themeColor="text1"/>
        </w:rPr>
        <w:t>Cleansing is the key to doing</w:t>
      </w:r>
      <w:r w:rsidR="0014253A" w:rsidRPr="00EA7F3D">
        <w:rPr>
          <w:rFonts w:ascii="Arial Narrow" w:hAnsi="Arial Narrow"/>
          <w:b/>
          <w:bCs/>
          <w:color w:val="000000" w:themeColor="text1"/>
        </w:rPr>
        <w:t>.</w:t>
      </w:r>
      <w:r w:rsidR="00C377BF" w:rsidRPr="00EA7F3D">
        <w:rPr>
          <w:rFonts w:ascii="Arial Narrow" w:hAnsi="Arial Narrow"/>
          <w:color w:val="0070C0"/>
        </w:rPr>
        <w:t xml:space="preserve"> </w:t>
      </w:r>
      <w:r w:rsidR="00C41287">
        <w:rPr>
          <w:rFonts w:ascii="Arial Narrow" w:hAnsi="Arial Narrow"/>
          <w:color w:val="000000" w:themeColor="text1"/>
        </w:rPr>
        <w:t xml:space="preserve">You can never earn a cleansing it is the gift of God. </w:t>
      </w:r>
      <w:r w:rsidR="00C41287">
        <w:rPr>
          <w:rFonts w:ascii="Arial Narrow" w:hAnsi="Arial Narrow"/>
          <w:color w:val="0070C0"/>
        </w:rPr>
        <w:t xml:space="preserve">Any religion that promotes doing V:16 may confuse you. It’s </w:t>
      </w:r>
      <w:r w:rsidR="003C0DAD">
        <w:rPr>
          <w:rFonts w:ascii="Arial Narrow" w:hAnsi="Arial Narrow"/>
          <w:color w:val="0070C0"/>
        </w:rPr>
        <w:t xml:space="preserve">speaking </w:t>
      </w:r>
      <w:r w:rsidR="003B0A70">
        <w:rPr>
          <w:rFonts w:ascii="Arial Narrow" w:hAnsi="Arial Narrow"/>
          <w:color w:val="0070C0"/>
        </w:rPr>
        <w:t>of</w:t>
      </w:r>
      <w:r w:rsidR="003C0DAD">
        <w:rPr>
          <w:rFonts w:ascii="Arial Narrow" w:hAnsi="Arial Narrow"/>
          <w:color w:val="0070C0"/>
        </w:rPr>
        <w:t xml:space="preserve"> the</w:t>
      </w:r>
      <w:r w:rsidR="00C41287">
        <w:rPr>
          <w:rFonts w:ascii="Arial Narrow" w:hAnsi="Arial Narrow"/>
          <w:color w:val="0070C0"/>
        </w:rPr>
        <w:t xml:space="preserve"> desire to be clean that leads us to the God who cleanses us.</w:t>
      </w:r>
      <w:r w:rsidR="00436443">
        <w:rPr>
          <w:rFonts w:ascii="Arial Narrow" w:hAnsi="Arial Narrow"/>
          <w:color w:val="000000" w:themeColor="text1"/>
        </w:rPr>
        <w:t xml:space="preserve"> </w:t>
      </w:r>
    </w:p>
    <w:p w14:paraId="08F37D73" w14:textId="77777777" w:rsidR="00963030" w:rsidRPr="00081EC3" w:rsidRDefault="00963030" w:rsidP="00C940DD">
      <w:pPr>
        <w:ind w:right="-720"/>
        <w:rPr>
          <w:rFonts w:ascii="Arial Narrow" w:hAnsi="Arial Narrow"/>
          <w:color w:val="000000" w:themeColor="text1"/>
        </w:rPr>
      </w:pPr>
    </w:p>
    <w:p w14:paraId="14C7296B" w14:textId="77777777" w:rsidR="00C940DD" w:rsidRPr="009C36BF" w:rsidRDefault="00C940DD" w:rsidP="00C940DD">
      <w:pPr>
        <w:ind w:right="-720"/>
        <w:rPr>
          <w:rFonts w:ascii="Arial Narrow" w:hAnsi="Arial Narrow"/>
          <w:color w:val="000000" w:themeColor="text1"/>
        </w:rPr>
      </w:pPr>
    </w:p>
    <w:p w14:paraId="72E49FE3" w14:textId="54C0EE60" w:rsidR="00BE0EE0" w:rsidRPr="001C5286" w:rsidRDefault="00BB7933" w:rsidP="003C595E">
      <w:pPr>
        <w:pStyle w:val="ListParagraph"/>
        <w:numPr>
          <w:ilvl w:val="0"/>
          <w:numId w:val="33"/>
        </w:numPr>
        <w:ind w:right="-360"/>
        <w:rPr>
          <w:rFonts w:ascii="Arial Narrow" w:hAnsi="Arial Narrow"/>
          <w:color w:val="C00000"/>
        </w:rPr>
      </w:pPr>
      <w:r w:rsidRPr="001C5286">
        <w:rPr>
          <w:rFonts w:ascii="Arial Narrow" w:hAnsi="Arial Narrow"/>
          <w:color w:val="C00000"/>
        </w:rPr>
        <w:t xml:space="preserve"> </w:t>
      </w:r>
      <w:r w:rsidR="00C41287">
        <w:rPr>
          <w:rFonts w:ascii="Arial Narrow" w:hAnsi="Arial Narrow"/>
          <w:b/>
          <w:bCs/>
          <w:color w:val="000000" w:themeColor="text1"/>
        </w:rPr>
        <w:t>Two options</w:t>
      </w:r>
      <w:r w:rsidR="003B590E" w:rsidRPr="001C5286">
        <w:rPr>
          <w:rFonts w:ascii="Arial Narrow" w:hAnsi="Arial Narrow"/>
          <w:b/>
          <w:bCs/>
          <w:color w:val="000000" w:themeColor="text1"/>
        </w:rPr>
        <w:t>.</w:t>
      </w:r>
      <w:r w:rsidR="00BE0EE0" w:rsidRPr="001C5286">
        <w:rPr>
          <w:rFonts w:ascii="Arial Narrow" w:hAnsi="Arial Narrow"/>
          <w:b/>
          <w:bCs/>
          <w:color w:val="000000" w:themeColor="text1"/>
        </w:rPr>
        <w:t xml:space="preserve"> </w:t>
      </w:r>
      <w:r w:rsidR="00994CF7">
        <w:rPr>
          <w:rFonts w:ascii="Arial Narrow" w:hAnsi="Arial Narrow"/>
          <w:color w:val="000000" w:themeColor="text1"/>
        </w:rPr>
        <w:t>A good</w:t>
      </w:r>
      <w:r w:rsidR="00C41287">
        <w:rPr>
          <w:rFonts w:ascii="Arial Narrow" w:hAnsi="Arial Narrow"/>
          <w:color w:val="000000" w:themeColor="text1"/>
        </w:rPr>
        <w:t xml:space="preserve"> land </w:t>
      </w:r>
      <w:r w:rsidR="00994CF7">
        <w:rPr>
          <w:rFonts w:ascii="Arial Narrow" w:hAnsi="Arial Narrow"/>
          <w:color w:val="000000" w:themeColor="text1"/>
        </w:rPr>
        <w:t>under</w:t>
      </w:r>
      <w:r w:rsidR="00C41287">
        <w:rPr>
          <w:rFonts w:ascii="Arial Narrow" w:hAnsi="Arial Narrow"/>
          <w:color w:val="000000" w:themeColor="text1"/>
        </w:rPr>
        <w:t xml:space="preserve"> Go</w:t>
      </w:r>
      <w:r w:rsidR="00994CF7">
        <w:rPr>
          <w:rFonts w:ascii="Arial Narrow" w:hAnsi="Arial Narrow"/>
          <w:color w:val="000000" w:themeColor="text1"/>
        </w:rPr>
        <w:t xml:space="preserve">d. The way of the sword </w:t>
      </w:r>
      <w:r w:rsidR="003C0DAD">
        <w:rPr>
          <w:rFonts w:ascii="Arial Narrow" w:hAnsi="Arial Narrow"/>
          <w:color w:val="000000" w:themeColor="text1"/>
        </w:rPr>
        <w:t>under</w:t>
      </w:r>
      <w:r w:rsidR="00994CF7">
        <w:rPr>
          <w:rFonts w:ascii="Arial Narrow" w:hAnsi="Arial Narrow"/>
          <w:color w:val="000000" w:themeColor="text1"/>
        </w:rPr>
        <w:t xml:space="preserve"> false gods.</w:t>
      </w:r>
      <w:r w:rsidR="006235C0" w:rsidRPr="001C5286">
        <w:rPr>
          <w:rFonts w:ascii="Arial Narrow" w:hAnsi="Arial Narrow"/>
          <w:color w:val="000000" w:themeColor="text1"/>
        </w:rPr>
        <w:t xml:space="preserve"> </w:t>
      </w:r>
      <w:r w:rsidR="003B0A70">
        <w:rPr>
          <w:rFonts w:ascii="Arial Narrow" w:hAnsi="Arial Narrow"/>
          <w:color w:val="0070C0"/>
        </w:rPr>
        <w:t>Choose this day whom you will serve.</w:t>
      </w:r>
    </w:p>
    <w:p w14:paraId="52C43B78" w14:textId="77777777" w:rsidR="00C41287" w:rsidRPr="00081EC3" w:rsidRDefault="00C41287" w:rsidP="00081EC3">
      <w:pPr>
        <w:ind w:right="-360"/>
        <w:rPr>
          <w:rFonts w:ascii="Arial Narrow" w:hAnsi="Arial Narrow"/>
          <w:color w:val="C00000"/>
        </w:rPr>
      </w:pPr>
    </w:p>
    <w:p w14:paraId="7AB382B1" w14:textId="7530537E" w:rsidR="00963030" w:rsidRPr="008F538E" w:rsidRDefault="008F538E" w:rsidP="008F538E">
      <w:pPr>
        <w:ind w:right="-1080"/>
        <w:rPr>
          <w:rFonts w:ascii="Arial Narrow" w:hAnsi="Arial Narrow"/>
          <w:color w:val="C0000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1B7629">
        <w:rPr>
          <w:rFonts w:ascii="Arial Narrow" w:hAnsi="Arial Narrow"/>
          <w:color w:val="0070C0"/>
          <w:sz w:val="32"/>
          <w:szCs w:val="32"/>
        </w:rPr>
        <w:t>Our</w:t>
      </w:r>
      <w:r w:rsidR="008F22AE">
        <w:rPr>
          <w:rFonts w:ascii="Arial Narrow" w:hAnsi="Arial Narrow"/>
          <w:color w:val="0070C0"/>
          <w:sz w:val="32"/>
          <w:szCs w:val="32"/>
        </w:rPr>
        <w:t xml:space="preserve"> cities </w:t>
      </w:r>
      <w:proofErr w:type="gramStart"/>
      <w:r w:rsidR="008F22AE">
        <w:rPr>
          <w:rFonts w:ascii="Arial Narrow" w:hAnsi="Arial Narrow"/>
          <w:color w:val="0070C0"/>
          <w:sz w:val="32"/>
          <w:szCs w:val="32"/>
        </w:rPr>
        <w:t xml:space="preserve">are </w:t>
      </w:r>
      <w:r w:rsidR="00081EC3">
        <w:rPr>
          <w:rFonts w:ascii="Arial Narrow" w:hAnsi="Arial Narrow"/>
          <w:color w:val="0070C0"/>
          <w:sz w:val="32"/>
          <w:szCs w:val="32"/>
        </w:rPr>
        <w:t xml:space="preserve">a </w:t>
      </w:r>
      <w:r w:rsidR="008F22AE">
        <w:rPr>
          <w:rFonts w:ascii="Arial Narrow" w:hAnsi="Arial Narrow"/>
          <w:color w:val="0070C0"/>
          <w:sz w:val="32"/>
          <w:szCs w:val="32"/>
        </w:rPr>
        <w:t>reflection of</w:t>
      </w:r>
      <w:proofErr w:type="gramEnd"/>
      <w:r w:rsidR="008F22AE">
        <w:rPr>
          <w:rFonts w:ascii="Arial Narrow" w:hAnsi="Arial Narrow"/>
          <w:color w:val="0070C0"/>
          <w:sz w:val="32"/>
          <w:szCs w:val="32"/>
        </w:rPr>
        <w:t xml:space="preserve"> your Nation’s spirit</w:t>
      </w:r>
      <w:r>
        <w:rPr>
          <w:rFonts w:ascii="Arial Narrow" w:hAnsi="Arial Narrow"/>
          <w:color w:val="0070C0"/>
          <w:sz w:val="32"/>
          <w:szCs w:val="32"/>
        </w:rPr>
        <w:t>.</w:t>
      </w:r>
    </w:p>
    <w:p w14:paraId="71D2BF35" w14:textId="77777777" w:rsidR="00963030" w:rsidRPr="003F661C" w:rsidRDefault="00963030" w:rsidP="00BE0EE0">
      <w:pPr>
        <w:pStyle w:val="ListParagraph"/>
        <w:ind w:left="1080" w:right="-360"/>
        <w:rPr>
          <w:rFonts w:ascii="Arial Narrow" w:hAnsi="Arial Narrow"/>
          <w:color w:val="C00000"/>
          <w:sz w:val="10"/>
          <w:szCs w:val="10"/>
        </w:rPr>
      </w:pPr>
    </w:p>
    <w:p w14:paraId="08AF25AE" w14:textId="1929666C" w:rsidR="00DF3581" w:rsidRPr="00DF3581" w:rsidRDefault="003B7980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F3581">
        <w:rPr>
          <w:rFonts w:ascii="Arial Narrow" w:hAnsi="Arial Narrow" w:cs="Arial"/>
          <w:i/>
          <w:iCs/>
          <w:color w:val="C00000"/>
          <w:sz w:val="20"/>
          <w:szCs w:val="20"/>
        </w:rPr>
        <w:t>Isaiah 1:21</w:t>
      </w:r>
      <w:r w:rsidR="00DF3581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How </w:t>
      </w:r>
      <w:r w:rsidR="00DF3581" w:rsidRPr="00DE5A0F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faithful city has become a harlot</w:t>
      </w:r>
      <w:r w:rsidR="00DF3581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!</w:t>
      </w:r>
      <w:r w:rsid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</w:t>
      </w:r>
      <w:r w:rsidR="00DF3581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 was full of justice;</w:t>
      </w:r>
      <w:r w:rsid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</w:t>
      </w:r>
      <w:r w:rsidR="00DF3581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ighteousness lodged in it,</w:t>
      </w:r>
      <w:r w:rsid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</w:t>
      </w:r>
      <w:r w:rsidR="00DF3581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ut now murderers.</w:t>
      </w:r>
    </w:p>
    <w:p w14:paraId="76A6B363" w14:textId="1E4727BD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silver has become dross,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our wine mixed with water.</w:t>
      </w:r>
    </w:p>
    <w:p w14:paraId="5E0FD6CB" w14:textId="05FFE63D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princes are rebellious,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companions of thieves;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e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veryone loves bribes,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follows after rewards.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do not defend the fatherless,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does the cause of the widow come before them.</w:t>
      </w:r>
    </w:p>
    <w:p w14:paraId="5424D364" w14:textId="1AFC83B9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the Lord says,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LORD of hosts, the Mighty One of Israel,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“Ah, I will rid Myself of My adversaries,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take vengeance on My enemies.</w:t>
      </w:r>
    </w:p>
    <w:p w14:paraId="3ACDBA2C" w14:textId="3807938D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will turn My hand against you,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thoroughly purge away your dross,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take away all your alloy.</w:t>
      </w:r>
    </w:p>
    <w:p w14:paraId="63353526" w14:textId="29E1B9AF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will restore your judges as at the first,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your counselors as at the beginning.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Afterward you shall be called the city of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righteousness, the faithful city.”</w:t>
      </w:r>
    </w:p>
    <w:p w14:paraId="69B4F45A" w14:textId="59FFFCE9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27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Zion shall be redeemed with justice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her penitents with righteousness.</w:t>
      </w:r>
    </w:p>
    <w:p w14:paraId="01A254F1" w14:textId="260EC90C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28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destruction of transgressors and of sinners shall be together,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those who forsake the LORD shall be consumed.</w:t>
      </w:r>
    </w:p>
    <w:p w14:paraId="3A8DC7C5" w14:textId="0703CF9B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29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they shall be ashamed of the terebinth trees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hich you have desired</w:t>
      </w:r>
      <w:r w:rsidR="00081EC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;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1EC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shall be embarrassed because of the gardens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hich you have chosen.</w:t>
      </w:r>
    </w:p>
    <w:p w14:paraId="633E7949" w14:textId="3F237B36" w:rsidR="00DF3581" w:rsidRPr="00DF3581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30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you shall be as a terebinth whose leaf </w:t>
      </w:r>
      <w:r w:rsidR="008F22AE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fades,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F22AE"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as a garden that has no water.</w:t>
      </w:r>
    </w:p>
    <w:p w14:paraId="5C1D8384" w14:textId="54FA7883" w:rsidR="00132453" w:rsidRPr="00FD442B" w:rsidRDefault="00DF3581" w:rsidP="00DF3581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B7629">
        <w:rPr>
          <w:rFonts w:ascii="Arial Narrow" w:hAnsi="Arial Narrow" w:cs="Arial"/>
          <w:i/>
          <w:iCs/>
          <w:color w:val="C00000"/>
          <w:sz w:val="20"/>
          <w:szCs w:val="20"/>
        </w:rPr>
        <w:t>31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strong shall be as tinder,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work of it as a spark;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oth will burn together,</w:t>
      </w:r>
      <w:r w:rsidR="008F22A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F358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no one shall quench them.</w:t>
      </w:r>
    </w:p>
    <w:p w14:paraId="3164F0F5" w14:textId="77777777" w:rsidR="00963030" w:rsidRPr="002F539D" w:rsidRDefault="00963030" w:rsidP="00132453">
      <w:pPr>
        <w:ind w:right="-360"/>
        <w:rPr>
          <w:rFonts w:ascii="Arial Narrow" w:hAnsi="Arial Narrow"/>
          <w:color w:val="C00000"/>
          <w:sz w:val="16"/>
          <w:szCs w:val="16"/>
        </w:rPr>
      </w:pPr>
    </w:p>
    <w:p w14:paraId="1021120E" w14:textId="7DC9C2AC" w:rsidR="008F538E" w:rsidRPr="00E62908" w:rsidRDefault="00994CF7" w:rsidP="008F538E">
      <w:pPr>
        <w:pStyle w:val="ListParagraph"/>
        <w:numPr>
          <w:ilvl w:val="0"/>
          <w:numId w:val="45"/>
        </w:numPr>
        <w:ind w:right="-1080"/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>V:21-23</w:t>
      </w:r>
      <w:r w:rsidR="008F538E" w:rsidRPr="008F538E">
        <w:rPr>
          <w:rFonts w:ascii="Arial Narrow" w:hAnsi="Arial Narrow"/>
          <w:color w:val="C00000"/>
        </w:rPr>
        <w:t xml:space="preserve"> </w:t>
      </w:r>
      <w:r w:rsidRPr="00E7184C">
        <w:rPr>
          <w:rFonts w:ascii="Arial Narrow" w:hAnsi="Arial Narrow"/>
          <w:b/>
          <w:bCs/>
          <w:color w:val="000000" w:themeColor="text1"/>
        </w:rPr>
        <w:t xml:space="preserve">A parallel </w:t>
      </w:r>
      <w:r w:rsidR="00DE5A0F">
        <w:rPr>
          <w:rFonts w:ascii="Arial Narrow" w:hAnsi="Arial Narrow"/>
          <w:b/>
          <w:bCs/>
          <w:color w:val="000000" w:themeColor="text1"/>
        </w:rPr>
        <w:t>to</w:t>
      </w:r>
      <w:r w:rsidRPr="00E7184C">
        <w:rPr>
          <w:rFonts w:ascii="Arial Narrow" w:hAnsi="Arial Narrow"/>
          <w:b/>
          <w:bCs/>
          <w:color w:val="000000" w:themeColor="text1"/>
        </w:rPr>
        <w:t xml:space="preserve"> our times</w:t>
      </w:r>
      <w:r w:rsidR="00E7184C" w:rsidRPr="00E7184C">
        <w:rPr>
          <w:rFonts w:ascii="Arial Narrow" w:hAnsi="Arial Narrow"/>
          <w:b/>
          <w:bCs/>
          <w:color w:val="000000" w:themeColor="text1"/>
        </w:rPr>
        <w:t>.</w:t>
      </w:r>
      <w:r w:rsidR="00E7184C">
        <w:rPr>
          <w:rFonts w:ascii="Arial Narrow" w:hAnsi="Arial Narrow"/>
          <w:color w:val="000000" w:themeColor="text1"/>
        </w:rPr>
        <w:t xml:space="preserve"> Our cities become harlots and we vote in pimps to govern the ongoing of our demise</w:t>
      </w:r>
      <w:r w:rsidR="00DE5A0F">
        <w:rPr>
          <w:rFonts w:ascii="Arial Narrow" w:hAnsi="Arial Narrow"/>
          <w:color w:val="000000" w:themeColor="text1"/>
        </w:rPr>
        <w:t xml:space="preserve"> of the nation</w:t>
      </w:r>
      <w:r w:rsidR="00E7184C">
        <w:rPr>
          <w:rFonts w:ascii="Arial Narrow" w:hAnsi="Arial Narrow"/>
          <w:color w:val="000000" w:themeColor="text1"/>
        </w:rPr>
        <w:t>.</w:t>
      </w:r>
      <w:r w:rsidR="00E62908">
        <w:rPr>
          <w:rFonts w:ascii="Arial Narrow" w:hAnsi="Arial Narrow"/>
          <w:color w:val="000000" w:themeColor="text1"/>
        </w:rPr>
        <w:t xml:space="preserve"> </w:t>
      </w:r>
      <w:r w:rsidR="00E62908" w:rsidRPr="00E62908">
        <w:rPr>
          <w:rFonts w:ascii="Arial Narrow" w:hAnsi="Arial Narrow"/>
          <w:color w:val="0070C0"/>
        </w:rPr>
        <w:t>They get rich and the nation goes spiritually and economically bankrupt.</w:t>
      </w:r>
    </w:p>
    <w:p w14:paraId="27DCF804" w14:textId="632376C3" w:rsidR="008F538E" w:rsidRPr="00081EC3" w:rsidRDefault="008F538E" w:rsidP="008F538E">
      <w:pPr>
        <w:ind w:right="-1080"/>
        <w:rPr>
          <w:rFonts w:ascii="Arial Narrow" w:hAnsi="Arial Narrow"/>
          <w:color w:val="000000" w:themeColor="text1"/>
          <w:sz w:val="20"/>
          <w:szCs w:val="20"/>
        </w:rPr>
      </w:pPr>
    </w:p>
    <w:p w14:paraId="5D7EC11C" w14:textId="77777777" w:rsidR="002F539D" w:rsidRPr="002F539D" w:rsidRDefault="00E7184C" w:rsidP="00DA1421">
      <w:pPr>
        <w:pStyle w:val="ListParagraph"/>
        <w:numPr>
          <w:ilvl w:val="0"/>
          <w:numId w:val="45"/>
        </w:numPr>
        <w:ind w:right="-10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V:24</w:t>
      </w:r>
      <w:r w:rsidR="003C0DAD">
        <w:rPr>
          <w:rFonts w:ascii="Arial Narrow" w:hAnsi="Arial Narrow"/>
          <w:color w:val="C00000"/>
        </w:rPr>
        <w:t>-</w:t>
      </w:r>
      <w:r w:rsidR="00DA1421">
        <w:rPr>
          <w:rFonts w:ascii="Arial Narrow" w:hAnsi="Arial Narrow"/>
          <w:color w:val="C00000"/>
        </w:rPr>
        <w:t>27</w:t>
      </w:r>
      <w:r w:rsidR="008F538E" w:rsidRPr="008F538E">
        <w:rPr>
          <w:rFonts w:ascii="Arial Narrow" w:hAnsi="Arial Narrow"/>
          <w:color w:val="C00000"/>
        </w:rPr>
        <w:t xml:space="preserve"> </w:t>
      </w:r>
      <w:r w:rsidR="003C0DAD">
        <w:rPr>
          <w:rFonts w:ascii="Arial Narrow" w:hAnsi="Arial Narrow"/>
          <w:b/>
          <w:bCs/>
          <w:color w:val="000000" w:themeColor="text1"/>
        </w:rPr>
        <w:t xml:space="preserve">A Prophecy that lays out </w:t>
      </w:r>
      <w:r w:rsidR="00081EC3">
        <w:rPr>
          <w:rFonts w:ascii="Arial Narrow" w:hAnsi="Arial Narrow"/>
          <w:b/>
          <w:bCs/>
          <w:color w:val="000000" w:themeColor="text1"/>
        </w:rPr>
        <w:t>Israel's</w:t>
      </w:r>
      <w:r w:rsidR="003C0DAD">
        <w:rPr>
          <w:rFonts w:ascii="Arial Narrow" w:hAnsi="Arial Narrow"/>
          <w:b/>
          <w:bCs/>
          <w:color w:val="000000" w:themeColor="text1"/>
        </w:rPr>
        <w:t xml:space="preserve"> future.</w:t>
      </w:r>
      <w:r w:rsidR="008F538E">
        <w:rPr>
          <w:rFonts w:ascii="Arial Narrow" w:hAnsi="Arial Narrow"/>
          <w:color w:val="000000" w:themeColor="text1"/>
        </w:rPr>
        <w:t xml:space="preserve"> </w:t>
      </w:r>
      <w:r w:rsidR="00DE5A0F">
        <w:rPr>
          <w:rFonts w:ascii="Arial Narrow" w:hAnsi="Arial Narrow"/>
          <w:color w:val="0070C0"/>
        </w:rPr>
        <w:t xml:space="preserve">God is outside of time. He sees the </w:t>
      </w:r>
      <w:r w:rsidR="00F4425D">
        <w:rPr>
          <w:rFonts w:ascii="Arial Narrow" w:hAnsi="Arial Narrow"/>
          <w:color w:val="0070C0"/>
        </w:rPr>
        <w:t>future as if it happened yesterday. There will be a day of judgment and a new heaven and earth</w:t>
      </w:r>
      <w:r w:rsidR="00E62908">
        <w:rPr>
          <w:rFonts w:ascii="Arial Narrow" w:hAnsi="Arial Narrow"/>
          <w:color w:val="0070C0"/>
        </w:rPr>
        <w:t xml:space="preserve"> in Chapter 65:17, and the </w:t>
      </w:r>
      <w:r w:rsidR="00E62908" w:rsidRPr="00E62908">
        <w:rPr>
          <w:rFonts w:ascii="Arial Narrow" w:hAnsi="Arial Narrow"/>
          <w:color w:val="0070C0"/>
          <w:u w:val="single"/>
        </w:rPr>
        <w:t>former things will not be remembered</w:t>
      </w:r>
      <w:r w:rsidR="00E62908">
        <w:rPr>
          <w:rFonts w:ascii="Arial Narrow" w:hAnsi="Arial Narrow"/>
          <w:color w:val="0070C0"/>
        </w:rPr>
        <w:t xml:space="preserve"> nor will they come to mind. </w:t>
      </w:r>
      <w:r w:rsidR="00F4425D">
        <w:rPr>
          <w:rFonts w:ascii="Arial Narrow" w:hAnsi="Arial Narrow"/>
          <w:color w:val="0070C0"/>
        </w:rPr>
        <w:t>All of this is the truth of the book of Isaiah.</w:t>
      </w:r>
    </w:p>
    <w:p w14:paraId="2D0FEA41" w14:textId="51D46DA2" w:rsidR="00DA1421" w:rsidRPr="002F539D" w:rsidRDefault="00DA1421" w:rsidP="002F539D">
      <w:pPr>
        <w:ind w:right="-1080"/>
        <w:rPr>
          <w:rFonts w:ascii="Arial Narrow" w:hAnsi="Arial Narrow"/>
          <w:color w:val="000000" w:themeColor="text1"/>
        </w:rPr>
      </w:pPr>
      <w:r w:rsidRPr="002F539D">
        <w:rPr>
          <w:rFonts w:ascii="Arial Narrow" w:hAnsi="Arial Narrow"/>
          <w:color w:val="0070C0"/>
        </w:rPr>
        <w:t xml:space="preserve"> </w:t>
      </w:r>
    </w:p>
    <w:p w14:paraId="29D97587" w14:textId="1773140B" w:rsidR="00DA1421" w:rsidRDefault="00DA1421" w:rsidP="003C0DAD">
      <w:pPr>
        <w:pStyle w:val="ListParagraph"/>
        <w:numPr>
          <w:ilvl w:val="0"/>
          <w:numId w:val="45"/>
        </w:numPr>
        <w:ind w:right="-10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V:28-31 </w:t>
      </w:r>
      <w:r>
        <w:rPr>
          <w:rFonts w:ascii="Arial Narrow" w:hAnsi="Arial Narrow"/>
          <w:color w:val="000000" w:themeColor="text1"/>
        </w:rPr>
        <w:t xml:space="preserve">The total destruction of false gods and false worship. A fire that doesn’t go out is one destiny and the other is </w:t>
      </w:r>
      <w:r w:rsidR="00EE61E4">
        <w:rPr>
          <w:rFonts w:ascii="Arial Narrow" w:hAnsi="Arial Narrow"/>
          <w:color w:val="000000" w:themeColor="text1"/>
        </w:rPr>
        <w:t xml:space="preserve">a </w:t>
      </w:r>
      <w:r>
        <w:rPr>
          <w:rFonts w:ascii="Arial Narrow" w:hAnsi="Arial Narrow"/>
          <w:color w:val="000000" w:themeColor="text1"/>
        </w:rPr>
        <w:t>city of righteousness and the faithful city</w:t>
      </w:r>
      <w:r w:rsidR="00EE61E4">
        <w:rPr>
          <w:rFonts w:ascii="Arial Narrow" w:hAnsi="Arial Narrow"/>
          <w:color w:val="000000" w:themeColor="text1"/>
        </w:rPr>
        <w:t xml:space="preserve"> (</w:t>
      </w:r>
      <w:r w:rsidR="00EE61E4" w:rsidRPr="00EE61E4">
        <w:rPr>
          <w:rFonts w:ascii="Arial Narrow" w:hAnsi="Arial Narrow"/>
          <w:color w:val="C00000"/>
        </w:rPr>
        <w:t>26</w:t>
      </w:r>
      <w:r w:rsidR="00EE61E4">
        <w:rPr>
          <w:rFonts w:ascii="Arial Narrow" w:hAnsi="Arial Narrow"/>
          <w:color w:val="000000" w:themeColor="text1"/>
        </w:rPr>
        <w:t>)</w:t>
      </w:r>
      <w:r>
        <w:rPr>
          <w:rFonts w:ascii="Arial Narrow" w:hAnsi="Arial Narrow"/>
          <w:color w:val="000000" w:themeColor="text1"/>
        </w:rPr>
        <w:t xml:space="preserve">. </w:t>
      </w:r>
      <w:r>
        <w:rPr>
          <w:rFonts w:ascii="Arial Narrow" w:hAnsi="Arial Narrow"/>
          <w:color w:val="0070C0"/>
        </w:rPr>
        <w:t>Choose this day who you will serve.</w:t>
      </w:r>
    </w:p>
    <w:sectPr w:rsidR="00DA1421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0869" w14:textId="77777777" w:rsidR="00902B1A" w:rsidRDefault="00902B1A" w:rsidP="00886B02">
      <w:r>
        <w:separator/>
      </w:r>
    </w:p>
  </w:endnote>
  <w:endnote w:type="continuationSeparator" w:id="0">
    <w:p w14:paraId="797ECB5A" w14:textId="77777777" w:rsidR="00902B1A" w:rsidRDefault="00902B1A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11D4" w14:textId="77777777" w:rsidR="00902B1A" w:rsidRDefault="00902B1A" w:rsidP="00886B02">
      <w:r>
        <w:separator/>
      </w:r>
    </w:p>
  </w:footnote>
  <w:footnote w:type="continuationSeparator" w:id="0">
    <w:p w14:paraId="5F617C27" w14:textId="77777777" w:rsidR="00902B1A" w:rsidRDefault="00902B1A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B1"/>
    <w:multiLevelType w:val="hybridMultilevel"/>
    <w:tmpl w:val="AD2030DA"/>
    <w:lvl w:ilvl="0" w:tplc="E8AEF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F1BB2"/>
    <w:multiLevelType w:val="hybridMultilevel"/>
    <w:tmpl w:val="8788080E"/>
    <w:lvl w:ilvl="0" w:tplc="A554F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B4F42"/>
    <w:multiLevelType w:val="hybridMultilevel"/>
    <w:tmpl w:val="AED230EE"/>
    <w:lvl w:ilvl="0" w:tplc="BF300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B6D04"/>
    <w:multiLevelType w:val="hybridMultilevel"/>
    <w:tmpl w:val="EF088618"/>
    <w:lvl w:ilvl="0" w:tplc="8F486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12BF"/>
    <w:multiLevelType w:val="hybridMultilevel"/>
    <w:tmpl w:val="5770B63E"/>
    <w:lvl w:ilvl="0" w:tplc="07D2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25AE7"/>
    <w:multiLevelType w:val="hybridMultilevel"/>
    <w:tmpl w:val="AD5E6B40"/>
    <w:lvl w:ilvl="0" w:tplc="7C427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A213C"/>
    <w:multiLevelType w:val="hybridMultilevel"/>
    <w:tmpl w:val="CA1E83C6"/>
    <w:lvl w:ilvl="0" w:tplc="8EA4B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747"/>
    <w:multiLevelType w:val="hybridMultilevel"/>
    <w:tmpl w:val="FF32EC8A"/>
    <w:lvl w:ilvl="0" w:tplc="7158B7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0650"/>
    <w:multiLevelType w:val="hybridMultilevel"/>
    <w:tmpl w:val="1E4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3DC"/>
    <w:multiLevelType w:val="hybridMultilevel"/>
    <w:tmpl w:val="91A0165C"/>
    <w:lvl w:ilvl="0" w:tplc="37A2B2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F445D1"/>
    <w:multiLevelType w:val="hybridMultilevel"/>
    <w:tmpl w:val="2C8A03DA"/>
    <w:lvl w:ilvl="0" w:tplc="FCE2E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01D3B"/>
    <w:multiLevelType w:val="hybridMultilevel"/>
    <w:tmpl w:val="3BDE2198"/>
    <w:lvl w:ilvl="0" w:tplc="4D52C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872FF"/>
    <w:multiLevelType w:val="hybridMultilevel"/>
    <w:tmpl w:val="BAF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93AA1"/>
    <w:multiLevelType w:val="hybridMultilevel"/>
    <w:tmpl w:val="04A8F7C4"/>
    <w:lvl w:ilvl="0" w:tplc="E90AE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24F32"/>
    <w:multiLevelType w:val="hybridMultilevel"/>
    <w:tmpl w:val="9490F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65F34"/>
    <w:multiLevelType w:val="hybridMultilevel"/>
    <w:tmpl w:val="D2D8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3761E"/>
    <w:multiLevelType w:val="hybridMultilevel"/>
    <w:tmpl w:val="0A6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208A5"/>
    <w:multiLevelType w:val="hybridMultilevel"/>
    <w:tmpl w:val="57F0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349"/>
    <w:multiLevelType w:val="hybridMultilevel"/>
    <w:tmpl w:val="0F2C6596"/>
    <w:lvl w:ilvl="0" w:tplc="E0603D9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C1C96"/>
    <w:multiLevelType w:val="hybridMultilevel"/>
    <w:tmpl w:val="AF7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4839"/>
    <w:multiLevelType w:val="hybridMultilevel"/>
    <w:tmpl w:val="566A7CD6"/>
    <w:lvl w:ilvl="0" w:tplc="85D8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824F64"/>
    <w:multiLevelType w:val="hybridMultilevel"/>
    <w:tmpl w:val="642ECCDE"/>
    <w:lvl w:ilvl="0" w:tplc="07FA76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31DE6"/>
    <w:multiLevelType w:val="hybridMultilevel"/>
    <w:tmpl w:val="224ABEAC"/>
    <w:lvl w:ilvl="0" w:tplc="360E2A9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04710"/>
    <w:multiLevelType w:val="hybridMultilevel"/>
    <w:tmpl w:val="C36488CC"/>
    <w:lvl w:ilvl="0" w:tplc="5F801F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C428C"/>
    <w:multiLevelType w:val="hybridMultilevel"/>
    <w:tmpl w:val="7E4EEBFA"/>
    <w:lvl w:ilvl="0" w:tplc="955211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BC6D37"/>
    <w:multiLevelType w:val="hybridMultilevel"/>
    <w:tmpl w:val="6EAAF190"/>
    <w:lvl w:ilvl="0" w:tplc="7E946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75F4"/>
    <w:multiLevelType w:val="hybridMultilevel"/>
    <w:tmpl w:val="6BD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74FB9"/>
    <w:multiLevelType w:val="hybridMultilevel"/>
    <w:tmpl w:val="A3FEC43C"/>
    <w:lvl w:ilvl="0" w:tplc="4E126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2742F"/>
    <w:multiLevelType w:val="hybridMultilevel"/>
    <w:tmpl w:val="7EC237D8"/>
    <w:lvl w:ilvl="0" w:tplc="B27A619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543C6"/>
    <w:multiLevelType w:val="hybridMultilevel"/>
    <w:tmpl w:val="99E43B6A"/>
    <w:lvl w:ilvl="0" w:tplc="F9E2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E42CD"/>
    <w:multiLevelType w:val="hybridMultilevel"/>
    <w:tmpl w:val="04BE24AE"/>
    <w:lvl w:ilvl="0" w:tplc="BA9A3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2E22"/>
    <w:multiLevelType w:val="hybridMultilevel"/>
    <w:tmpl w:val="35D6AA36"/>
    <w:lvl w:ilvl="0" w:tplc="00CE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86031C"/>
    <w:multiLevelType w:val="hybridMultilevel"/>
    <w:tmpl w:val="23D4D430"/>
    <w:lvl w:ilvl="0" w:tplc="4AF87CF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037598"/>
    <w:multiLevelType w:val="hybridMultilevel"/>
    <w:tmpl w:val="5F4426E6"/>
    <w:lvl w:ilvl="0" w:tplc="54581C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970C84"/>
    <w:multiLevelType w:val="hybridMultilevel"/>
    <w:tmpl w:val="1488F056"/>
    <w:lvl w:ilvl="0" w:tplc="CA329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8F3BE8"/>
    <w:multiLevelType w:val="hybridMultilevel"/>
    <w:tmpl w:val="FCD4103A"/>
    <w:lvl w:ilvl="0" w:tplc="54CE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7949">
    <w:abstractNumId w:val="13"/>
  </w:num>
  <w:num w:numId="2" w16cid:durableId="1269703687">
    <w:abstractNumId w:val="28"/>
  </w:num>
  <w:num w:numId="3" w16cid:durableId="1507742382">
    <w:abstractNumId w:val="42"/>
  </w:num>
  <w:num w:numId="4" w16cid:durableId="13386382">
    <w:abstractNumId w:val="7"/>
  </w:num>
  <w:num w:numId="5" w16cid:durableId="355237716">
    <w:abstractNumId w:val="9"/>
  </w:num>
  <w:num w:numId="6" w16cid:durableId="1368991359">
    <w:abstractNumId w:val="1"/>
  </w:num>
  <w:num w:numId="7" w16cid:durableId="1053654518">
    <w:abstractNumId w:val="6"/>
  </w:num>
  <w:num w:numId="8" w16cid:durableId="956527950">
    <w:abstractNumId w:val="17"/>
  </w:num>
  <w:num w:numId="9" w16cid:durableId="1893349159">
    <w:abstractNumId w:val="31"/>
  </w:num>
  <w:num w:numId="10" w16cid:durableId="1577592297">
    <w:abstractNumId w:val="23"/>
  </w:num>
  <w:num w:numId="11" w16cid:durableId="2047829251">
    <w:abstractNumId w:val="35"/>
  </w:num>
  <w:num w:numId="12" w16cid:durableId="1957830180">
    <w:abstractNumId w:val="24"/>
  </w:num>
  <w:num w:numId="13" w16cid:durableId="1282104875">
    <w:abstractNumId w:val="36"/>
  </w:num>
  <w:num w:numId="14" w16cid:durableId="1300260834">
    <w:abstractNumId w:val="2"/>
  </w:num>
  <w:num w:numId="15" w16cid:durableId="295335392">
    <w:abstractNumId w:val="45"/>
  </w:num>
  <w:num w:numId="16" w16cid:durableId="31348182">
    <w:abstractNumId w:val="22"/>
  </w:num>
  <w:num w:numId="17" w16cid:durableId="1687709642">
    <w:abstractNumId w:val="44"/>
  </w:num>
  <w:num w:numId="18" w16cid:durableId="381172266">
    <w:abstractNumId w:val="8"/>
  </w:num>
  <w:num w:numId="19" w16cid:durableId="1867208081">
    <w:abstractNumId w:val="15"/>
  </w:num>
  <w:num w:numId="20" w16cid:durableId="1675255417">
    <w:abstractNumId w:val="16"/>
  </w:num>
  <w:num w:numId="21" w16cid:durableId="1227063060">
    <w:abstractNumId w:val="26"/>
  </w:num>
  <w:num w:numId="22" w16cid:durableId="1694109967">
    <w:abstractNumId w:val="5"/>
  </w:num>
  <w:num w:numId="23" w16cid:durableId="128860375">
    <w:abstractNumId w:val="25"/>
  </w:num>
  <w:num w:numId="24" w16cid:durableId="1386024886">
    <w:abstractNumId w:val="14"/>
  </w:num>
  <w:num w:numId="25" w16cid:durableId="2026521096">
    <w:abstractNumId w:val="19"/>
  </w:num>
  <w:num w:numId="26" w16cid:durableId="1967614310">
    <w:abstractNumId w:val="40"/>
  </w:num>
  <w:num w:numId="27" w16cid:durableId="1429740733">
    <w:abstractNumId w:val="33"/>
  </w:num>
  <w:num w:numId="28" w16cid:durableId="312150026">
    <w:abstractNumId w:val="3"/>
  </w:num>
  <w:num w:numId="29" w16cid:durableId="1142233449">
    <w:abstractNumId w:val="21"/>
  </w:num>
  <w:num w:numId="30" w16cid:durableId="942877004">
    <w:abstractNumId w:val="32"/>
  </w:num>
  <w:num w:numId="31" w16cid:durableId="10574196">
    <w:abstractNumId w:val="20"/>
  </w:num>
  <w:num w:numId="32" w16cid:durableId="737719">
    <w:abstractNumId w:val="41"/>
  </w:num>
  <w:num w:numId="33" w16cid:durableId="1743794154">
    <w:abstractNumId w:val="38"/>
  </w:num>
  <w:num w:numId="34" w16cid:durableId="2134471205">
    <w:abstractNumId w:val="4"/>
  </w:num>
  <w:num w:numId="35" w16cid:durableId="239484261">
    <w:abstractNumId w:val="39"/>
  </w:num>
  <w:num w:numId="36" w16cid:durableId="1843466572">
    <w:abstractNumId w:val="11"/>
  </w:num>
  <w:num w:numId="37" w16cid:durableId="1387336578">
    <w:abstractNumId w:val="37"/>
  </w:num>
  <w:num w:numId="38" w16cid:durableId="1703557527">
    <w:abstractNumId w:val="43"/>
  </w:num>
  <w:num w:numId="39" w16cid:durableId="1721980264">
    <w:abstractNumId w:val="34"/>
  </w:num>
  <w:num w:numId="40" w16cid:durableId="396442130">
    <w:abstractNumId w:val="29"/>
  </w:num>
  <w:num w:numId="41" w16cid:durableId="1432319425">
    <w:abstractNumId w:val="27"/>
  </w:num>
  <w:num w:numId="42" w16cid:durableId="767578801">
    <w:abstractNumId w:val="30"/>
  </w:num>
  <w:num w:numId="43" w16cid:durableId="346103997">
    <w:abstractNumId w:val="18"/>
  </w:num>
  <w:num w:numId="44" w16cid:durableId="1950579138">
    <w:abstractNumId w:val="10"/>
  </w:num>
  <w:num w:numId="45" w16cid:durableId="1450511728">
    <w:abstractNumId w:val="46"/>
  </w:num>
  <w:num w:numId="46" w16cid:durableId="812021567">
    <w:abstractNumId w:val="0"/>
  </w:num>
  <w:num w:numId="47" w16cid:durableId="10316881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757"/>
    <w:rsid w:val="000059EF"/>
    <w:rsid w:val="00005CD7"/>
    <w:rsid w:val="00007A57"/>
    <w:rsid w:val="0001364F"/>
    <w:rsid w:val="0001366F"/>
    <w:rsid w:val="00015150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7057"/>
    <w:rsid w:val="00040F8D"/>
    <w:rsid w:val="000455F4"/>
    <w:rsid w:val="000469B6"/>
    <w:rsid w:val="00046B92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4CD1"/>
    <w:rsid w:val="0006766A"/>
    <w:rsid w:val="0006788F"/>
    <w:rsid w:val="00071E01"/>
    <w:rsid w:val="000731CB"/>
    <w:rsid w:val="00074DB6"/>
    <w:rsid w:val="00076A7E"/>
    <w:rsid w:val="00081BBD"/>
    <w:rsid w:val="00081EC3"/>
    <w:rsid w:val="00083129"/>
    <w:rsid w:val="00083AC9"/>
    <w:rsid w:val="000855B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DCB"/>
    <w:rsid w:val="000A2ED2"/>
    <w:rsid w:val="000A5B40"/>
    <w:rsid w:val="000B056D"/>
    <w:rsid w:val="000B05D7"/>
    <w:rsid w:val="000B1D3F"/>
    <w:rsid w:val="000B4BD0"/>
    <w:rsid w:val="000B513F"/>
    <w:rsid w:val="000B55B8"/>
    <w:rsid w:val="000B5924"/>
    <w:rsid w:val="000C0D30"/>
    <w:rsid w:val="000C10E5"/>
    <w:rsid w:val="000D26C1"/>
    <w:rsid w:val="000D2DC7"/>
    <w:rsid w:val="000D4532"/>
    <w:rsid w:val="000D4881"/>
    <w:rsid w:val="000D4B1D"/>
    <w:rsid w:val="000E063D"/>
    <w:rsid w:val="000E0EAB"/>
    <w:rsid w:val="000E12A7"/>
    <w:rsid w:val="000E197F"/>
    <w:rsid w:val="000E1C50"/>
    <w:rsid w:val="000E2F27"/>
    <w:rsid w:val="000E3A38"/>
    <w:rsid w:val="000E4A6F"/>
    <w:rsid w:val="000E59E2"/>
    <w:rsid w:val="000E6EA1"/>
    <w:rsid w:val="000E7269"/>
    <w:rsid w:val="000E7A10"/>
    <w:rsid w:val="000F29AA"/>
    <w:rsid w:val="000F2B18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F11"/>
    <w:rsid w:val="001413B9"/>
    <w:rsid w:val="00141A47"/>
    <w:rsid w:val="0014253A"/>
    <w:rsid w:val="001434FA"/>
    <w:rsid w:val="00143867"/>
    <w:rsid w:val="00144533"/>
    <w:rsid w:val="00151067"/>
    <w:rsid w:val="00154A75"/>
    <w:rsid w:val="001573B0"/>
    <w:rsid w:val="00157666"/>
    <w:rsid w:val="00157ACF"/>
    <w:rsid w:val="00160CDB"/>
    <w:rsid w:val="00161739"/>
    <w:rsid w:val="00163F3C"/>
    <w:rsid w:val="001646DB"/>
    <w:rsid w:val="00165420"/>
    <w:rsid w:val="0016779B"/>
    <w:rsid w:val="00167D43"/>
    <w:rsid w:val="00167EFD"/>
    <w:rsid w:val="00170BD1"/>
    <w:rsid w:val="00171558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4109"/>
    <w:rsid w:val="0019493D"/>
    <w:rsid w:val="00194A99"/>
    <w:rsid w:val="00194EAD"/>
    <w:rsid w:val="001953DF"/>
    <w:rsid w:val="0019634E"/>
    <w:rsid w:val="00196888"/>
    <w:rsid w:val="00196C5C"/>
    <w:rsid w:val="00197C3B"/>
    <w:rsid w:val="001A19F4"/>
    <w:rsid w:val="001A3517"/>
    <w:rsid w:val="001B0A6E"/>
    <w:rsid w:val="001B190B"/>
    <w:rsid w:val="001B2226"/>
    <w:rsid w:val="001B3639"/>
    <w:rsid w:val="001B4867"/>
    <w:rsid w:val="001B49FE"/>
    <w:rsid w:val="001B4D29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9B7"/>
    <w:rsid w:val="001D4D08"/>
    <w:rsid w:val="001D5EDE"/>
    <w:rsid w:val="001D7B45"/>
    <w:rsid w:val="001D7D8E"/>
    <w:rsid w:val="001E3492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F55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5510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7F21"/>
    <w:rsid w:val="002800FD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160C"/>
    <w:rsid w:val="002C2DFD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1E7D"/>
    <w:rsid w:val="002F3587"/>
    <w:rsid w:val="002F539D"/>
    <w:rsid w:val="003022BD"/>
    <w:rsid w:val="003039A2"/>
    <w:rsid w:val="003057AB"/>
    <w:rsid w:val="00305CB9"/>
    <w:rsid w:val="00305DA4"/>
    <w:rsid w:val="0030630F"/>
    <w:rsid w:val="0031295C"/>
    <w:rsid w:val="00312D87"/>
    <w:rsid w:val="00315736"/>
    <w:rsid w:val="003176D6"/>
    <w:rsid w:val="00317AD2"/>
    <w:rsid w:val="00320272"/>
    <w:rsid w:val="00320759"/>
    <w:rsid w:val="003214BD"/>
    <w:rsid w:val="0032273F"/>
    <w:rsid w:val="00323F7B"/>
    <w:rsid w:val="003249BE"/>
    <w:rsid w:val="003302EF"/>
    <w:rsid w:val="00333C88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6934"/>
    <w:rsid w:val="003613BF"/>
    <w:rsid w:val="00361CD0"/>
    <w:rsid w:val="00362CDC"/>
    <w:rsid w:val="00363B0C"/>
    <w:rsid w:val="00365292"/>
    <w:rsid w:val="00371062"/>
    <w:rsid w:val="003720D6"/>
    <w:rsid w:val="00372D99"/>
    <w:rsid w:val="003737C5"/>
    <w:rsid w:val="00373D9E"/>
    <w:rsid w:val="00374F15"/>
    <w:rsid w:val="00375209"/>
    <w:rsid w:val="00376229"/>
    <w:rsid w:val="00383769"/>
    <w:rsid w:val="0038609C"/>
    <w:rsid w:val="0039107A"/>
    <w:rsid w:val="0039137B"/>
    <w:rsid w:val="00391645"/>
    <w:rsid w:val="00391994"/>
    <w:rsid w:val="00395C2B"/>
    <w:rsid w:val="00397A50"/>
    <w:rsid w:val="00397AE6"/>
    <w:rsid w:val="003A0814"/>
    <w:rsid w:val="003A287F"/>
    <w:rsid w:val="003A2DB6"/>
    <w:rsid w:val="003A3DCB"/>
    <w:rsid w:val="003A4261"/>
    <w:rsid w:val="003A4DAC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7A"/>
    <w:rsid w:val="003F1A27"/>
    <w:rsid w:val="003F23E4"/>
    <w:rsid w:val="003F275C"/>
    <w:rsid w:val="003F31C0"/>
    <w:rsid w:val="003F4151"/>
    <w:rsid w:val="003F49B8"/>
    <w:rsid w:val="003F4FC4"/>
    <w:rsid w:val="003F661C"/>
    <w:rsid w:val="0040064A"/>
    <w:rsid w:val="0040187C"/>
    <w:rsid w:val="004018B5"/>
    <w:rsid w:val="00401ABE"/>
    <w:rsid w:val="00401CDD"/>
    <w:rsid w:val="0040253D"/>
    <w:rsid w:val="00402CD0"/>
    <w:rsid w:val="0040463A"/>
    <w:rsid w:val="00407901"/>
    <w:rsid w:val="00407936"/>
    <w:rsid w:val="00413778"/>
    <w:rsid w:val="004143DB"/>
    <w:rsid w:val="00414A7A"/>
    <w:rsid w:val="00416B2C"/>
    <w:rsid w:val="004219BD"/>
    <w:rsid w:val="004222AF"/>
    <w:rsid w:val="00422F69"/>
    <w:rsid w:val="00423BDE"/>
    <w:rsid w:val="00423F9F"/>
    <w:rsid w:val="00424392"/>
    <w:rsid w:val="0042598F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1923"/>
    <w:rsid w:val="00442890"/>
    <w:rsid w:val="0044588F"/>
    <w:rsid w:val="00446D35"/>
    <w:rsid w:val="004515EF"/>
    <w:rsid w:val="0045222A"/>
    <w:rsid w:val="004527CA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8527F"/>
    <w:rsid w:val="00485BC6"/>
    <w:rsid w:val="0049128E"/>
    <w:rsid w:val="00491D7E"/>
    <w:rsid w:val="00492528"/>
    <w:rsid w:val="004925F0"/>
    <w:rsid w:val="004944FD"/>
    <w:rsid w:val="004A2ECB"/>
    <w:rsid w:val="004A4B7C"/>
    <w:rsid w:val="004A4F14"/>
    <w:rsid w:val="004A69F2"/>
    <w:rsid w:val="004B23CB"/>
    <w:rsid w:val="004B2DFE"/>
    <w:rsid w:val="004B3EFB"/>
    <w:rsid w:val="004B74AB"/>
    <w:rsid w:val="004B7A06"/>
    <w:rsid w:val="004B7E0D"/>
    <w:rsid w:val="004C06DA"/>
    <w:rsid w:val="004C0B5D"/>
    <w:rsid w:val="004C54DF"/>
    <w:rsid w:val="004C6E32"/>
    <w:rsid w:val="004D0B92"/>
    <w:rsid w:val="004D46FD"/>
    <w:rsid w:val="004D59B2"/>
    <w:rsid w:val="004D5F89"/>
    <w:rsid w:val="004D6AC2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4F65B1"/>
    <w:rsid w:val="0050013A"/>
    <w:rsid w:val="00500808"/>
    <w:rsid w:val="00500B43"/>
    <w:rsid w:val="00501D06"/>
    <w:rsid w:val="00504024"/>
    <w:rsid w:val="00504500"/>
    <w:rsid w:val="005061E5"/>
    <w:rsid w:val="00507FBE"/>
    <w:rsid w:val="0051008A"/>
    <w:rsid w:val="005105B0"/>
    <w:rsid w:val="00510ACD"/>
    <w:rsid w:val="00510DF4"/>
    <w:rsid w:val="00511396"/>
    <w:rsid w:val="005131BA"/>
    <w:rsid w:val="00514DF1"/>
    <w:rsid w:val="00515C07"/>
    <w:rsid w:val="00517A3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13A4"/>
    <w:rsid w:val="005B164A"/>
    <w:rsid w:val="005B43C8"/>
    <w:rsid w:val="005B71B1"/>
    <w:rsid w:val="005B7E94"/>
    <w:rsid w:val="005C0945"/>
    <w:rsid w:val="005C3788"/>
    <w:rsid w:val="005C679D"/>
    <w:rsid w:val="005C76BF"/>
    <w:rsid w:val="005C79AE"/>
    <w:rsid w:val="005C7EDB"/>
    <w:rsid w:val="005D0592"/>
    <w:rsid w:val="005D3020"/>
    <w:rsid w:val="005D398B"/>
    <w:rsid w:val="005E024A"/>
    <w:rsid w:val="005E07C2"/>
    <w:rsid w:val="005E0C4C"/>
    <w:rsid w:val="005E2BCA"/>
    <w:rsid w:val="005E2C21"/>
    <w:rsid w:val="005E2DDB"/>
    <w:rsid w:val="005E304C"/>
    <w:rsid w:val="005E33DF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6C2"/>
    <w:rsid w:val="005F4F93"/>
    <w:rsid w:val="005F516C"/>
    <w:rsid w:val="005F7A2C"/>
    <w:rsid w:val="005F7B69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C9C"/>
    <w:rsid w:val="006307B1"/>
    <w:rsid w:val="00631205"/>
    <w:rsid w:val="006320F5"/>
    <w:rsid w:val="00632873"/>
    <w:rsid w:val="00634102"/>
    <w:rsid w:val="00634DDF"/>
    <w:rsid w:val="0064023F"/>
    <w:rsid w:val="00640877"/>
    <w:rsid w:val="006467FC"/>
    <w:rsid w:val="006469B2"/>
    <w:rsid w:val="00646DF7"/>
    <w:rsid w:val="006518AF"/>
    <w:rsid w:val="00654EBC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810CE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383F"/>
    <w:rsid w:val="006E5312"/>
    <w:rsid w:val="006E5BFE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43476"/>
    <w:rsid w:val="00750841"/>
    <w:rsid w:val="00750FFD"/>
    <w:rsid w:val="00754BCC"/>
    <w:rsid w:val="007634DA"/>
    <w:rsid w:val="00765060"/>
    <w:rsid w:val="0076514D"/>
    <w:rsid w:val="00766553"/>
    <w:rsid w:val="0076666B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0E27"/>
    <w:rsid w:val="00781108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A019B"/>
    <w:rsid w:val="007A19F2"/>
    <w:rsid w:val="007A57A1"/>
    <w:rsid w:val="007A60B8"/>
    <w:rsid w:val="007A6CD6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4A2B"/>
    <w:rsid w:val="007E5343"/>
    <w:rsid w:val="007E55B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416"/>
    <w:rsid w:val="008445C7"/>
    <w:rsid w:val="008549DF"/>
    <w:rsid w:val="0085573C"/>
    <w:rsid w:val="008572E6"/>
    <w:rsid w:val="00857B94"/>
    <w:rsid w:val="008615CC"/>
    <w:rsid w:val="00862D98"/>
    <w:rsid w:val="008645E9"/>
    <w:rsid w:val="00865112"/>
    <w:rsid w:val="00865496"/>
    <w:rsid w:val="00871765"/>
    <w:rsid w:val="00872DF5"/>
    <w:rsid w:val="00882A04"/>
    <w:rsid w:val="00883525"/>
    <w:rsid w:val="00883638"/>
    <w:rsid w:val="008843CD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4005"/>
    <w:rsid w:val="008A5556"/>
    <w:rsid w:val="008A7B5C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6539"/>
    <w:rsid w:val="008D0673"/>
    <w:rsid w:val="008D0BED"/>
    <w:rsid w:val="008D1B2A"/>
    <w:rsid w:val="008D2A34"/>
    <w:rsid w:val="008D3F0A"/>
    <w:rsid w:val="008D4240"/>
    <w:rsid w:val="008D4E84"/>
    <w:rsid w:val="008D5033"/>
    <w:rsid w:val="008D6837"/>
    <w:rsid w:val="008D7CBC"/>
    <w:rsid w:val="008E09F1"/>
    <w:rsid w:val="008E20A3"/>
    <w:rsid w:val="008E2711"/>
    <w:rsid w:val="008E300A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1A"/>
    <w:rsid w:val="00902BAF"/>
    <w:rsid w:val="00903302"/>
    <w:rsid w:val="009049C8"/>
    <w:rsid w:val="009057D2"/>
    <w:rsid w:val="009102F2"/>
    <w:rsid w:val="009112E5"/>
    <w:rsid w:val="009126FA"/>
    <w:rsid w:val="009129FE"/>
    <w:rsid w:val="00912FC4"/>
    <w:rsid w:val="00916284"/>
    <w:rsid w:val="00916E45"/>
    <w:rsid w:val="009170A8"/>
    <w:rsid w:val="009170F3"/>
    <w:rsid w:val="00920109"/>
    <w:rsid w:val="00920B9F"/>
    <w:rsid w:val="00921137"/>
    <w:rsid w:val="0092167F"/>
    <w:rsid w:val="00923C1C"/>
    <w:rsid w:val="00924507"/>
    <w:rsid w:val="00924FFB"/>
    <w:rsid w:val="00925B53"/>
    <w:rsid w:val="009261C9"/>
    <w:rsid w:val="00930035"/>
    <w:rsid w:val="00932E56"/>
    <w:rsid w:val="00933482"/>
    <w:rsid w:val="00935905"/>
    <w:rsid w:val="00940E88"/>
    <w:rsid w:val="0094160D"/>
    <w:rsid w:val="00942302"/>
    <w:rsid w:val="0094453D"/>
    <w:rsid w:val="0095003C"/>
    <w:rsid w:val="00950F6D"/>
    <w:rsid w:val="009529B6"/>
    <w:rsid w:val="00956C6F"/>
    <w:rsid w:val="00956CB5"/>
    <w:rsid w:val="00957812"/>
    <w:rsid w:val="00960885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F03"/>
    <w:rsid w:val="00981F12"/>
    <w:rsid w:val="00983C5A"/>
    <w:rsid w:val="00983FA3"/>
    <w:rsid w:val="0098503C"/>
    <w:rsid w:val="00990125"/>
    <w:rsid w:val="0099073A"/>
    <w:rsid w:val="00991001"/>
    <w:rsid w:val="00992055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3125"/>
    <w:rsid w:val="009C36BF"/>
    <w:rsid w:val="009C3739"/>
    <w:rsid w:val="009C3A5E"/>
    <w:rsid w:val="009C4EAD"/>
    <w:rsid w:val="009C5CE7"/>
    <w:rsid w:val="009C765F"/>
    <w:rsid w:val="009C7D79"/>
    <w:rsid w:val="009D2653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296"/>
    <w:rsid w:val="00A01503"/>
    <w:rsid w:val="00A02CB7"/>
    <w:rsid w:val="00A05B2F"/>
    <w:rsid w:val="00A060D4"/>
    <w:rsid w:val="00A0625D"/>
    <w:rsid w:val="00A07106"/>
    <w:rsid w:val="00A11086"/>
    <w:rsid w:val="00A117F0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0E65"/>
    <w:rsid w:val="00A43CD5"/>
    <w:rsid w:val="00A47D3F"/>
    <w:rsid w:val="00A52AB8"/>
    <w:rsid w:val="00A52D82"/>
    <w:rsid w:val="00A52F41"/>
    <w:rsid w:val="00A53328"/>
    <w:rsid w:val="00A54455"/>
    <w:rsid w:val="00A54F44"/>
    <w:rsid w:val="00A55582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4FC"/>
    <w:rsid w:val="00A8561F"/>
    <w:rsid w:val="00A85F3B"/>
    <w:rsid w:val="00A86FDD"/>
    <w:rsid w:val="00A877C6"/>
    <w:rsid w:val="00A914A2"/>
    <w:rsid w:val="00A94FD8"/>
    <w:rsid w:val="00A952C7"/>
    <w:rsid w:val="00A95C4B"/>
    <w:rsid w:val="00A963BB"/>
    <w:rsid w:val="00A96CE1"/>
    <w:rsid w:val="00A96D65"/>
    <w:rsid w:val="00A97207"/>
    <w:rsid w:val="00A979F8"/>
    <w:rsid w:val="00A97D84"/>
    <w:rsid w:val="00AA0023"/>
    <w:rsid w:val="00AA2B8C"/>
    <w:rsid w:val="00AA2C6B"/>
    <w:rsid w:val="00AA349B"/>
    <w:rsid w:val="00AA36CD"/>
    <w:rsid w:val="00AA4A28"/>
    <w:rsid w:val="00AA52EA"/>
    <w:rsid w:val="00AA64BA"/>
    <w:rsid w:val="00AA6C22"/>
    <w:rsid w:val="00AA71B3"/>
    <w:rsid w:val="00AA7B2C"/>
    <w:rsid w:val="00AB115D"/>
    <w:rsid w:val="00AB2526"/>
    <w:rsid w:val="00AB5C2A"/>
    <w:rsid w:val="00AB6D31"/>
    <w:rsid w:val="00AC010B"/>
    <w:rsid w:val="00AC17C2"/>
    <w:rsid w:val="00AC326C"/>
    <w:rsid w:val="00AC3A31"/>
    <w:rsid w:val="00AC6281"/>
    <w:rsid w:val="00AC67F9"/>
    <w:rsid w:val="00AD07A9"/>
    <w:rsid w:val="00AD08B3"/>
    <w:rsid w:val="00AD2201"/>
    <w:rsid w:val="00AD3831"/>
    <w:rsid w:val="00AD5008"/>
    <w:rsid w:val="00AD513B"/>
    <w:rsid w:val="00AE07F8"/>
    <w:rsid w:val="00AE084C"/>
    <w:rsid w:val="00AE0B86"/>
    <w:rsid w:val="00AE1184"/>
    <w:rsid w:val="00AE1F53"/>
    <w:rsid w:val="00AE3190"/>
    <w:rsid w:val="00AE3661"/>
    <w:rsid w:val="00AE3AC0"/>
    <w:rsid w:val="00AE7775"/>
    <w:rsid w:val="00AF0633"/>
    <w:rsid w:val="00AF0849"/>
    <w:rsid w:val="00AF0CA3"/>
    <w:rsid w:val="00AF1C8B"/>
    <w:rsid w:val="00AF2D89"/>
    <w:rsid w:val="00AF351E"/>
    <w:rsid w:val="00AF3BA0"/>
    <w:rsid w:val="00AF54EA"/>
    <w:rsid w:val="00AF64FB"/>
    <w:rsid w:val="00AF6E7D"/>
    <w:rsid w:val="00AF7030"/>
    <w:rsid w:val="00B0027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95B"/>
    <w:rsid w:val="00B169B3"/>
    <w:rsid w:val="00B16B99"/>
    <w:rsid w:val="00B170AA"/>
    <w:rsid w:val="00B2212B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590A"/>
    <w:rsid w:val="00B46762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3A0"/>
    <w:rsid w:val="00B645D5"/>
    <w:rsid w:val="00B65D62"/>
    <w:rsid w:val="00B65DB3"/>
    <w:rsid w:val="00B66D9F"/>
    <w:rsid w:val="00B67481"/>
    <w:rsid w:val="00B70BDA"/>
    <w:rsid w:val="00B71AEE"/>
    <w:rsid w:val="00B75648"/>
    <w:rsid w:val="00B76690"/>
    <w:rsid w:val="00B77E41"/>
    <w:rsid w:val="00B81D93"/>
    <w:rsid w:val="00B82949"/>
    <w:rsid w:val="00B84B22"/>
    <w:rsid w:val="00B84DB6"/>
    <w:rsid w:val="00B85B22"/>
    <w:rsid w:val="00B85E4F"/>
    <w:rsid w:val="00B86D6F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D58"/>
    <w:rsid w:val="00BC75B2"/>
    <w:rsid w:val="00BC7D1E"/>
    <w:rsid w:val="00BD086C"/>
    <w:rsid w:val="00BD0C70"/>
    <w:rsid w:val="00BD29BE"/>
    <w:rsid w:val="00BD2A92"/>
    <w:rsid w:val="00BD2EA1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E72"/>
    <w:rsid w:val="00C05E8B"/>
    <w:rsid w:val="00C10D24"/>
    <w:rsid w:val="00C10F07"/>
    <w:rsid w:val="00C111AB"/>
    <w:rsid w:val="00C12366"/>
    <w:rsid w:val="00C152AD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273F8"/>
    <w:rsid w:val="00C3038C"/>
    <w:rsid w:val="00C3071F"/>
    <w:rsid w:val="00C308A4"/>
    <w:rsid w:val="00C318ED"/>
    <w:rsid w:val="00C33ACF"/>
    <w:rsid w:val="00C34C89"/>
    <w:rsid w:val="00C34F46"/>
    <w:rsid w:val="00C377BF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26A1"/>
    <w:rsid w:val="00C6456A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2E09"/>
    <w:rsid w:val="00CA3583"/>
    <w:rsid w:val="00CA39B5"/>
    <w:rsid w:val="00CA7414"/>
    <w:rsid w:val="00CB132B"/>
    <w:rsid w:val="00CB48C8"/>
    <w:rsid w:val="00CB6116"/>
    <w:rsid w:val="00CC00FF"/>
    <w:rsid w:val="00CC156B"/>
    <w:rsid w:val="00CC2B3A"/>
    <w:rsid w:val="00CC3E70"/>
    <w:rsid w:val="00CC4CC5"/>
    <w:rsid w:val="00CC553B"/>
    <w:rsid w:val="00CC6233"/>
    <w:rsid w:val="00CC6A41"/>
    <w:rsid w:val="00CC7077"/>
    <w:rsid w:val="00CD0EF5"/>
    <w:rsid w:val="00CD1D09"/>
    <w:rsid w:val="00CD2F49"/>
    <w:rsid w:val="00CD395D"/>
    <w:rsid w:val="00CD455C"/>
    <w:rsid w:val="00CD50A2"/>
    <w:rsid w:val="00CD54D1"/>
    <w:rsid w:val="00CD7FB3"/>
    <w:rsid w:val="00CE02DC"/>
    <w:rsid w:val="00CE0FEB"/>
    <w:rsid w:val="00CE5130"/>
    <w:rsid w:val="00CE6EAD"/>
    <w:rsid w:val="00CF1941"/>
    <w:rsid w:val="00CF32A7"/>
    <w:rsid w:val="00CF3D5A"/>
    <w:rsid w:val="00CF3DB2"/>
    <w:rsid w:val="00CF5366"/>
    <w:rsid w:val="00CF55A9"/>
    <w:rsid w:val="00CF7315"/>
    <w:rsid w:val="00CF7B2C"/>
    <w:rsid w:val="00D01B37"/>
    <w:rsid w:val="00D0366D"/>
    <w:rsid w:val="00D03D31"/>
    <w:rsid w:val="00D06BFF"/>
    <w:rsid w:val="00D07CDB"/>
    <w:rsid w:val="00D10312"/>
    <w:rsid w:val="00D1281F"/>
    <w:rsid w:val="00D12C35"/>
    <w:rsid w:val="00D12E97"/>
    <w:rsid w:val="00D14A12"/>
    <w:rsid w:val="00D14D7D"/>
    <w:rsid w:val="00D1578D"/>
    <w:rsid w:val="00D169A8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78D5"/>
    <w:rsid w:val="00D3793D"/>
    <w:rsid w:val="00D41D00"/>
    <w:rsid w:val="00D4283D"/>
    <w:rsid w:val="00D42F14"/>
    <w:rsid w:val="00D433D9"/>
    <w:rsid w:val="00D43E6E"/>
    <w:rsid w:val="00D44E31"/>
    <w:rsid w:val="00D45BC2"/>
    <w:rsid w:val="00D476A5"/>
    <w:rsid w:val="00D51057"/>
    <w:rsid w:val="00D52478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517A"/>
    <w:rsid w:val="00D67DCA"/>
    <w:rsid w:val="00D72A4F"/>
    <w:rsid w:val="00D74AB6"/>
    <w:rsid w:val="00D775C6"/>
    <w:rsid w:val="00D776CF"/>
    <w:rsid w:val="00D8199E"/>
    <w:rsid w:val="00D8228F"/>
    <w:rsid w:val="00D847AB"/>
    <w:rsid w:val="00D84B52"/>
    <w:rsid w:val="00D87104"/>
    <w:rsid w:val="00D9050D"/>
    <w:rsid w:val="00D9799F"/>
    <w:rsid w:val="00D979B7"/>
    <w:rsid w:val="00D97B4B"/>
    <w:rsid w:val="00D97B67"/>
    <w:rsid w:val="00D97F25"/>
    <w:rsid w:val="00D97FE7"/>
    <w:rsid w:val="00DA02CA"/>
    <w:rsid w:val="00DA1421"/>
    <w:rsid w:val="00DA286A"/>
    <w:rsid w:val="00DA3449"/>
    <w:rsid w:val="00DB09C5"/>
    <w:rsid w:val="00DB0D5A"/>
    <w:rsid w:val="00DB40C0"/>
    <w:rsid w:val="00DB71D4"/>
    <w:rsid w:val="00DC0124"/>
    <w:rsid w:val="00DC0C2D"/>
    <w:rsid w:val="00DC39BC"/>
    <w:rsid w:val="00DC5481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7A72"/>
    <w:rsid w:val="00E11017"/>
    <w:rsid w:val="00E1135D"/>
    <w:rsid w:val="00E11798"/>
    <w:rsid w:val="00E11934"/>
    <w:rsid w:val="00E1509C"/>
    <w:rsid w:val="00E16072"/>
    <w:rsid w:val="00E2167B"/>
    <w:rsid w:val="00E22343"/>
    <w:rsid w:val="00E25FFF"/>
    <w:rsid w:val="00E261E4"/>
    <w:rsid w:val="00E30E76"/>
    <w:rsid w:val="00E311F3"/>
    <w:rsid w:val="00E32CDF"/>
    <w:rsid w:val="00E344FE"/>
    <w:rsid w:val="00E3776E"/>
    <w:rsid w:val="00E37971"/>
    <w:rsid w:val="00E42DCB"/>
    <w:rsid w:val="00E43365"/>
    <w:rsid w:val="00E43669"/>
    <w:rsid w:val="00E43824"/>
    <w:rsid w:val="00E45FD1"/>
    <w:rsid w:val="00E46DBB"/>
    <w:rsid w:val="00E54CC8"/>
    <w:rsid w:val="00E54EEF"/>
    <w:rsid w:val="00E5507B"/>
    <w:rsid w:val="00E57017"/>
    <w:rsid w:val="00E57276"/>
    <w:rsid w:val="00E57CE7"/>
    <w:rsid w:val="00E60D15"/>
    <w:rsid w:val="00E61830"/>
    <w:rsid w:val="00E62908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CF5"/>
    <w:rsid w:val="00E96531"/>
    <w:rsid w:val="00EA006D"/>
    <w:rsid w:val="00EA0923"/>
    <w:rsid w:val="00EA1929"/>
    <w:rsid w:val="00EA1A72"/>
    <w:rsid w:val="00EA394F"/>
    <w:rsid w:val="00EA48A0"/>
    <w:rsid w:val="00EA6AC4"/>
    <w:rsid w:val="00EA7F3D"/>
    <w:rsid w:val="00EB0489"/>
    <w:rsid w:val="00EB1C6D"/>
    <w:rsid w:val="00EB3706"/>
    <w:rsid w:val="00EB3974"/>
    <w:rsid w:val="00EB7940"/>
    <w:rsid w:val="00EC204A"/>
    <w:rsid w:val="00EC29D0"/>
    <w:rsid w:val="00EC2F10"/>
    <w:rsid w:val="00EC37C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367D"/>
    <w:rsid w:val="00F264D8"/>
    <w:rsid w:val="00F2667D"/>
    <w:rsid w:val="00F27C9D"/>
    <w:rsid w:val="00F30322"/>
    <w:rsid w:val="00F30B4A"/>
    <w:rsid w:val="00F31F11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917"/>
    <w:rsid w:val="00F470DC"/>
    <w:rsid w:val="00F5080E"/>
    <w:rsid w:val="00F50FCB"/>
    <w:rsid w:val="00F51EBD"/>
    <w:rsid w:val="00F54464"/>
    <w:rsid w:val="00F55D96"/>
    <w:rsid w:val="00F57B7B"/>
    <w:rsid w:val="00F60383"/>
    <w:rsid w:val="00F62181"/>
    <w:rsid w:val="00F6311D"/>
    <w:rsid w:val="00F63392"/>
    <w:rsid w:val="00F65957"/>
    <w:rsid w:val="00F66CA5"/>
    <w:rsid w:val="00F72261"/>
    <w:rsid w:val="00F723A1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4197"/>
    <w:rsid w:val="00F94CB9"/>
    <w:rsid w:val="00F972F3"/>
    <w:rsid w:val="00F974D9"/>
    <w:rsid w:val="00FA0E38"/>
    <w:rsid w:val="00FA0F0B"/>
    <w:rsid w:val="00FA1D2B"/>
    <w:rsid w:val="00FA3E69"/>
    <w:rsid w:val="00FA5255"/>
    <w:rsid w:val="00FA6136"/>
    <w:rsid w:val="00FB28E0"/>
    <w:rsid w:val="00FB4F04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179B"/>
    <w:rsid w:val="00FE2529"/>
    <w:rsid w:val="00FE2661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6972</TotalTime>
  <Pages>2</Pages>
  <Words>1350</Words>
  <Characters>5969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259</cp:revision>
  <cp:lastPrinted>2022-05-04T20:14:00Z</cp:lastPrinted>
  <dcterms:created xsi:type="dcterms:W3CDTF">2021-10-06T20:28:00Z</dcterms:created>
  <dcterms:modified xsi:type="dcterms:W3CDTF">2022-05-25T23:39:00Z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