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AE75" w14:textId="73B9B998" w:rsidR="004830CF" w:rsidRDefault="00D47449" w:rsidP="00B17129">
      <w:pPr>
        <w:rPr>
          <w:rFonts w:ascii="Arial" w:hAnsi="Arial" w:cs="Arial"/>
          <w:b/>
          <w:bCs/>
          <w:i/>
          <w:iCs/>
          <w:noProof/>
          <w:color w:val="0070C0"/>
        </w:rPr>
      </w:pPr>
      <w:r w:rsidRPr="00B17129">
        <w:rPr>
          <w:rFonts w:ascii="Arial" w:hAnsi="Arial" w:cs="Arial"/>
          <w:b/>
          <w:bCs/>
          <w:i/>
          <w:i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0E62655" wp14:editId="5A1691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3820" cy="1474470"/>
            <wp:effectExtent l="0" t="0" r="508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CD4FC" w14:textId="77777777" w:rsidR="00356EC6" w:rsidRPr="00077356" w:rsidRDefault="00356EC6" w:rsidP="00B17129">
      <w:pPr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</w:pPr>
    </w:p>
    <w:p w14:paraId="6FBD8045" w14:textId="77777777" w:rsidR="009D47AA" w:rsidRDefault="009D47AA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6CFA269F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05DC03C2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6F7D863C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646E36DA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42455934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788A627F" w14:textId="77777777" w:rsidR="00356EC6" w:rsidRDefault="00356EC6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5D486DF3" w14:textId="0CF044C1" w:rsidR="00E437B6" w:rsidRPr="00E554C8" w:rsidRDefault="005C40E2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356EC6">
        <w:rPr>
          <w:rFonts w:ascii="Arial Narrow" w:hAnsi="Arial Narrow" w:cs="Arial"/>
          <w:i/>
          <w:iCs/>
          <w:color w:val="0070C0"/>
          <w:sz w:val="32"/>
          <w:szCs w:val="32"/>
        </w:rPr>
        <w:t>Restoration and Divine Guidance</w:t>
      </w:r>
      <w:r w:rsidR="00024DB4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  <w:r w:rsidR="00CC1F7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6386D2AC" w14:textId="77777777" w:rsidR="00E554C8" w:rsidRPr="00E554C8" w:rsidRDefault="00E554C8" w:rsidP="00E437B6">
      <w:pPr>
        <w:ind w:right="-18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135DE3DB" w14:textId="36309D57" w:rsidR="00356EC6" w:rsidRPr="00BE1931" w:rsidRDefault="001436BB" w:rsidP="00356EC6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*John </w:t>
      </w:r>
      <w:r w:rsidR="00356EC6"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>21</w:t>
      </w:r>
      <w:r w:rsidR="00A86ADC"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>:</w:t>
      </w:r>
      <w:r w:rsidR="00A86ADC"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356EC6"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After these things Jesus showed Himself again to the disciples at the Sea of Tiberias, and in this way He showed Himself: </w:t>
      </w:r>
      <w:r w:rsidR="00356EC6"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356EC6"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Simon Peter, Thomas called the Twin, Nathanael of Cana in Galilee, the sons of Zebedee, and two others of His disciples were together. </w:t>
      </w:r>
      <w:r w:rsidR="00356EC6"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3 </w:t>
      </w:r>
      <w:r w:rsidR="00356EC6"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Simon Peter said to them, 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="00356EC6"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am going fishing.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</w:p>
    <w:p w14:paraId="1F478F92" w14:textId="5E3B69D3" w:rsidR="00356EC6" w:rsidRPr="00BE1931" w:rsidRDefault="00356EC6" w:rsidP="00356EC6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They said to him, 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We are going with you also.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They went out and immediately got into the boat, and that night they caught nothing. </w:t>
      </w:r>
      <w:r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But when the morning had now come, Jesus stood on the shore; yet the disciples did not know that it was Jesus. </w:t>
      </w:r>
      <w:r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Then Jesus said to them, 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Children, have you any food?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They answered Him, 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No.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</w:p>
    <w:p w14:paraId="175BA8B6" w14:textId="2414A45B" w:rsidR="00356EC6" w:rsidRPr="00BE1931" w:rsidRDefault="00356EC6" w:rsidP="00356EC6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And He said to them, 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Cast the net on the right side of the boat, and you will find some.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So they cast, and now they were not able to draw it in because of the multitude of fish.</w:t>
      </w:r>
    </w:p>
    <w:p w14:paraId="32640B56" w14:textId="65EAA74E" w:rsidR="00356EC6" w:rsidRPr="00BE1931" w:rsidRDefault="00356EC6" w:rsidP="00356EC6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7 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Therefore that disciple whom Jesus loved said to Peter, 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It is the Lord!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Now when Simon Peter heard that it was the Lord, he put on his outer garment (for he had removed it), and plunged into the sea. </w:t>
      </w:r>
      <w:r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But the other disciples came in the little boat (for they were not far from land, but about two hundred cubits), dragging the net with fish. </w:t>
      </w:r>
      <w:r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>9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Then, as soon as they had come to land, they saw a fire of coals there, and fish laid on it, and bread. </w:t>
      </w:r>
      <w:r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10 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Jesus said to them, 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Bring some of the fish which you have just caught.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</w:p>
    <w:p w14:paraId="4313A514" w14:textId="16A2B910" w:rsidR="00356EC6" w:rsidRPr="00BE1931" w:rsidRDefault="00356EC6" w:rsidP="00356EC6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>11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Simon Peter went up and dragged the net to land, full of large fish, one hundred and fifty-three; and although there were so many, the net was not broken. </w:t>
      </w:r>
      <w:r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>12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Jesus said to them, 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Come and eat breakfast.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Yet none of the disciples dared ask Him, 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are You?</w:t>
      </w:r>
      <w:r w:rsidR="008B6BF4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"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—knowing that it was the Lord. </w:t>
      </w:r>
      <w:r w:rsidRPr="00BE1931">
        <w:rPr>
          <w:rFonts w:ascii="Arial Narrow" w:hAnsi="Arial Narrow" w:cs="Arial"/>
          <w:i/>
          <w:iCs/>
          <w:color w:val="C00000"/>
          <w:sz w:val="18"/>
          <w:szCs w:val="18"/>
        </w:rPr>
        <w:t>13</w:t>
      </w: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Jesus then came and took the bread and gave it to them, and likewise the fish.</w:t>
      </w:r>
    </w:p>
    <w:p w14:paraId="13E03F6A" w14:textId="6DA36D28" w:rsidR="00E437B6" w:rsidRPr="00BE1931" w:rsidRDefault="00356EC6" w:rsidP="00514EDE">
      <w:pPr>
        <w:pStyle w:val="ListParagraph"/>
        <w:numPr>
          <w:ilvl w:val="0"/>
          <w:numId w:val="57"/>
        </w:num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1931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This is now the third time Jesus showed Himself to His disciples after He was raised from the dead.</w:t>
      </w:r>
    </w:p>
    <w:p w14:paraId="5FF90E2E" w14:textId="77777777" w:rsidR="00E437B6" w:rsidRDefault="00E437B6" w:rsidP="00E437B6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3272686" w14:textId="4A931327" w:rsidR="00135309" w:rsidRPr="003A507D" w:rsidRDefault="00582454" w:rsidP="003A507D">
      <w:pPr>
        <w:pStyle w:val="ListParagraph"/>
        <w:numPr>
          <w:ilvl w:val="0"/>
          <w:numId w:val="56"/>
        </w:numPr>
        <w:ind w:right="-180"/>
        <w:rPr>
          <w:rFonts w:ascii="Arial Narrow" w:hAnsi="Arial Narrow" w:cs="Arial"/>
          <w:b/>
          <w:bCs/>
          <w:color w:val="0070C0"/>
        </w:rPr>
      </w:pPr>
      <w:r w:rsidRPr="003A507D">
        <w:rPr>
          <w:rFonts w:ascii="Arial Narrow" w:hAnsi="Arial Narrow" w:cs="Arial"/>
          <w:color w:val="C00000"/>
        </w:rPr>
        <w:t>V:</w:t>
      </w:r>
      <w:r w:rsidR="00CC1F79" w:rsidRPr="003A507D">
        <w:rPr>
          <w:rFonts w:ascii="Arial Narrow" w:hAnsi="Arial Narrow" w:cs="Arial"/>
          <w:color w:val="C00000"/>
        </w:rPr>
        <w:t>1-</w:t>
      </w:r>
      <w:r w:rsidR="003A507D">
        <w:rPr>
          <w:rFonts w:ascii="Arial Narrow" w:hAnsi="Arial Narrow" w:cs="Arial"/>
          <w:color w:val="C00000"/>
        </w:rPr>
        <w:t>6</w:t>
      </w:r>
      <w:r w:rsidR="00C913A0" w:rsidRPr="003A507D">
        <w:rPr>
          <w:rFonts w:ascii="Arial Narrow" w:hAnsi="Arial Narrow" w:cs="Arial"/>
          <w:color w:val="C00000"/>
        </w:rPr>
        <w:t xml:space="preserve"> </w:t>
      </w:r>
      <w:r w:rsidR="003A507D">
        <w:rPr>
          <w:rFonts w:ascii="Arial Narrow" w:hAnsi="Arial Narrow" w:cs="Arial"/>
          <w:b/>
          <w:bCs/>
          <w:color w:val="000000" w:themeColor="text1"/>
        </w:rPr>
        <w:t xml:space="preserve">Miracles/Blessings </w:t>
      </w:r>
      <w:r w:rsidR="003A507D">
        <w:rPr>
          <w:rFonts w:ascii="Arial Narrow" w:hAnsi="Arial Narrow" w:cs="Arial"/>
          <w:color w:val="000000" w:themeColor="text1"/>
        </w:rPr>
        <w:t>happen when we follow Jesus</w:t>
      </w:r>
      <w:r w:rsidR="008B6BF4">
        <w:rPr>
          <w:rFonts w:ascii="Arial Narrow" w:hAnsi="Arial Narrow" w:cs="Arial"/>
          <w:color w:val="000000" w:themeColor="text1"/>
        </w:rPr>
        <w:t>—parallels</w:t>
      </w:r>
      <w:r w:rsidR="003A507D">
        <w:rPr>
          <w:rFonts w:ascii="Arial Narrow" w:hAnsi="Arial Narrow" w:cs="Arial"/>
          <w:color w:val="000000" w:themeColor="text1"/>
        </w:rPr>
        <w:t xml:space="preserve"> to the first miracle in Chapter 2.</w:t>
      </w:r>
    </w:p>
    <w:p w14:paraId="04871957" w14:textId="77777777" w:rsidR="003A507D" w:rsidRPr="003A507D" w:rsidRDefault="003A507D" w:rsidP="003A507D">
      <w:pPr>
        <w:ind w:left="360"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541496A1" w14:textId="5F0E3B52" w:rsidR="009D4B85" w:rsidRPr="003A507D" w:rsidRDefault="003A507D" w:rsidP="003A507D">
      <w:pPr>
        <w:ind w:right="-180"/>
        <w:rPr>
          <w:rFonts w:ascii="Arial Narrow" w:hAnsi="Arial Narrow" w:cs="Arial"/>
          <w:b/>
          <w:bCs/>
          <w:color w:val="0070C0"/>
        </w:rPr>
      </w:pPr>
      <w:r w:rsidRPr="003A507D">
        <w:rPr>
          <w:rFonts w:ascii="Arial Narrow" w:hAnsi="Arial Narrow" w:cs="Arial"/>
          <w:b/>
          <w:bCs/>
          <w:color w:val="0070C0"/>
        </w:rPr>
        <w:t>They are both in Galilee</w:t>
      </w:r>
      <w:r w:rsidR="008B6BF4">
        <w:rPr>
          <w:rFonts w:ascii="Arial Narrow" w:hAnsi="Arial Narrow" w:cs="Arial"/>
          <w:color w:val="0070C0"/>
        </w:rPr>
        <w:t>; the</w:t>
      </w:r>
      <w:r w:rsidRPr="003A507D">
        <w:rPr>
          <w:rFonts w:ascii="Arial Narrow" w:hAnsi="Arial Narrow" w:cs="Arial"/>
          <w:color w:val="0070C0"/>
        </w:rPr>
        <w:t xml:space="preserve"> wedding was on the 3</w:t>
      </w:r>
      <w:r w:rsidRPr="003A507D">
        <w:rPr>
          <w:rFonts w:ascii="Arial Narrow" w:hAnsi="Arial Narrow" w:cs="Arial"/>
          <w:color w:val="0070C0"/>
          <w:vertAlign w:val="superscript"/>
        </w:rPr>
        <w:t>rd</w:t>
      </w:r>
      <w:r w:rsidRPr="003A507D">
        <w:rPr>
          <w:rFonts w:ascii="Arial Narrow" w:hAnsi="Arial Narrow" w:cs="Arial"/>
          <w:color w:val="0070C0"/>
        </w:rPr>
        <w:t xml:space="preserve"> day this was </w:t>
      </w:r>
      <w:r w:rsidR="008B6BF4">
        <w:rPr>
          <w:rFonts w:ascii="Arial Narrow" w:hAnsi="Arial Narrow" w:cs="Arial"/>
          <w:color w:val="0070C0"/>
        </w:rPr>
        <w:t>Jesus'</w:t>
      </w:r>
      <w:r w:rsidRPr="003A507D">
        <w:rPr>
          <w:rFonts w:ascii="Arial Narrow" w:hAnsi="Arial Narrow" w:cs="Arial"/>
          <w:color w:val="0070C0"/>
        </w:rPr>
        <w:t xml:space="preserve"> 3</w:t>
      </w:r>
      <w:r w:rsidRPr="003A507D">
        <w:rPr>
          <w:rFonts w:ascii="Arial Narrow" w:hAnsi="Arial Narrow" w:cs="Arial"/>
          <w:color w:val="0070C0"/>
          <w:vertAlign w:val="superscript"/>
        </w:rPr>
        <w:t>rd</w:t>
      </w:r>
      <w:r w:rsidRPr="003A507D">
        <w:rPr>
          <w:rFonts w:ascii="Arial Narrow" w:hAnsi="Arial Narrow" w:cs="Arial"/>
          <w:color w:val="0070C0"/>
        </w:rPr>
        <w:t xml:space="preserve"> appearance</w:t>
      </w:r>
      <w:r w:rsidR="00024DB4" w:rsidRPr="003A507D">
        <w:rPr>
          <w:rFonts w:ascii="Arial Narrow" w:hAnsi="Arial Narrow" w:cs="Arial"/>
          <w:color w:val="0070C0"/>
        </w:rPr>
        <w:t>.</w:t>
      </w:r>
    </w:p>
    <w:p w14:paraId="5BA193CE" w14:textId="069CF543" w:rsidR="00CC1F79" w:rsidRDefault="008B6BF4" w:rsidP="003A507D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There</w:t>
      </w:r>
      <w:r w:rsidR="003A507D" w:rsidRPr="003A507D">
        <w:rPr>
          <w:rFonts w:ascii="Arial Narrow" w:hAnsi="Arial Narrow" w:cs="Arial"/>
          <w:b/>
          <w:bCs/>
          <w:color w:val="0070C0"/>
        </w:rPr>
        <w:t xml:space="preserve"> was no wine</w:t>
      </w:r>
      <w:r>
        <w:rPr>
          <w:rFonts w:ascii="Arial Narrow" w:hAnsi="Arial Narrow" w:cs="Arial"/>
          <w:b/>
          <w:bCs/>
          <w:color w:val="0070C0"/>
        </w:rPr>
        <w:t xml:space="preserve"> in Cana, and</w:t>
      </w:r>
      <w:r w:rsidR="003A507D" w:rsidRPr="003A507D">
        <w:rPr>
          <w:rFonts w:ascii="Arial Narrow" w:hAnsi="Arial Narrow" w:cs="Arial"/>
          <w:color w:val="0070C0"/>
        </w:rPr>
        <w:t xml:space="preserve"> there </w:t>
      </w:r>
      <w:r>
        <w:rPr>
          <w:rFonts w:ascii="Arial Narrow" w:hAnsi="Arial Narrow" w:cs="Arial"/>
          <w:color w:val="0070C0"/>
        </w:rPr>
        <w:t>were</w:t>
      </w:r>
      <w:r w:rsidR="003A507D" w:rsidRPr="003A507D">
        <w:rPr>
          <w:rFonts w:ascii="Arial Narrow" w:hAnsi="Arial Narrow" w:cs="Arial"/>
          <w:color w:val="0070C0"/>
        </w:rPr>
        <w:t xml:space="preserve"> no fish</w:t>
      </w:r>
      <w:r>
        <w:rPr>
          <w:rFonts w:ascii="Arial Narrow" w:hAnsi="Arial Narrow" w:cs="Arial"/>
          <w:color w:val="0070C0"/>
        </w:rPr>
        <w:t xml:space="preserve"> here</w:t>
      </w:r>
      <w:r w:rsidR="003A507D" w:rsidRPr="003A507D">
        <w:rPr>
          <w:rFonts w:ascii="Arial Narrow" w:hAnsi="Arial Narrow" w:cs="Arial"/>
          <w:color w:val="0070C0"/>
        </w:rPr>
        <w:t>.</w:t>
      </w:r>
    </w:p>
    <w:p w14:paraId="1FEEC97C" w14:textId="68F318F5" w:rsidR="003A507D" w:rsidRDefault="003A507D" w:rsidP="003A507D">
      <w:pPr>
        <w:ind w:right="-180"/>
        <w:rPr>
          <w:rFonts w:ascii="Arial Narrow" w:hAnsi="Arial Narrow" w:cs="Arial"/>
          <w:color w:val="0070C0"/>
        </w:rPr>
      </w:pPr>
      <w:r w:rsidRPr="00514EDE">
        <w:rPr>
          <w:rFonts w:ascii="Arial Narrow" w:hAnsi="Arial Narrow" w:cs="Arial"/>
          <w:b/>
          <w:bCs/>
          <w:color w:val="0070C0"/>
        </w:rPr>
        <w:t xml:space="preserve">Jesus </w:t>
      </w:r>
      <w:r w:rsidR="00514EDE">
        <w:rPr>
          <w:rFonts w:ascii="Arial Narrow" w:hAnsi="Arial Narrow" w:cs="Arial"/>
          <w:b/>
          <w:bCs/>
          <w:color w:val="0070C0"/>
        </w:rPr>
        <w:t>instructed</w:t>
      </w:r>
      <w:r w:rsidR="008B6BF4">
        <w:rPr>
          <w:rFonts w:ascii="Arial Narrow" w:hAnsi="Arial Narrow" w:cs="Arial"/>
          <w:b/>
          <w:bCs/>
          <w:color w:val="0070C0"/>
        </w:rPr>
        <w:t xml:space="preserve"> them</w:t>
      </w:r>
      <w:r>
        <w:rPr>
          <w:rFonts w:ascii="Arial Narrow" w:hAnsi="Arial Narrow" w:cs="Arial"/>
          <w:color w:val="0070C0"/>
        </w:rPr>
        <w:t xml:space="preserve"> in Cana </w:t>
      </w:r>
      <w:r w:rsidR="008B6BF4">
        <w:rPr>
          <w:rFonts w:ascii="Arial Narrow" w:hAnsi="Arial Narrow" w:cs="Arial"/>
          <w:color w:val="0070C0"/>
        </w:rPr>
        <w:t xml:space="preserve">to </w:t>
      </w:r>
      <w:r w:rsidRPr="00A1425B">
        <w:rPr>
          <w:rFonts w:ascii="Arial Narrow" w:hAnsi="Arial Narrow" w:cs="Arial"/>
          <w:b/>
          <w:bCs/>
          <w:color w:val="0070C0"/>
        </w:rPr>
        <w:t xml:space="preserve">fill </w:t>
      </w:r>
      <w:r>
        <w:rPr>
          <w:rFonts w:ascii="Arial Narrow" w:hAnsi="Arial Narrow" w:cs="Arial"/>
          <w:color w:val="0070C0"/>
        </w:rPr>
        <w:t>the water pots, here</w:t>
      </w:r>
      <w:r w:rsidR="00A1425B">
        <w:rPr>
          <w:rFonts w:ascii="Arial Narrow" w:hAnsi="Arial Narrow" w:cs="Arial"/>
          <w:color w:val="0070C0"/>
        </w:rPr>
        <w:t xml:space="preserve"> instructed to</w:t>
      </w:r>
      <w:r>
        <w:rPr>
          <w:rFonts w:ascii="Arial Narrow" w:hAnsi="Arial Narrow" w:cs="Arial"/>
          <w:color w:val="0070C0"/>
        </w:rPr>
        <w:t xml:space="preserve"> </w:t>
      </w:r>
      <w:r w:rsidRPr="00A1425B">
        <w:rPr>
          <w:rFonts w:ascii="Arial Narrow" w:hAnsi="Arial Narrow" w:cs="Arial"/>
          <w:b/>
          <w:bCs/>
          <w:color w:val="0070C0"/>
        </w:rPr>
        <w:t>cast the nets on the right side</w:t>
      </w:r>
      <w:r>
        <w:rPr>
          <w:rFonts w:ascii="Arial Narrow" w:hAnsi="Arial Narrow" w:cs="Arial"/>
          <w:color w:val="0070C0"/>
        </w:rPr>
        <w:t xml:space="preserve"> of the boat.</w:t>
      </w:r>
    </w:p>
    <w:p w14:paraId="243AB241" w14:textId="36D7FCE7" w:rsidR="00D36CDC" w:rsidRPr="006977EF" w:rsidRDefault="003A507D" w:rsidP="002B1CBE">
      <w:pPr>
        <w:ind w:right="-180"/>
        <w:rPr>
          <w:rFonts w:ascii="Arial Narrow" w:hAnsi="Arial Narrow" w:cs="Arial"/>
          <w:b/>
          <w:bCs/>
          <w:color w:val="000000" w:themeColor="text1"/>
        </w:rPr>
      </w:pPr>
      <w:r w:rsidRPr="006977EF">
        <w:rPr>
          <w:rFonts w:ascii="Arial Narrow" w:hAnsi="Arial Narrow" w:cs="Arial"/>
          <w:b/>
          <w:bCs/>
          <w:color w:val="0070C0"/>
        </w:rPr>
        <w:t xml:space="preserve">The </w:t>
      </w:r>
      <w:r w:rsidR="00514EDE" w:rsidRPr="006977EF">
        <w:rPr>
          <w:rFonts w:ascii="Arial Narrow" w:hAnsi="Arial Narrow" w:cs="Arial"/>
          <w:b/>
          <w:bCs/>
          <w:color w:val="0070C0"/>
        </w:rPr>
        <w:t xml:space="preserve">water </w:t>
      </w:r>
      <w:r w:rsidRPr="006977EF">
        <w:rPr>
          <w:rFonts w:ascii="Arial Narrow" w:hAnsi="Arial Narrow" w:cs="Arial"/>
          <w:b/>
          <w:bCs/>
          <w:color w:val="0070C0"/>
        </w:rPr>
        <w:t>pots</w:t>
      </w:r>
      <w:r w:rsidR="008B6BF4">
        <w:rPr>
          <w:rFonts w:ascii="Arial Narrow" w:hAnsi="Arial Narrow" w:cs="Arial"/>
          <w:b/>
          <w:bCs/>
          <w:color w:val="0070C0"/>
        </w:rPr>
        <w:t>,</w:t>
      </w:r>
      <w:r w:rsidRPr="006977EF">
        <w:rPr>
          <w:rFonts w:ascii="Arial Narrow" w:hAnsi="Arial Narrow" w:cs="Arial"/>
          <w:b/>
          <w:bCs/>
          <w:color w:val="0070C0"/>
        </w:rPr>
        <w:t xml:space="preserve"> we are told</w:t>
      </w:r>
      <w:r w:rsidR="008B6BF4">
        <w:rPr>
          <w:rFonts w:ascii="Arial Narrow" w:hAnsi="Arial Narrow" w:cs="Arial"/>
          <w:b/>
          <w:bCs/>
          <w:color w:val="0070C0"/>
        </w:rPr>
        <w:t>,</w:t>
      </w:r>
      <w:r w:rsidRPr="006977EF">
        <w:rPr>
          <w:rFonts w:ascii="Arial Narrow" w:hAnsi="Arial Narrow" w:cs="Arial"/>
          <w:b/>
          <w:bCs/>
          <w:color w:val="0070C0"/>
        </w:rPr>
        <w:t xml:space="preserve"> were filled</w:t>
      </w:r>
      <w:r>
        <w:rPr>
          <w:rFonts w:ascii="Arial Narrow" w:hAnsi="Arial Narrow" w:cs="Arial"/>
          <w:color w:val="0070C0"/>
        </w:rPr>
        <w:t xml:space="preserve"> to the brim</w:t>
      </w:r>
      <w:r w:rsidR="00A1425B" w:rsidRPr="00A1425B">
        <w:rPr>
          <w:rFonts w:ascii="Arial Narrow" w:hAnsi="Arial Narrow" w:cs="Arial"/>
          <w:color w:val="0070C0"/>
        </w:rPr>
        <w:t xml:space="preserve"> </w:t>
      </w:r>
      <w:r w:rsidR="00A1425B" w:rsidRPr="00A1425B">
        <w:rPr>
          <w:rFonts w:ascii="Arial Narrow" w:hAnsi="Arial Narrow" w:cs="Arial"/>
          <w:b/>
          <w:bCs/>
          <w:color w:val="0070C0"/>
        </w:rPr>
        <w:t>John 2:7</w:t>
      </w:r>
      <w:r>
        <w:rPr>
          <w:rFonts w:ascii="Arial Narrow" w:hAnsi="Arial Narrow" w:cs="Arial"/>
          <w:color w:val="0070C0"/>
        </w:rPr>
        <w:t xml:space="preserve"> and </w:t>
      </w:r>
      <w:r w:rsidR="00514EDE">
        <w:rPr>
          <w:rFonts w:ascii="Arial Narrow" w:hAnsi="Arial Narrow" w:cs="Arial"/>
          <w:color w:val="0070C0"/>
        </w:rPr>
        <w:t>miraculously changed to wine. The empty nets are marvelously</w:t>
      </w:r>
      <w:r w:rsidR="008B6BF4">
        <w:rPr>
          <w:rFonts w:ascii="Arial Narrow" w:hAnsi="Arial Narrow" w:cs="Arial"/>
          <w:color w:val="0070C0"/>
        </w:rPr>
        <w:t xml:space="preserve"> </w:t>
      </w:r>
      <w:r w:rsidR="00514EDE">
        <w:rPr>
          <w:rFonts w:ascii="Arial Narrow" w:hAnsi="Arial Narrow" w:cs="Arial"/>
          <w:color w:val="0070C0"/>
        </w:rPr>
        <w:t>full to</w:t>
      </w:r>
      <w:r w:rsidR="008B6BF4">
        <w:rPr>
          <w:rFonts w:ascii="Arial Narrow" w:hAnsi="Arial Narrow" w:cs="Arial"/>
          <w:color w:val="0070C0"/>
        </w:rPr>
        <w:t xml:space="preserve"> beyond</w:t>
      </w:r>
      <w:r w:rsidR="00514EDE">
        <w:rPr>
          <w:rFonts w:ascii="Arial Narrow" w:hAnsi="Arial Narrow" w:cs="Arial"/>
          <w:color w:val="0070C0"/>
        </w:rPr>
        <w:t xml:space="preserve"> capacity with fish.</w:t>
      </w:r>
    </w:p>
    <w:p w14:paraId="0459BDE3" w14:textId="77777777" w:rsidR="00FD2447" w:rsidRPr="00CC1F79" w:rsidRDefault="00FD2447" w:rsidP="002B1CBE">
      <w:pPr>
        <w:ind w:right="-180"/>
        <w:rPr>
          <w:rFonts w:ascii="Arial Narrow" w:hAnsi="Arial Narrow" w:cs="Arial"/>
          <w:color w:val="0070C0"/>
        </w:rPr>
      </w:pPr>
    </w:p>
    <w:p w14:paraId="40F453A9" w14:textId="0611185D" w:rsidR="00E77B1B" w:rsidRPr="00514EDE" w:rsidRDefault="002B1CBE" w:rsidP="00514EDE">
      <w:pPr>
        <w:pStyle w:val="ListParagraph"/>
        <w:numPr>
          <w:ilvl w:val="0"/>
          <w:numId w:val="56"/>
        </w:numPr>
        <w:ind w:right="-180"/>
        <w:rPr>
          <w:rFonts w:ascii="Arial" w:hAnsi="Arial" w:cs="Arial"/>
          <w:b/>
          <w:bCs/>
          <w:color w:val="0070C0"/>
        </w:rPr>
      </w:pPr>
      <w:r w:rsidRPr="00514EDE">
        <w:rPr>
          <w:rFonts w:ascii="Arial Narrow" w:hAnsi="Arial Narrow" w:cs="Arial"/>
          <w:color w:val="C00000"/>
        </w:rPr>
        <w:t>V:</w:t>
      </w:r>
      <w:r w:rsidR="00B829A4">
        <w:rPr>
          <w:rFonts w:ascii="Arial Narrow" w:hAnsi="Arial Narrow" w:cs="Arial"/>
          <w:color w:val="C00000"/>
        </w:rPr>
        <w:t>7</w:t>
      </w:r>
      <w:r w:rsidR="009D4B85" w:rsidRPr="00514EDE">
        <w:rPr>
          <w:rFonts w:ascii="Arial Narrow" w:hAnsi="Arial Narrow" w:cs="Arial"/>
          <w:color w:val="C00000"/>
        </w:rPr>
        <w:t>-</w:t>
      </w:r>
      <w:r w:rsidR="00B829A4">
        <w:rPr>
          <w:rFonts w:ascii="Arial Narrow" w:hAnsi="Arial Narrow" w:cs="Arial"/>
          <w:color w:val="C00000"/>
        </w:rPr>
        <w:t>8</w:t>
      </w:r>
      <w:r w:rsidR="009D4B85" w:rsidRPr="00514EDE">
        <w:rPr>
          <w:rFonts w:ascii="Arial Narrow" w:hAnsi="Arial Narrow" w:cs="Arial"/>
          <w:color w:val="C00000"/>
        </w:rPr>
        <w:t xml:space="preserve"> </w:t>
      </w:r>
      <w:r w:rsidR="00BE1931" w:rsidRPr="00BE1931">
        <w:rPr>
          <w:rFonts w:ascii="Arial Narrow" w:hAnsi="Arial Narrow" w:cs="Arial"/>
          <w:color w:val="000000" w:themeColor="text1"/>
        </w:rPr>
        <w:t>(</w:t>
      </w:r>
      <w:r w:rsidR="00B829A4">
        <w:rPr>
          <w:rFonts w:ascii="Arial Narrow" w:hAnsi="Arial Narrow" w:cs="Arial"/>
          <w:b/>
          <w:bCs/>
          <w:color w:val="000000" w:themeColor="text1"/>
        </w:rPr>
        <w:t>Luke 5:5-10</w:t>
      </w:r>
      <w:r w:rsidR="00BE1931" w:rsidRPr="00BE1931">
        <w:rPr>
          <w:rFonts w:ascii="Arial Narrow" w:hAnsi="Arial Narrow" w:cs="Arial"/>
          <w:color w:val="000000" w:themeColor="text1"/>
        </w:rPr>
        <w:t>)</w:t>
      </w:r>
      <w:r w:rsidR="00B829A4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B829A4">
        <w:rPr>
          <w:rFonts w:ascii="Arial Narrow" w:hAnsi="Arial Narrow" w:cs="Arial"/>
          <w:color w:val="000000" w:themeColor="text1"/>
        </w:rPr>
        <w:t xml:space="preserve"> This</w:t>
      </w:r>
      <w:r w:rsidR="00BE1931">
        <w:rPr>
          <w:rFonts w:ascii="Arial Narrow" w:hAnsi="Arial Narrow" w:cs="Arial"/>
          <w:color w:val="000000" w:themeColor="text1"/>
        </w:rPr>
        <w:t xml:space="preserve"> same</w:t>
      </w:r>
      <w:r w:rsidR="00B829A4">
        <w:rPr>
          <w:rFonts w:ascii="Arial Narrow" w:hAnsi="Arial Narrow" w:cs="Arial"/>
          <w:color w:val="000000" w:themeColor="text1"/>
        </w:rPr>
        <w:t xml:space="preserve"> miracle</w:t>
      </w:r>
      <w:r w:rsidR="00A1425B">
        <w:rPr>
          <w:rFonts w:ascii="Arial Narrow" w:hAnsi="Arial Narrow" w:cs="Arial"/>
          <w:color w:val="000000" w:themeColor="text1"/>
        </w:rPr>
        <w:t xml:space="preserve"> of catching fish</w:t>
      </w:r>
      <w:r w:rsidR="00B829A4">
        <w:rPr>
          <w:rFonts w:ascii="Arial Narrow" w:hAnsi="Arial Narrow" w:cs="Arial"/>
          <w:color w:val="000000" w:themeColor="text1"/>
        </w:rPr>
        <w:t xml:space="preserve"> happened on the day Peter received his call to follow Jesus.</w:t>
      </w:r>
    </w:p>
    <w:p w14:paraId="76415074" w14:textId="77777777" w:rsidR="00FD0069" w:rsidRPr="00FD0069" w:rsidRDefault="00FD0069" w:rsidP="00FD0069">
      <w:pPr>
        <w:ind w:right="-180"/>
        <w:rPr>
          <w:rFonts w:ascii="Arial" w:hAnsi="Arial" w:cs="Arial"/>
          <w:b/>
          <w:bCs/>
          <w:color w:val="0070C0"/>
          <w:sz w:val="10"/>
          <w:szCs w:val="10"/>
        </w:rPr>
      </w:pPr>
    </w:p>
    <w:p w14:paraId="1EBAA19D" w14:textId="281E7328" w:rsidR="00E53E08" w:rsidRDefault="00B829A4" w:rsidP="00E53E08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Jesus uses the</w:t>
      </w:r>
      <w:r w:rsidR="00A1425B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same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miracle to awaken </w:t>
      </w:r>
      <w:r w:rsidR="008B6BF4">
        <w:rPr>
          <w:rFonts w:ascii="Arial Narrow" w:hAnsi="Arial Narrow" w:cs="Arial"/>
          <w:color w:val="0070C0"/>
          <w:sz w:val="24"/>
          <w:szCs w:val="24"/>
        </w:rPr>
        <w:t>Peter's</w:t>
      </w:r>
      <w:r>
        <w:rPr>
          <w:rFonts w:ascii="Arial Narrow" w:hAnsi="Arial Narrow" w:cs="Arial"/>
          <w:color w:val="0070C0"/>
          <w:sz w:val="24"/>
          <w:szCs w:val="24"/>
        </w:rPr>
        <w:t xml:space="preserve"> spirit.</w:t>
      </w:r>
      <w:r w:rsidR="00BE1931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8B6BF4">
        <w:rPr>
          <w:rFonts w:ascii="Arial Narrow" w:hAnsi="Arial Narrow" w:cs="Arial"/>
          <w:color w:val="0070C0"/>
          <w:sz w:val="24"/>
          <w:szCs w:val="24"/>
        </w:rPr>
        <w:t>Interestingly,</w:t>
      </w:r>
      <w:r w:rsidR="00BE1931">
        <w:rPr>
          <w:rFonts w:ascii="Arial Narrow" w:hAnsi="Arial Narrow" w:cs="Arial"/>
          <w:color w:val="0070C0"/>
          <w:sz w:val="24"/>
          <w:szCs w:val="24"/>
        </w:rPr>
        <w:t xml:space="preserve"> the net broke on the 1</w:t>
      </w:r>
      <w:r w:rsidR="00BE1931" w:rsidRPr="00BE1931">
        <w:rPr>
          <w:rFonts w:ascii="Arial Narrow" w:hAnsi="Arial Narrow" w:cs="Arial"/>
          <w:color w:val="0070C0"/>
          <w:sz w:val="24"/>
          <w:szCs w:val="24"/>
          <w:vertAlign w:val="superscript"/>
        </w:rPr>
        <w:t>st</w:t>
      </w:r>
      <w:r w:rsidR="00BE1931">
        <w:rPr>
          <w:rFonts w:ascii="Arial Narrow" w:hAnsi="Arial Narrow" w:cs="Arial"/>
          <w:color w:val="0070C0"/>
          <w:sz w:val="24"/>
          <w:szCs w:val="24"/>
        </w:rPr>
        <w:t xml:space="preserve"> miracle but not this last time.</w:t>
      </w:r>
    </w:p>
    <w:p w14:paraId="37B5121C" w14:textId="77777777" w:rsidR="006977EF" w:rsidRPr="00B829A4" w:rsidRDefault="006977EF" w:rsidP="00E53E08">
      <w:pPr>
        <w:ind w:right="-180"/>
        <w:rPr>
          <w:rFonts w:ascii="Arial Narrow" w:hAnsi="Arial Narrow" w:cs="Arial"/>
          <w:color w:val="0070C0"/>
          <w:sz w:val="24"/>
          <w:szCs w:val="24"/>
        </w:rPr>
      </w:pPr>
    </w:p>
    <w:p w14:paraId="19F6EF78" w14:textId="4994B30E" w:rsidR="00D36CDC" w:rsidRDefault="006977EF" w:rsidP="006977EF">
      <w:pPr>
        <w:pStyle w:val="ListParagraph"/>
        <w:numPr>
          <w:ilvl w:val="0"/>
          <w:numId w:val="56"/>
        </w:numPr>
        <w:ind w:right="-18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V:9-14 </w:t>
      </w:r>
      <w:r>
        <w:rPr>
          <w:rFonts w:ascii="Arial Narrow" w:hAnsi="Arial Narrow" w:cs="Arial"/>
          <w:b/>
          <w:bCs/>
          <w:color w:val="000000" w:themeColor="text1"/>
        </w:rPr>
        <w:t xml:space="preserve">Some </w:t>
      </w:r>
      <w:r w:rsidR="008B6BF4">
        <w:rPr>
          <w:rFonts w:ascii="Arial Narrow" w:hAnsi="Arial Narrow" w:cs="Arial"/>
          <w:b/>
          <w:bCs/>
          <w:color w:val="000000" w:themeColor="text1"/>
        </w:rPr>
        <w:t>questions</w:t>
      </w: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8B6BF4">
        <w:rPr>
          <w:rFonts w:ascii="Arial Narrow" w:hAnsi="Arial Narrow" w:cs="Arial"/>
          <w:color w:val="000000" w:themeColor="text1"/>
        </w:rPr>
        <w:t>went</w:t>
      </w:r>
      <w:r w:rsidRPr="008B6BF4">
        <w:rPr>
          <w:rFonts w:ascii="Arial Narrow" w:hAnsi="Arial Narrow" w:cs="Arial"/>
          <w:color w:val="000000" w:themeColor="text1"/>
        </w:rPr>
        <w:t xml:space="preserve"> </w:t>
      </w:r>
      <w:r w:rsidR="008B6BF4">
        <w:rPr>
          <w:rFonts w:ascii="Arial Narrow" w:hAnsi="Arial Narrow" w:cs="Arial"/>
          <w:color w:val="000000" w:themeColor="text1"/>
        </w:rPr>
        <w:t>un</w:t>
      </w:r>
      <w:r w:rsidRPr="008B6BF4">
        <w:rPr>
          <w:rFonts w:ascii="Arial Narrow" w:hAnsi="Arial Narrow" w:cs="Arial"/>
          <w:color w:val="000000" w:themeColor="text1"/>
        </w:rPr>
        <w:t>answered</w:t>
      </w:r>
      <w:r w:rsidR="008B6BF4" w:rsidRPr="008B6BF4">
        <w:rPr>
          <w:rFonts w:ascii="Arial Narrow" w:hAnsi="Arial Narrow" w:cs="Arial"/>
          <w:color w:val="000000" w:themeColor="text1"/>
        </w:rPr>
        <w:t xml:space="preserve"> within our text</w:t>
      </w:r>
      <w:r w:rsidRPr="008B6BF4">
        <w:rPr>
          <w:rFonts w:ascii="Arial Narrow" w:hAnsi="Arial Narrow" w:cs="Arial"/>
          <w:color w:val="000000" w:themeColor="text1"/>
        </w:rPr>
        <w:t>.</w:t>
      </w:r>
    </w:p>
    <w:p w14:paraId="6D278649" w14:textId="77777777" w:rsidR="006977EF" w:rsidRDefault="006977EF" w:rsidP="006977EF">
      <w:pPr>
        <w:ind w:left="360" w:right="-180"/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</w:p>
    <w:p w14:paraId="0887A05E" w14:textId="68A5F414" w:rsidR="006977EF" w:rsidRDefault="008B6BF4" w:rsidP="00A1425B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Was</w:t>
      </w:r>
      <w:r w:rsidR="00A1425B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the last time Peter saw 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the </w:t>
      </w:r>
      <w:r w:rsidR="00A1425B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fire of coals </w:t>
      </w:r>
      <w:r w:rsidR="00A1425B">
        <w:rPr>
          <w:rFonts w:ascii="Arial Narrow" w:hAnsi="Arial Narrow" w:cs="Arial"/>
          <w:color w:val="0070C0"/>
          <w:sz w:val="24"/>
          <w:szCs w:val="24"/>
        </w:rPr>
        <w:t>was it on the night of his betraying Jesus?</w:t>
      </w:r>
    </w:p>
    <w:p w14:paraId="583AA161" w14:textId="55E407A9" w:rsidR="00A1425B" w:rsidRDefault="00A1425B" w:rsidP="00A1425B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 w:rsidRPr="00A1425B">
        <w:rPr>
          <w:rFonts w:ascii="Arial Narrow" w:hAnsi="Arial Narrow" w:cs="Arial"/>
          <w:b/>
          <w:bCs/>
          <w:color w:val="0070C0"/>
          <w:sz w:val="24"/>
          <w:szCs w:val="24"/>
        </w:rPr>
        <w:t>Why is the number of fish</w:t>
      </w:r>
      <w:r>
        <w:rPr>
          <w:rFonts w:ascii="Arial Narrow" w:hAnsi="Arial Narrow" w:cs="Arial"/>
          <w:color w:val="0070C0"/>
          <w:sz w:val="24"/>
          <w:szCs w:val="24"/>
        </w:rPr>
        <w:t xml:space="preserve"> recorded 153 of them?</w:t>
      </w:r>
    </w:p>
    <w:p w14:paraId="28014300" w14:textId="6BEC5513" w:rsidR="00A1425B" w:rsidRPr="00A1425B" w:rsidRDefault="00BE1931" w:rsidP="00A1425B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 w:rsidRPr="00BE1931">
        <w:rPr>
          <w:rFonts w:ascii="Arial Narrow" w:hAnsi="Arial Narrow" w:cs="Arial"/>
          <w:b/>
          <w:bCs/>
          <w:color w:val="0070C0"/>
          <w:sz w:val="24"/>
          <w:szCs w:val="24"/>
        </w:rPr>
        <w:t>No one dared asked</w:t>
      </w:r>
      <w:r>
        <w:rPr>
          <w:rFonts w:ascii="Arial Narrow" w:hAnsi="Arial Narrow" w:cs="Arial"/>
          <w:color w:val="0070C0"/>
          <w:sz w:val="24"/>
          <w:szCs w:val="24"/>
        </w:rPr>
        <w:t xml:space="preserve"> who are you?</w:t>
      </w:r>
    </w:p>
    <w:p w14:paraId="3195188B" w14:textId="77777777" w:rsidR="00024DB4" w:rsidRPr="00FD2447" w:rsidRDefault="00024DB4" w:rsidP="002B1CBE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066AC841" w14:textId="76BFD339" w:rsidR="00E437B6" w:rsidRPr="00E437B6" w:rsidRDefault="00071399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B829A4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How </w:t>
      </w:r>
      <w:r w:rsidR="006977EF">
        <w:rPr>
          <w:rFonts w:ascii="Arial Narrow" w:hAnsi="Arial Narrow" w:cs="Arial"/>
          <w:i/>
          <w:iCs/>
          <w:color w:val="0070C0"/>
          <w:sz w:val="32"/>
          <w:szCs w:val="32"/>
        </w:rPr>
        <w:t>does God</w:t>
      </w:r>
      <w:r w:rsidR="00B829A4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reconcile us to Himself?</w:t>
      </w:r>
      <w:r w:rsidR="00312B9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5F81ED42" w14:textId="77777777" w:rsidR="00E437B6" w:rsidRPr="00E437B6" w:rsidRDefault="00E437B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2E26A531" w14:textId="1518A226" w:rsidR="00356EC6" w:rsidRPr="00356EC6" w:rsidRDefault="00E437B6" w:rsidP="00356EC6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554C8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*John </w:t>
      </w:r>
      <w:r w:rsidR="00356EC6">
        <w:rPr>
          <w:rFonts w:ascii="Arial Narrow" w:hAnsi="Arial Narrow" w:cs="Arial"/>
          <w:i/>
          <w:iCs/>
          <w:color w:val="C00000"/>
          <w:sz w:val="20"/>
          <w:szCs w:val="20"/>
        </w:rPr>
        <w:t>21</w:t>
      </w:r>
      <w:r w:rsidRPr="00E554C8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356EC6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15 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So when they had eaten breakfast, Jesus said to Simon Peter,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Simon, son of Jonah, do you love Me more than these?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He said to Him,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Yes, Lord; You know that I love You.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He said to him,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Feed My lambs.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56EC6"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>16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 said to him again a second time,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Simon, son of Jonah, do you love Me?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He said to Him,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Yes, Lord; You know that I love You.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He said to him,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Tend My sheep.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56EC6"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>17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 said to him the third time,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Simon, son of Jonah, do you love Me?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Peter was grieved because He said to him the third time,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Do you love Me?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And he said to Him,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356EC6"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Lord, You know all things; You know that I love You.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0C3DBF35" w14:textId="40BE14BF" w:rsidR="00356EC6" w:rsidRPr="00077356" w:rsidRDefault="00356EC6" w:rsidP="00356EC6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Jesus said to him,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Feed My sheep. </w:t>
      </w:r>
      <w:r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>18</w:t>
      </w:r>
      <w:r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Most assuredly, I say to you, when you were younger, you girded yourself and walked where you wished; but when you are old, you will stretch out your hands, and another will gird you and carry you where you do not wish.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>19</w:t>
      </w:r>
      <w:r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This He spoke, signifying by what death he would glorify God. And when He had spoken this, He said to him,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356EC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Follow Me.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6F3923C9" w14:textId="77777777" w:rsidR="009C0036" w:rsidRPr="00D65CB5" w:rsidRDefault="009C003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31F0A993" w14:textId="72E77457" w:rsidR="00B37786" w:rsidRDefault="00023981" w:rsidP="00B37786">
      <w:pPr>
        <w:pStyle w:val="ListParagraph"/>
        <w:numPr>
          <w:ilvl w:val="0"/>
          <w:numId w:val="49"/>
        </w:numPr>
        <w:ind w:right="-18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lastRenderedPageBreak/>
        <w:t>V:</w:t>
      </w:r>
      <w:r w:rsidR="006977EF">
        <w:rPr>
          <w:rFonts w:ascii="Arial Narrow" w:hAnsi="Arial Narrow" w:cs="Arial"/>
          <w:color w:val="C00000"/>
        </w:rPr>
        <w:t>15-17</w:t>
      </w:r>
      <w:r>
        <w:rPr>
          <w:rFonts w:ascii="Arial Narrow" w:hAnsi="Arial Narrow" w:cs="Arial"/>
          <w:color w:val="C00000"/>
        </w:rPr>
        <w:t xml:space="preserve"> </w:t>
      </w:r>
      <w:r w:rsidR="006977EF">
        <w:rPr>
          <w:rFonts w:ascii="Arial Narrow" w:hAnsi="Arial Narrow" w:cs="Arial"/>
          <w:b/>
          <w:bCs/>
          <w:color w:val="000000" w:themeColor="text1"/>
        </w:rPr>
        <w:t xml:space="preserve">Jesus addresses Peter </w:t>
      </w:r>
      <w:r w:rsidR="006977EF">
        <w:rPr>
          <w:rFonts w:ascii="Arial Narrow" w:hAnsi="Arial Narrow" w:cs="Arial"/>
          <w:color w:val="000000" w:themeColor="text1"/>
        </w:rPr>
        <w:t>as if it is the first-time meeting</w:t>
      </w:r>
      <w:r w:rsidR="000816A0">
        <w:rPr>
          <w:rFonts w:ascii="Arial Narrow" w:hAnsi="Arial Narrow" w:cs="Arial"/>
          <w:color w:val="000000" w:themeColor="text1"/>
        </w:rPr>
        <w:t xml:space="preserve"> him,</w:t>
      </w:r>
      <w:r w:rsidR="006977EF">
        <w:rPr>
          <w:rFonts w:ascii="Arial Narrow" w:hAnsi="Arial Narrow" w:cs="Arial"/>
          <w:color w:val="000000" w:themeColor="text1"/>
        </w:rPr>
        <w:t xml:space="preserve"> calling him Simon</w:t>
      </w:r>
      <w:r w:rsidR="008B6BF4">
        <w:rPr>
          <w:rFonts w:ascii="Arial Narrow" w:hAnsi="Arial Narrow" w:cs="Arial"/>
          <w:color w:val="000000" w:themeColor="text1"/>
        </w:rPr>
        <w:t>,</w:t>
      </w:r>
      <w:r w:rsidR="00BE1931">
        <w:rPr>
          <w:rFonts w:ascii="Arial Narrow" w:hAnsi="Arial Narrow" w:cs="Arial"/>
          <w:color w:val="000000" w:themeColor="text1"/>
        </w:rPr>
        <w:t xml:space="preserve"> son of Jonah</w:t>
      </w:r>
      <w:r w:rsidR="006977EF">
        <w:rPr>
          <w:rFonts w:ascii="Arial Narrow" w:hAnsi="Arial Narrow" w:cs="Arial"/>
          <w:color w:val="000000" w:themeColor="text1"/>
        </w:rPr>
        <w:t>.</w:t>
      </w:r>
      <w:r w:rsidR="00F27F30">
        <w:rPr>
          <w:rFonts w:ascii="Arial Narrow" w:hAnsi="Arial Narrow" w:cs="Arial"/>
          <w:color w:val="000000" w:themeColor="text1"/>
        </w:rPr>
        <w:t xml:space="preserve"> </w:t>
      </w:r>
    </w:p>
    <w:p w14:paraId="7D27BE04" w14:textId="612B0288" w:rsidR="000816A0" w:rsidRDefault="000816A0" w:rsidP="000816A0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*Jesus </w:t>
      </w:r>
      <w:r w:rsidR="008B6BF4">
        <w:rPr>
          <w:rFonts w:ascii="Arial Narrow" w:hAnsi="Arial Narrow" w:cs="Arial"/>
          <w:b/>
          <w:bCs/>
          <w:color w:val="0070C0"/>
        </w:rPr>
        <w:t>asks</w:t>
      </w:r>
      <w:r>
        <w:rPr>
          <w:rFonts w:ascii="Arial Narrow" w:hAnsi="Arial Narrow" w:cs="Arial"/>
          <w:b/>
          <w:bCs/>
          <w:color w:val="0070C0"/>
        </w:rPr>
        <w:t xml:space="preserve"> do you love (agapao) me? </w:t>
      </w:r>
      <w:r>
        <w:rPr>
          <w:rFonts w:ascii="Arial Narrow" w:hAnsi="Arial Narrow" w:cs="Arial"/>
          <w:color w:val="0070C0"/>
        </w:rPr>
        <w:t>Peter answers you know I love (</w:t>
      </w:r>
      <w:r w:rsidR="00C235C3">
        <w:rPr>
          <w:rFonts w:ascii="Arial Narrow" w:hAnsi="Arial Narrow" w:cs="Arial"/>
          <w:color w:val="0070C0"/>
        </w:rPr>
        <w:t>Phileo</w:t>
      </w:r>
      <w:r>
        <w:rPr>
          <w:rFonts w:ascii="Arial Narrow" w:hAnsi="Arial Narrow" w:cs="Arial"/>
          <w:color w:val="0070C0"/>
        </w:rPr>
        <w:t xml:space="preserve">) you. One is </w:t>
      </w:r>
      <w:r w:rsidR="008B6BF4">
        <w:rPr>
          <w:rFonts w:ascii="Arial Narrow" w:hAnsi="Arial Narrow" w:cs="Arial"/>
          <w:color w:val="0070C0"/>
        </w:rPr>
        <w:t>God's</w:t>
      </w:r>
      <w:r>
        <w:rPr>
          <w:rFonts w:ascii="Arial Narrow" w:hAnsi="Arial Narrow" w:cs="Arial"/>
          <w:color w:val="0070C0"/>
        </w:rPr>
        <w:t xml:space="preserve"> commitment the other is a friendship commitment.</w:t>
      </w:r>
    </w:p>
    <w:p w14:paraId="50C969EC" w14:textId="77777777" w:rsidR="00BE1931" w:rsidRPr="00BE1931" w:rsidRDefault="00BE1931" w:rsidP="000816A0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2B2755A2" w14:textId="232F8236" w:rsidR="00B37786" w:rsidRDefault="000816A0" w:rsidP="00B37786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This happens a second time. </w:t>
      </w:r>
      <w:r w:rsidRPr="00AA0AB4">
        <w:rPr>
          <w:rFonts w:ascii="Arial Narrow" w:hAnsi="Arial Narrow" w:cs="Arial"/>
          <w:b/>
          <w:bCs/>
          <w:color w:val="0070C0"/>
        </w:rPr>
        <w:t>On the third time</w:t>
      </w:r>
      <w:r w:rsidR="00C235C3">
        <w:rPr>
          <w:rFonts w:ascii="Arial Narrow" w:hAnsi="Arial Narrow" w:cs="Arial"/>
          <w:b/>
          <w:bCs/>
          <w:color w:val="0070C0"/>
        </w:rPr>
        <w:t>,</w:t>
      </w:r>
      <w:r>
        <w:rPr>
          <w:rFonts w:ascii="Arial Narrow" w:hAnsi="Arial Narrow" w:cs="Arial"/>
          <w:color w:val="0070C0"/>
        </w:rPr>
        <w:t xml:space="preserve"> Jesus says do you love (</w:t>
      </w:r>
      <w:r w:rsidR="00C235C3">
        <w:rPr>
          <w:rFonts w:ascii="Arial Narrow" w:hAnsi="Arial Narrow" w:cs="Arial"/>
          <w:color w:val="0070C0"/>
        </w:rPr>
        <w:t>Phileo</w:t>
      </w:r>
      <w:r>
        <w:rPr>
          <w:rFonts w:ascii="Arial Narrow" w:hAnsi="Arial Narrow" w:cs="Arial"/>
          <w:color w:val="0070C0"/>
        </w:rPr>
        <w:t xml:space="preserve">) me? Peter is grieved because of the three times. </w:t>
      </w:r>
      <w:r w:rsidR="00AA0AB4">
        <w:rPr>
          <w:rFonts w:ascii="Arial Narrow" w:hAnsi="Arial Narrow" w:cs="Arial"/>
          <w:color w:val="0070C0"/>
        </w:rPr>
        <w:t xml:space="preserve">Says, </w:t>
      </w:r>
      <w:r w:rsidR="008B6BF4">
        <w:rPr>
          <w:rFonts w:ascii="Arial Narrow" w:hAnsi="Arial Narrow" w:cs="Arial"/>
          <w:color w:val="0070C0"/>
        </w:rPr>
        <w:t>"</w:t>
      </w:r>
      <w:r w:rsidR="00AA0AB4">
        <w:rPr>
          <w:rFonts w:ascii="Arial Narrow" w:hAnsi="Arial Narrow" w:cs="Arial"/>
          <w:color w:val="0070C0"/>
        </w:rPr>
        <w:t xml:space="preserve">You know all things you know I love you (Phileo). Jesus is now meeting Peter where he is in his commitment. </w:t>
      </w:r>
    </w:p>
    <w:p w14:paraId="1BE6802A" w14:textId="77777777" w:rsidR="00BE1931" w:rsidRPr="00BE1931" w:rsidRDefault="00BE1931" w:rsidP="00B37786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0B532C7F" w14:textId="6A27E9D6" w:rsidR="00C14609" w:rsidRDefault="00C14609" w:rsidP="00B37786">
      <w:pPr>
        <w:ind w:right="-180"/>
        <w:rPr>
          <w:rFonts w:ascii="Arial Narrow" w:hAnsi="Arial Narrow" w:cs="Arial"/>
          <w:color w:val="0070C0"/>
        </w:rPr>
      </w:pPr>
      <w:r w:rsidRPr="00C14609">
        <w:rPr>
          <w:rFonts w:ascii="Arial Narrow" w:hAnsi="Arial Narrow" w:cs="Arial"/>
          <w:b/>
          <w:bCs/>
          <w:color w:val="0070C0"/>
        </w:rPr>
        <w:t>Three subtleties in the Greek language</w:t>
      </w:r>
      <w:r>
        <w:rPr>
          <w:rFonts w:ascii="Arial Narrow" w:hAnsi="Arial Narrow" w:cs="Arial"/>
          <w:color w:val="0070C0"/>
        </w:rPr>
        <w:t xml:space="preserve"> to Jesus replying feed my lambs and sheep. The 1</w:t>
      </w:r>
      <w:r w:rsidRPr="00C14609">
        <w:rPr>
          <w:rFonts w:ascii="Arial Narrow" w:hAnsi="Arial Narrow" w:cs="Arial"/>
          <w:color w:val="0070C0"/>
          <w:vertAlign w:val="superscript"/>
        </w:rPr>
        <w:t>st</w:t>
      </w:r>
      <w:r>
        <w:rPr>
          <w:rFonts w:ascii="Arial Narrow" w:hAnsi="Arial Narrow" w:cs="Arial"/>
          <w:color w:val="0070C0"/>
        </w:rPr>
        <w:t xml:space="preserve"> reply was </w:t>
      </w:r>
      <w:r w:rsidR="00C235C3">
        <w:rPr>
          <w:rFonts w:ascii="Arial Narrow" w:hAnsi="Arial Narrow" w:cs="Arial"/>
          <w:color w:val="0070C0"/>
        </w:rPr>
        <w:t xml:space="preserve">to </w:t>
      </w:r>
      <w:r w:rsidRPr="00D1751D">
        <w:rPr>
          <w:rFonts w:ascii="Arial Narrow" w:hAnsi="Arial Narrow" w:cs="Arial"/>
          <w:b/>
          <w:bCs/>
          <w:color w:val="0070C0"/>
        </w:rPr>
        <w:t>take care of young lambs</w:t>
      </w:r>
      <w:r>
        <w:rPr>
          <w:rFonts w:ascii="Arial Narrow" w:hAnsi="Arial Narrow" w:cs="Arial"/>
          <w:color w:val="0070C0"/>
        </w:rPr>
        <w:t xml:space="preserve">, the second was </w:t>
      </w:r>
      <w:r w:rsidRPr="00D1751D">
        <w:rPr>
          <w:rFonts w:ascii="Arial Narrow" w:hAnsi="Arial Narrow" w:cs="Arial"/>
          <w:b/>
          <w:bCs/>
          <w:color w:val="0070C0"/>
        </w:rPr>
        <w:t>to shepherd the sheep</w:t>
      </w:r>
      <w:r>
        <w:rPr>
          <w:rFonts w:ascii="Arial Narrow" w:hAnsi="Arial Narrow" w:cs="Arial"/>
          <w:color w:val="0070C0"/>
        </w:rPr>
        <w:t xml:space="preserve">, and the last was </w:t>
      </w:r>
      <w:r w:rsidR="00C235C3">
        <w:rPr>
          <w:rFonts w:ascii="Arial Narrow" w:hAnsi="Arial Narrow" w:cs="Arial"/>
          <w:color w:val="0070C0"/>
        </w:rPr>
        <w:t xml:space="preserve">to </w:t>
      </w:r>
      <w:r>
        <w:rPr>
          <w:rFonts w:ascii="Arial Narrow" w:hAnsi="Arial Narrow" w:cs="Arial"/>
          <w:color w:val="0070C0"/>
        </w:rPr>
        <w:t xml:space="preserve">keep </w:t>
      </w:r>
      <w:r w:rsidRPr="00D1751D">
        <w:rPr>
          <w:rFonts w:ascii="Arial Narrow" w:hAnsi="Arial Narrow" w:cs="Arial"/>
          <w:b/>
          <w:bCs/>
          <w:color w:val="0070C0"/>
        </w:rPr>
        <w:t>feeding</w:t>
      </w:r>
      <w:r w:rsidR="00D1751D" w:rsidRPr="00D1751D">
        <w:rPr>
          <w:rFonts w:ascii="Arial Narrow" w:hAnsi="Arial Narrow" w:cs="Arial"/>
          <w:b/>
          <w:bCs/>
          <w:color w:val="0070C0"/>
        </w:rPr>
        <w:t xml:space="preserve"> or</w:t>
      </w:r>
      <w:r w:rsidRPr="00D1751D">
        <w:rPr>
          <w:rFonts w:ascii="Arial Narrow" w:hAnsi="Arial Narrow" w:cs="Arial"/>
          <w:b/>
          <w:bCs/>
          <w:color w:val="0070C0"/>
        </w:rPr>
        <w:t xml:space="preserve"> </w:t>
      </w:r>
      <w:r w:rsidR="00C235C3">
        <w:rPr>
          <w:rFonts w:ascii="Arial Narrow" w:hAnsi="Arial Narrow" w:cs="Arial"/>
          <w:b/>
          <w:bCs/>
          <w:color w:val="0070C0"/>
        </w:rPr>
        <w:t>helping</w:t>
      </w:r>
      <w:r w:rsidRPr="00D1751D">
        <w:rPr>
          <w:rFonts w:ascii="Arial Narrow" w:hAnsi="Arial Narrow" w:cs="Arial"/>
          <w:b/>
          <w:bCs/>
          <w:color w:val="0070C0"/>
        </w:rPr>
        <w:t xml:space="preserve"> mature sheep</w:t>
      </w:r>
      <w:r>
        <w:rPr>
          <w:rFonts w:ascii="Arial Narrow" w:hAnsi="Arial Narrow" w:cs="Arial"/>
          <w:color w:val="0070C0"/>
        </w:rPr>
        <w:t>.</w:t>
      </w:r>
    </w:p>
    <w:p w14:paraId="0BA009F0" w14:textId="77777777" w:rsidR="00677441" w:rsidRPr="000816A0" w:rsidRDefault="00677441" w:rsidP="00B37786">
      <w:pPr>
        <w:ind w:right="-180"/>
        <w:rPr>
          <w:rFonts w:ascii="Arial Narrow" w:hAnsi="Arial Narrow" w:cs="Arial"/>
          <w:color w:val="0070C0"/>
        </w:rPr>
      </w:pPr>
    </w:p>
    <w:p w14:paraId="0604607B" w14:textId="7FC33FA3" w:rsidR="008B6F9D" w:rsidRPr="00FD0069" w:rsidRDefault="00AA0AB4" w:rsidP="00B37786">
      <w:pPr>
        <w:pStyle w:val="ListParagraph"/>
        <w:numPr>
          <w:ilvl w:val="0"/>
          <w:numId w:val="49"/>
        </w:numPr>
        <w:ind w:right="-18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V:18-19</w:t>
      </w:r>
      <w:r w:rsidR="00C235C3">
        <w:rPr>
          <w:rFonts w:ascii="Arial Narrow" w:hAnsi="Arial Narrow" w:cs="Arial"/>
          <w:color w:val="C00000"/>
        </w:rPr>
        <w:t xml:space="preserve"> </w:t>
      </w:r>
      <w:r w:rsidR="00C235C3" w:rsidRPr="00C235C3">
        <w:rPr>
          <w:rFonts w:ascii="Arial Narrow" w:hAnsi="Arial Narrow" w:cs="Arial"/>
          <w:b/>
          <w:bCs/>
          <w:color w:val="000000" w:themeColor="text1"/>
        </w:rPr>
        <w:t>Jesus uses a future tense</w:t>
      </w:r>
      <w:r w:rsidR="00C235C3" w:rsidRPr="00C235C3">
        <w:rPr>
          <w:rFonts w:ascii="Arial Narrow" w:hAnsi="Arial Narrow" w:cs="Arial"/>
          <w:color w:val="000000" w:themeColor="text1"/>
        </w:rPr>
        <w:t xml:space="preserve"> of the word to follow</w:t>
      </w:r>
      <w:r w:rsidR="00677441">
        <w:rPr>
          <w:rFonts w:ascii="Arial Narrow" w:hAnsi="Arial Narrow" w:cs="Arial"/>
          <w:b/>
          <w:bCs/>
          <w:color w:val="000000" w:themeColor="text1"/>
        </w:rPr>
        <w:t xml:space="preserve">. </w:t>
      </w:r>
    </w:p>
    <w:p w14:paraId="0B959537" w14:textId="77777777" w:rsidR="00FD0069" w:rsidRDefault="00FD0069" w:rsidP="00FD0069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43A12FC7" w14:textId="2EA0C335" w:rsidR="00A1425B" w:rsidRDefault="00A1425B" w:rsidP="00E437B6">
      <w:pPr>
        <w:ind w:right="-180"/>
        <w:rPr>
          <w:rFonts w:ascii="Arial Narrow" w:hAnsi="Arial Narrow" w:cs="Arial"/>
          <w:b/>
          <w:bCs/>
          <w:color w:val="0070C0"/>
        </w:rPr>
      </w:pPr>
      <w:r w:rsidRPr="00A1425B">
        <w:rPr>
          <w:rFonts w:ascii="Arial Narrow" w:hAnsi="Arial Narrow" w:cs="Arial"/>
          <w:b/>
          <w:bCs/>
          <w:color w:val="0070C0"/>
        </w:rPr>
        <w:t>Keep on following me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C235C3" w:rsidRPr="00C235C3">
        <w:rPr>
          <w:rFonts w:ascii="Arial Narrow" w:hAnsi="Arial Narrow" w:cs="Arial"/>
          <w:color w:val="0070C0"/>
        </w:rPr>
        <w:t xml:space="preserve">is what Jesus </w:t>
      </w:r>
      <w:r>
        <w:rPr>
          <w:rFonts w:ascii="Arial Narrow" w:hAnsi="Arial Narrow" w:cs="Arial"/>
          <w:color w:val="0070C0"/>
        </w:rPr>
        <w:t xml:space="preserve">was </w:t>
      </w:r>
      <w:r w:rsidR="00C235C3">
        <w:rPr>
          <w:rFonts w:ascii="Arial Narrow" w:hAnsi="Arial Narrow" w:cs="Arial"/>
          <w:color w:val="0070C0"/>
        </w:rPr>
        <w:t>saying</w:t>
      </w:r>
      <w:r w:rsidRPr="00C235C3">
        <w:rPr>
          <w:rFonts w:ascii="Arial Narrow" w:hAnsi="Arial Narrow" w:cs="Arial"/>
          <w:color w:val="0070C0"/>
        </w:rPr>
        <w:t xml:space="preserve">. </w:t>
      </w:r>
      <w:r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7C57E9E7" w14:textId="5CF682C8" w:rsidR="00D36CDC" w:rsidRPr="00677441" w:rsidRDefault="00677441" w:rsidP="00E437B6">
      <w:pPr>
        <w:ind w:right="-180"/>
        <w:rPr>
          <w:rFonts w:ascii="Arial Narrow" w:hAnsi="Arial Narrow" w:cs="Arial"/>
          <w:b/>
          <w:bCs/>
          <w:color w:val="0070C0"/>
        </w:rPr>
      </w:pPr>
      <w:r w:rsidRPr="00677441">
        <w:rPr>
          <w:rFonts w:ascii="Arial Narrow" w:hAnsi="Arial Narrow" w:cs="Arial"/>
          <w:b/>
          <w:bCs/>
          <w:color w:val="0070C0"/>
        </w:rPr>
        <w:t xml:space="preserve">Peter is placed in </w:t>
      </w:r>
      <w:r w:rsidR="00C235C3">
        <w:rPr>
          <w:rFonts w:ascii="Arial Narrow" w:hAnsi="Arial Narrow" w:cs="Arial"/>
          <w:b/>
          <w:bCs/>
          <w:color w:val="0070C0"/>
        </w:rPr>
        <w:t>his own category</w:t>
      </w:r>
      <w:r w:rsidR="0015352F">
        <w:rPr>
          <w:rFonts w:ascii="Arial Narrow" w:hAnsi="Arial Narrow" w:cs="Arial"/>
          <w:b/>
          <w:bCs/>
          <w:color w:val="0070C0"/>
        </w:rPr>
        <w:t xml:space="preserve"> </w:t>
      </w:r>
      <w:r w:rsidR="0015352F">
        <w:rPr>
          <w:rFonts w:ascii="Arial Narrow" w:hAnsi="Arial Narrow" w:cs="Arial"/>
          <w:color w:val="0070C0"/>
        </w:rPr>
        <w:t xml:space="preserve">with his relationship with </w:t>
      </w:r>
      <w:r w:rsidR="00C235C3">
        <w:rPr>
          <w:rFonts w:ascii="Arial Narrow" w:hAnsi="Arial Narrow" w:cs="Arial"/>
          <w:color w:val="0070C0"/>
        </w:rPr>
        <w:t>Jesus</w:t>
      </w:r>
      <w:r w:rsidRPr="00677441">
        <w:rPr>
          <w:rFonts w:ascii="Arial Narrow" w:hAnsi="Arial Narrow" w:cs="Arial"/>
          <w:b/>
          <w:bCs/>
          <w:color w:val="0070C0"/>
        </w:rPr>
        <w:t>.</w:t>
      </w:r>
      <w:r w:rsidRPr="00677441">
        <w:rPr>
          <w:rFonts w:ascii="Arial Narrow" w:hAnsi="Arial Narrow" w:cs="Arial"/>
          <w:color w:val="0070C0"/>
        </w:rPr>
        <w:t xml:space="preserve"> This </w:t>
      </w:r>
      <w:r w:rsidR="00C235C3">
        <w:rPr>
          <w:rFonts w:ascii="Arial Narrow" w:hAnsi="Arial Narrow" w:cs="Arial"/>
          <w:color w:val="0070C0"/>
        </w:rPr>
        <w:t xml:space="preserve">is </w:t>
      </w:r>
      <w:r w:rsidRPr="00677441">
        <w:rPr>
          <w:rFonts w:ascii="Arial Narrow" w:hAnsi="Arial Narrow" w:cs="Arial"/>
          <w:color w:val="0070C0"/>
        </w:rPr>
        <w:t xml:space="preserve">how much God loves to have a personal relationship with each person. </w:t>
      </w:r>
      <w:r w:rsidR="008B6BF4">
        <w:rPr>
          <w:rFonts w:ascii="Arial Narrow" w:hAnsi="Arial Narrow" w:cs="Arial"/>
          <w:color w:val="0070C0"/>
        </w:rPr>
        <w:t>Don't</w:t>
      </w:r>
      <w:r w:rsidRPr="00677441">
        <w:rPr>
          <w:rFonts w:ascii="Arial Narrow" w:hAnsi="Arial Narrow" w:cs="Arial"/>
          <w:color w:val="0070C0"/>
        </w:rPr>
        <w:t xml:space="preserve"> settle for someone else relationship with God. </w:t>
      </w:r>
    </w:p>
    <w:p w14:paraId="4CE1140F" w14:textId="77777777" w:rsidR="00E77B1B" w:rsidRDefault="00E77B1B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779B2CB" w14:textId="7B274B6D" w:rsidR="009C0036" w:rsidRPr="00582454" w:rsidRDefault="00A7113E" w:rsidP="00E437B6">
      <w:pPr>
        <w:ind w:right="-180"/>
        <w:rPr>
          <w:rFonts w:ascii="Arial Narrow" w:hAnsi="Arial Narrow" w:cs="Arial"/>
          <w:i/>
          <w:iCs/>
          <w:color w:val="0070C0"/>
          <w:sz w:val="36"/>
          <w:szCs w:val="3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8370B2">
        <w:rPr>
          <w:rFonts w:ascii="Arial Narrow" w:hAnsi="Arial Narrow" w:cs="Arial"/>
          <w:i/>
          <w:iCs/>
          <w:color w:val="0070C0"/>
          <w:sz w:val="36"/>
          <w:szCs w:val="36"/>
        </w:rPr>
        <w:t>Unique relationships and prophecy fulfillment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>.</w:t>
      </w:r>
    </w:p>
    <w:p w14:paraId="61A1B382" w14:textId="77777777" w:rsidR="009C0036" w:rsidRPr="0063094D" w:rsidRDefault="009C003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6E3E9489" w14:textId="1408FD4E" w:rsidR="009C405A" w:rsidRPr="009C405A" w:rsidRDefault="001840A2" w:rsidP="009C405A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*John </w:t>
      </w:r>
      <w:r w:rsidR="009C405A">
        <w:rPr>
          <w:rFonts w:ascii="Arial Narrow" w:hAnsi="Arial Narrow" w:cs="Arial"/>
          <w:i/>
          <w:iCs/>
          <w:color w:val="C00000"/>
          <w:sz w:val="20"/>
          <w:szCs w:val="20"/>
        </w:rPr>
        <w:t>21</w:t>
      </w:r>
      <w:r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B17129"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077356">
        <w:rPr>
          <w:rFonts w:ascii="Arial Narrow" w:hAnsi="Arial Narrow" w:cs="Arial"/>
          <w:i/>
          <w:iCs/>
          <w:color w:val="C00000"/>
          <w:sz w:val="20"/>
          <w:szCs w:val="20"/>
        </w:rPr>
        <w:t>0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9C405A"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Then Peter, turning around, saw the disciple whom Jesus loved following, who also had leaned on His breast at the supper, and said,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9C405A"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Lord, who is the one who betrays You?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9C405A"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9C405A"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>21</w:t>
      </w:r>
      <w:r w:rsidR="009C405A"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Peter, seeing him, said to Jesus,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9C405A"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But Lord, what about this man?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71D52C33" w14:textId="16647C7A" w:rsidR="009C405A" w:rsidRPr="009C405A" w:rsidRDefault="009C405A" w:rsidP="009C405A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>22</w:t>
      </w:r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Jesus said to him,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If I will that he remain till I come, what is that to you? You follow Me.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1A0D980A" w14:textId="221B5E2A" w:rsidR="009C405A" w:rsidRPr="009C405A" w:rsidRDefault="009C405A" w:rsidP="009C405A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>23</w:t>
      </w:r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this saying went out among the brethren that this disciple would not die. Yet Jesus did not say to him that he would not die, </w:t>
      </w:r>
      <w:proofErr w:type="gramStart"/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but,</w:t>
      </w:r>
      <w:proofErr w:type="gramEnd"/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If I will that he remain till I come, what is that to you?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168E86AF" w14:textId="77777777" w:rsidR="009C405A" w:rsidRPr="009C405A" w:rsidRDefault="009C405A" w:rsidP="009C405A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>24</w:t>
      </w:r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This is the disciple who testifies of these things, and wrote these things; and we know that his testimony is true.</w:t>
      </w:r>
    </w:p>
    <w:p w14:paraId="6AEB93DD" w14:textId="74D1B340" w:rsidR="00077356" w:rsidRDefault="009C405A" w:rsidP="009C405A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>25</w:t>
      </w:r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there are also many other things that Jesus did, which if they were written one by one, I suppose that even the world itself could not contain the books that would be written. Amen.</w:t>
      </w:r>
    </w:p>
    <w:p w14:paraId="25254C21" w14:textId="77777777" w:rsidR="0015352F" w:rsidRPr="0015352F" w:rsidRDefault="0015352F" w:rsidP="009C405A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004ACABE" w14:textId="0F54A2B0" w:rsidR="00C14609" w:rsidRDefault="009C405A" w:rsidP="00C14609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*Acts 2:</w:t>
      </w:r>
      <w:r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14 </w:t>
      </w:r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But Peter, standing up with the eleven, raised his voice and said to them, </w:t>
      </w:r>
      <w:r w:rsidR="008B6BF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Men of Judea and all who dwell in Jerusalem, let this be known to you, and heed my words. </w:t>
      </w:r>
      <w:r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15 </w:t>
      </w:r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For these are not drunk, as you suppose, since it is only the third hour of the day. </w:t>
      </w:r>
      <w:r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16 </w:t>
      </w:r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But this is what was spoken by the prophet Joel: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C405A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17 </w:t>
      </w:r>
      <w:r w:rsidR="008B6BF4">
        <w:rPr>
          <w:rFonts w:ascii="Arial Narrow" w:hAnsi="Arial Narrow" w:cs="Arial"/>
          <w:i/>
          <w:iCs/>
          <w:color w:val="C00000"/>
          <w:sz w:val="20"/>
          <w:szCs w:val="20"/>
        </w:rPr>
        <w:t>'</w:t>
      </w:r>
      <w:r w:rsidRPr="009C405A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it shall come to pass in the last days, says God, that I will pour out of My Spirit on all flesh; Your sons and your daughters shall prophesy, your young men shall see visions, your old men shall dream dreams.</w:t>
      </w:r>
    </w:p>
    <w:p w14:paraId="3BA02B62" w14:textId="77777777" w:rsidR="00C14609" w:rsidRDefault="00C14609" w:rsidP="004F161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347FA39E" w14:textId="10343D41" w:rsidR="00C14609" w:rsidRPr="00C14609" w:rsidRDefault="00C14609" w:rsidP="004F161D">
      <w:pPr>
        <w:pStyle w:val="ListParagraph"/>
        <w:numPr>
          <w:ilvl w:val="0"/>
          <w:numId w:val="59"/>
        </w:num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1460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A7113E" w:rsidRPr="00C14609">
        <w:rPr>
          <w:rFonts w:ascii="Arial Narrow" w:hAnsi="Arial Narrow" w:cs="Arial"/>
          <w:color w:val="C00000"/>
        </w:rPr>
        <w:t>V:</w:t>
      </w:r>
      <w:r w:rsidR="00696131" w:rsidRPr="00C14609">
        <w:rPr>
          <w:rFonts w:ascii="Arial Narrow" w:hAnsi="Arial Narrow" w:cs="Arial"/>
          <w:color w:val="C00000"/>
        </w:rPr>
        <w:t>20</w:t>
      </w:r>
      <w:r w:rsidR="00A7113E" w:rsidRPr="00C14609">
        <w:rPr>
          <w:rFonts w:ascii="Arial Narrow" w:hAnsi="Arial Narrow" w:cs="Arial"/>
          <w:color w:val="C00000"/>
        </w:rPr>
        <w:t>-</w:t>
      </w:r>
      <w:r w:rsidR="008917F2">
        <w:rPr>
          <w:rFonts w:ascii="Arial Narrow" w:hAnsi="Arial Narrow" w:cs="Arial"/>
          <w:color w:val="C00000"/>
        </w:rPr>
        <w:t>23</w:t>
      </w:r>
      <w:r w:rsidR="00A7113E" w:rsidRPr="00C14609">
        <w:rPr>
          <w:rFonts w:ascii="Arial Narrow" w:hAnsi="Arial Narrow" w:cs="Arial"/>
          <w:color w:val="C00000"/>
        </w:rPr>
        <w:t xml:space="preserve"> </w:t>
      </w:r>
      <w:r w:rsidR="006004B9">
        <w:rPr>
          <w:rFonts w:ascii="Arial Narrow" w:hAnsi="Arial Narrow" w:cs="Arial"/>
          <w:b/>
          <w:bCs/>
          <w:color w:val="000000" w:themeColor="text1"/>
        </w:rPr>
        <w:t xml:space="preserve">Jesus reinstates Peter by saying; </w:t>
      </w:r>
      <w:r w:rsidR="0015352F">
        <w:rPr>
          <w:rFonts w:ascii="Arial Narrow" w:hAnsi="Arial Narrow" w:cs="Arial"/>
          <w:color w:val="000000" w:themeColor="text1"/>
        </w:rPr>
        <w:t>F</w:t>
      </w:r>
      <w:r w:rsidR="006004B9">
        <w:rPr>
          <w:rFonts w:ascii="Arial Narrow" w:hAnsi="Arial Narrow" w:cs="Arial"/>
          <w:color w:val="000000" w:themeColor="text1"/>
        </w:rPr>
        <w:t>ollow me</w:t>
      </w:r>
      <w:r w:rsidR="0015352F">
        <w:rPr>
          <w:rFonts w:ascii="Arial Narrow" w:hAnsi="Arial Narrow" w:cs="Arial"/>
          <w:color w:val="000000" w:themeColor="text1"/>
        </w:rPr>
        <w:t xml:space="preserve"> </w:t>
      </w:r>
      <w:r w:rsidR="0015352F" w:rsidRPr="0015352F">
        <w:rPr>
          <w:rFonts w:ascii="Arial Narrow" w:hAnsi="Arial Narrow" w:cs="Arial"/>
          <w:color w:val="C00000"/>
        </w:rPr>
        <w:t>V:19</w:t>
      </w:r>
      <w:r w:rsidR="006004B9">
        <w:rPr>
          <w:rFonts w:ascii="Arial Narrow" w:hAnsi="Arial Narrow" w:cs="Arial"/>
          <w:color w:val="000000" w:themeColor="text1"/>
        </w:rPr>
        <w:t xml:space="preserve">. </w:t>
      </w:r>
    </w:p>
    <w:p w14:paraId="6FA7CBE2" w14:textId="3F40A054" w:rsidR="00C14609" w:rsidRDefault="006004B9" w:rsidP="004F161D">
      <w:pPr>
        <w:ind w:right="-180"/>
        <w:rPr>
          <w:rFonts w:ascii="Arial Narrow" w:hAnsi="Arial Narrow" w:cs="Arial"/>
          <w:color w:val="0070C0"/>
          <w:sz w:val="20"/>
          <w:szCs w:val="20"/>
        </w:rPr>
      </w:pPr>
      <w:r w:rsidRPr="006004B9">
        <w:rPr>
          <w:rFonts w:ascii="Arial Narrow" w:hAnsi="Arial Narrow" w:cs="Arial"/>
          <w:b/>
          <w:bCs/>
          <w:color w:val="0070C0"/>
          <w:sz w:val="20"/>
          <w:szCs w:val="20"/>
        </w:rPr>
        <w:t>The inner circle was Peter and John</w:t>
      </w:r>
      <w:r w:rsidR="00C235C3">
        <w:rPr>
          <w:rFonts w:ascii="Arial Narrow" w:hAnsi="Arial Narrow" w:cs="Arial"/>
          <w:color w:val="0070C0"/>
          <w:sz w:val="20"/>
          <w:szCs w:val="20"/>
        </w:rPr>
        <w:t>: their</w:t>
      </w:r>
      <w:r>
        <w:rPr>
          <w:rFonts w:ascii="Arial Narrow" w:hAnsi="Arial Narrow" w:cs="Arial"/>
          <w:color w:val="0070C0"/>
          <w:sz w:val="20"/>
          <w:szCs w:val="20"/>
        </w:rPr>
        <w:t xml:space="preserve"> seating assignment and the last supper</w:t>
      </w:r>
      <w:r w:rsidR="00C235C3">
        <w:rPr>
          <w:rFonts w:ascii="Arial Narrow" w:hAnsi="Arial Narrow" w:cs="Arial"/>
          <w:color w:val="0070C0"/>
          <w:sz w:val="20"/>
          <w:szCs w:val="20"/>
        </w:rPr>
        <w:t xml:space="preserve"> and</w:t>
      </w:r>
      <w:r>
        <w:rPr>
          <w:rFonts w:ascii="Arial Narrow" w:hAnsi="Arial Narrow" w:cs="Arial"/>
          <w:color w:val="0070C0"/>
          <w:sz w:val="20"/>
          <w:szCs w:val="20"/>
        </w:rPr>
        <w:t xml:space="preserve"> Peter and John </w:t>
      </w:r>
      <w:r w:rsidR="0015352F">
        <w:rPr>
          <w:rFonts w:ascii="Arial Narrow" w:hAnsi="Arial Narrow" w:cs="Arial"/>
          <w:color w:val="0070C0"/>
          <w:sz w:val="20"/>
          <w:szCs w:val="20"/>
        </w:rPr>
        <w:t>r</w:t>
      </w:r>
      <w:r w:rsidR="00C235C3">
        <w:rPr>
          <w:rFonts w:ascii="Arial Narrow" w:hAnsi="Arial Narrow" w:cs="Arial"/>
          <w:color w:val="0070C0"/>
          <w:sz w:val="20"/>
          <w:szCs w:val="20"/>
        </w:rPr>
        <w:t>acing</w:t>
      </w:r>
      <w:r>
        <w:rPr>
          <w:rFonts w:ascii="Arial Narrow" w:hAnsi="Arial Narrow" w:cs="Arial"/>
          <w:color w:val="0070C0"/>
          <w:sz w:val="20"/>
          <w:szCs w:val="20"/>
        </w:rPr>
        <w:t xml:space="preserve"> to the tomb</w:t>
      </w:r>
      <w:r w:rsidR="0015352F">
        <w:rPr>
          <w:rFonts w:ascii="Arial Narrow" w:hAnsi="Arial Narrow" w:cs="Arial"/>
          <w:color w:val="0070C0"/>
          <w:sz w:val="20"/>
          <w:szCs w:val="20"/>
        </w:rPr>
        <w:t xml:space="preserve"> together</w:t>
      </w:r>
      <w:r>
        <w:rPr>
          <w:rFonts w:ascii="Arial Narrow" w:hAnsi="Arial Narrow" w:cs="Arial"/>
          <w:color w:val="0070C0"/>
          <w:sz w:val="20"/>
          <w:szCs w:val="20"/>
        </w:rPr>
        <w:t>. Was there a competition? Maybe?</w:t>
      </w:r>
    </w:p>
    <w:p w14:paraId="6608F0C1" w14:textId="77777777" w:rsidR="006004B9" w:rsidRPr="0015352F" w:rsidRDefault="006004B9" w:rsidP="004F161D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5A270E97" w14:textId="781558E7" w:rsidR="006004B9" w:rsidRPr="006004B9" w:rsidRDefault="006004B9" w:rsidP="004F161D">
      <w:pPr>
        <w:ind w:right="-180"/>
        <w:rPr>
          <w:rFonts w:ascii="Arial Narrow" w:hAnsi="Arial Narrow" w:cs="Arial"/>
          <w:color w:val="0070C0"/>
        </w:rPr>
      </w:pPr>
      <w:r w:rsidRPr="008917F2">
        <w:rPr>
          <w:rFonts w:ascii="Arial Narrow" w:hAnsi="Arial Narrow" w:cs="Arial"/>
          <w:b/>
          <w:bCs/>
          <w:color w:val="0070C0"/>
        </w:rPr>
        <w:t>Peter knew that his assignment</w:t>
      </w:r>
      <w:r w:rsidRPr="006004B9">
        <w:rPr>
          <w:rFonts w:ascii="Arial Narrow" w:hAnsi="Arial Narrow" w:cs="Arial"/>
          <w:color w:val="0070C0"/>
        </w:rPr>
        <w:t xml:space="preserve"> was to die for Jesus. </w:t>
      </w:r>
      <w:r w:rsidR="00C235C3">
        <w:rPr>
          <w:rFonts w:ascii="Arial Narrow" w:hAnsi="Arial Narrow" w:cs="Arial"/>
          <w:color w:val="0070C0"/>
        </w:rPr>
        <w:t>However, he</w:t>
      </w:r>
      <w:r w:rsidR="00A1425B">
        <w:rPr>
          <w:rFonts w:ascii="Arial Narrow" w:hAnsi="Arial Narrow" w:cs="Arial"/>
          <w:color w:val="0070C0"/>
        </w:rPr>
        <w:t xml:space="preserve"> also</w:t>
      </w:r>
      <w:r>
        <w:rPr>
          <w:rFonts w:ascii="Arial Narrow" w:hAnsi="Arial Narrow" w:cs="Arial"/>
          <w:color w:val="0070C0"/>
        </w:rPr>
        <w:t xml:space="preserve"> wanted to know how </w:t>
      </w:r>
      <w:r w:rsidR="008917F2">
        <w:rPr>
          <w:rFonts w:ascii="Arial Narrow" w:hAnsi="Arial Narrow" w:cs="Arial"/>
          <w:color w:val="0070C0"/>
        </w:rPr>
        <w:t>John was</w:t>
      </w:r>
      <w:r>
        <w:rPr>
          <w:rFonts w:ascii="Arial Narrow" w:hAnsi="Arial Narrow" w:cs="Arial"/>
          <w:color w:val="0070C0"/>
        </w:rPr>
        <w:t xml:space="preserve"> going to die</w:t>
      </w:r>
      <w:r w:rsidR="00A1425B">
        <w:rPr>
          <w:rFonts w:ascii="Arial Narrow" w:hAnsi="Arial Narrow" w:cs="Arial"/>
          <w:color w:val="0070C0"/>
        </w:rPr>
        <w:t>.</w:t>
      </w:r>
    </w:p>
    <w:p w14:paraId="25166235" w14:textId="77777777" w:rsidR="00C14609" w:rsidRPr="00C14609" w:rsidRDefault="00C14609" w:rsidP="004F161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131A02A7" w14:textId="2633E3F1" w:rsidR="008917F2" w:rsidRPr="008917F2" w:rsidRDefault="008917F2" w:rsidP="004F161D">
      <w:pPr>
        <w:pStyle w:val="ListParagraph"/>
        <w:numPr>
          <w:ilvl w:val="0"/>
          <w:numId w:val="59"/>
        </w:num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C00000"/>
        </w:rPr>
        <w:t xml:space="preserve">V:24-25 </w:t>
      </w:r>
      <w:r w:rsidRPr="008917F2">
        <w:rPr>
          <w:rFonts w:ascii="Arial Narrow" w:hAnsi="Arial Narrow" w:cs="Arial"/>
          <w:b/>
          <w:bCs/>
          <w:color w:val="000000" w:themeColor="text1"/>
        </w:rPr>
        <w:t>How unique</w:t>
      </w:r>
      <w:r>
        <w:rPr>
          <w:rFonts w:ascii="Arial Narrow" w:hAnsi="Arial Narrow" w:cs="Arial"/>
          <w:color w:val="000000" w:themeColor="text1"/>
        </w:rPr>
        <w:t xml:space="preserve"> is </w:t>
      </w:r>
      <w:r w:rsidR="008B6BF4">
        <w:rPr>
          <w:rFonts w:ascii="Arial Narrow" w:hAnsi="Arial Narrow" w:cs="Arial"/>
          <w:color w:val="000000" w:themeColor="text1"/>
        </w:rPr>
        <w:t>John's</w:t>
      </w:r>
      <w:r>
        <w:rPr>
          <w:rFonts w:ascii="Arial Narrow" w:hAnsi="Arial Narrow" w:cs="Arial"/>
          <w:color w:val="000000" w:themeColor="text1"/>
        </w:rPr>
        <w:t xml:space="preserve"> Gospel?</w:t>
      </w:r>
    </w:p>
    <w:p w14:paraId="39250464" w14:textId="77777777" w:rsidR="008917F2" w:rsidRDefault="008917F2" w:rsidP="004F161D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183EDEBD" w14:textId="48C495B3" w:rsidR="0015352F" w:rsidRDefault="008B6BF4" w:rsidP="004F161D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John's</w:t>
      </w:r>
      <w:r w:rsidR="008917F2" w:rsidRPr="008917F2">
        <w:rPr>
          <w:rFonts w:ascii="Arial Narrow" w:hAnsi="Arial Narrow" w:cs="Arial"/>
          <w:b/>
          <w:bCs/>
          <w:color w:val="0070C0"/>
        </w:rPr>
        <w:t xml:space="preserve"> entire Gospel </w:t>
      </w:r>
      <w:r w:rsidR="008917F2" w:rsidRPr="008917F2">
        <w:rPr>
          <w:rFonts w:ascii="Arial Narrow" w:hAnsi="Arial Narrow" w:cs="Arial"/>
          <w:color w:val="0070C0"/>
        </w:rPr>
        <w:t xml:space="preserve">only </w:t>
      </w:r>
      <w:r w:rsidR="00C235C3">
        <w:rPr>
          <w:rFonts w:ascii="Arial Narrow" w:hAnsi="Arial Narrow" w:cs="Arial"/>
          <w:color w:val="0070C0"/>
        </w:rPr>
        <w:t>covers</w:t>
      </w:r>
      <w:r w:rsidR="008917F2" w:rsidRPr="008917F2">
        <w:rPr>
          <w:rFonts w:ascii="Arial Narrow" w:hAnsi="Arial Narrow" w:cs="Arial"/>
          <w:color w:val="0070C0"/>
        </w:rPr>
        <w:t xml:space="preserve"> twenty</w:t>
      </w:r>
      <w:r w:rsidR="001549CE">
        <w:rPr>
          <w:rFonts w:ascii="Arial Narrow" w:hAnsi="Arial Narrow" w:cs="Arial"/>
          <w:color w:val="0070C0"/>
        </w:rPr>
        <w:t>-one</w:t>
      </w:r>
      <w:r w:rsidR="008917F2" w:rsidRPr="008917F2">
        <w:rPr>
          <w:rFonts w:ascii="Arial Narrow" w:hAnsi="Arial Narrow" w:cs="Arial"/>
          <w:color w:val="0070C0"/>
        </w:rPr>
        <w:t xml:space="preserve"> different days of </w:t>
      </w:r>
      <w:r w:rsidR="00835DA5">
        <w:rPr>
          <w:rFonts w:ascii="Arial Narrow" w:hAnsi="Arial Narrow" w:cs="Arial"/>
          <w:color w:val="0070C0"/>
        </w:rPr>
        <w:t>Jesus'</w:t>
      </w:r>
      <w:r w:rsidR="008917F2" w:rsidRPr="008917F2">
        <w:rPr>
          <w:rFonts w:ascii="Arial Narrow" w:hAnsi="Arial Narrow" w:cs="Arial"/>
          <w:color w:val="0070C0"/>
        </w:rPr>
        <w:t xml:space="preserve"> life</w:t>
      </w:r>
      <w:r w:rsidR="001549CE">
        <w:rPr>
          <w:rFonts w:ascii="Arial Narrow" w:hAnsi="Arial Narrow" w:cs="Arial"/>
          <w:color w:val="0070C0"/>
        </w:rPr>
        <w:t xml:space="preserve"> over a three and half period</w:t>
      </w:r>
      <w:r w:rsidR="008917F2" w:rsidRPr="008917F2">
        <w:rPr>
          <w:rFonts w:ascii="Arial Narrow" w:hAnsi="Arial Narrow" w:cs="Arial"/>
          <w:color w:val="0070C0"/>
        </w:rPr>
        <w:t>.</w:t>
      </w:r>
    </w:p>
    <w:p w14:paraId="3401EFE0" w14:textId="04876210" w:rsidR="008917F2" w:rsidRDefault="00835DA5" w:rsidP="004F161D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 Truths are</w:t>
      </w:r>
      <w:r w:rsidR="0015352F" w:rsidRPr="0015352F">
        <w:rPr>
          <w:rFonts w:ascii="Arial Narrow" w:hAnsi="Arial Narrow" w:cs="Arial"/>
          <w:b/>
          <w:bCs/>
          <w:color w:val="0070C0"/>
        </w:rPr>
        <w:t xml:space="preserve"> contained</w:t>
      </w:r>
      <w:r w:rsidR="0015352F">
        <w:rPr>
          <w:rFonts w:ascii="Arial Narrow" w:hAnsi="Arial Narrow" w:cs="Arial"/>
          <w:color w:val="0070C0"/>
        </w:rPr>
        <w:t xml:space="preserve"> in each chapter that </w:t>
      </w:r>
      <w:r w:rsidR="008B6BF4">
        <w:rPr>
          <w:rFonts w:ascii="Arial Narrow" w:hAnsi="Arial Narrow" w:cs="Arial"/>
          <w:color w:val="0070C0"/>
        </w:rPr>
        <w:t>isn't</w:t>
      </w:r>
      <w:r w:rsidR="0015352F">
        <w:rPr>
          <w:rFonts w:ascii="Arial Narrow" w:hAnsi="Arial Narrow" w:cs="Arial"/>
          <w:color w:val="0070C0"/>
        </w:rPr>
        <w:t xml:space="preserve"> in the other Gospels. </w:t>
      </w:r>
    </w:p>
    <w:p w14:paraId="37CFB891" w14:textId="63CB3CF5" w:rsidR="0015352F" w:rsidRPr="008917F2" w:rsidRDefault="0015352F" w:rsidP="004F161D">
      <w:pPr>
        <w:ind w:right="-180"/>
        <w:rPr>
          <w:rFonts w:ascii="Arial Narrow" w:hAnsi="Arial Narrow" w:cs="Arial"/>
          <w:color w:val="0070C0"/>
        </w:rPr>
      </w:pPr>
      <w:r w:rsidRPr="0015352F">
        <w:rPr>
          <w:rFonts w:ascii="Arial Narrow" w:hAnsi="Arial Narrow" w:cs="Arial"/>
          <w:b/>
          <w:bCs/>
          <w:color w:val="0070C0"/>
        </w:rPr>
        <w:t>The restoration</w:t>
      </w:r>
      <w:r>
        <w:rPr>
          <w:rFonts w:ascii="Arial Narrow" w:hAnsi="Arial Narrow" w:cs="Arial"/>
          <w:color w:val="0070C0"/>
        </w:rPr>
        <w:t xml:space="preserve"> of the Jewish people is within this Gospel. (My personal favorite is the story of the woman at the well.)</w:t>
      </w:r>
    </w:p>
    <w:p w14:paraId="72612FC5" w14:textId="77777777" w:rsidR="008917F2" w:rsidRPr="008917F2" w:rsidRDefault="008917F2" w:rsidP="004F161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214C0D8B" w14:textId="27B3E50D" w:rsidR="00C14609" w:rsidRPr="00C14609" w:rsidRDefault="006004B9" w:rsidP="004F161D">
      <w:pPr>
        <w:pStyle w:val="ListParagraph"/>
        <w:numPr>
          <w:ilvl w:val="0"/>
          <w:numId w:val="59"/>
        </w:num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C00000"/>
        </w:rPr>
        <w:t>Acts 2:14-17</w:t>
      </w:r>
      <w:r w:rsidR="00F27F30" w:rsidRPr="00C14609">
        <w:rPr>
          <w:rFonts w:ascii="Arial Narrow" w:hAnsi="Arial Narrow" w:cs="Arial"/>
          <w:color w:val="C00000"/>
        </w:rPr>
        <w:t xml:space="preserve"> </w:t>
      </w:r>
      <w:r>
        <w:rPr>
          <w:rFonts w:ascii="Arial Narrow" w:hAnsi="Arial Narrow" w:cs="Arial"/>
          <w:b/>
          <w:bCs/>
          <w:color w:val="000000" w:themeColor="text1"/>
        </w:rPr>
        <w:t xml:space="preserve">Prophecy fulfilled </w:t>
      </w:r>
      <w:r>
        <w:rPr>
          <w:rFonts w:ascii="Arial Narrow" w:hAnsi="Arial Narrow" w:cs="Arial"/>
          <w:color w:val="000000" w:themeColor="text1"/>
        </w:rPr>
        <w:t xml:space="preserve">and the </w:t>
      </w:r>
      <w:r w:rsidR="00835DA5">
        <w:rPr>
          <w:rFonts w:ascii="Arial Narrow" w:hAnsi="Arial Narrow" w:cs="Arial"/>
          <w:color w:val="000000" w:themeColor="text1"/>
        </w:rPr>
        <w:t>potential restoration</w:t>
      </w:r>
      <w:r>
        <w:rPr>
          <w:rFonts w:ascii="Arial Narrow" w:hAnsi="Arial Narrow" w:cs="Arial"/>
          <w:color w:val="000000" w:themeColor="text1"/>
        </w:rPr>
        <w:t xml:space="preserve"> of humanity. </w:t>
      </w:r>
    </w:p>
    <w:p w14:paraId="458E61DD" w14:textId="77777777" w:rsidR="00C14609" w:rsidRDefault="00C14609" w:rsidP="004F161D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46715F4E" w14:textId="550AFC85" w:rsidR="006004B9" w:rsidRPr="006004B9" w:rsidRDefault="006004B9" w:rsidP="004F161D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Humanity </w:t>
      </w:r>
      <w:r w:rsidR="00835DA5">
        <w:rPr>
          <w:rFonts w:ascii="Arial Narrow" w:hAnsi="Arial Narrow" w:cs="Arial"/>
          <w:b/>
          <w:bCs/>
          <w:color w:val="0070C0"/>
        </w:rPr>
        <w:t>was separated from God because of the</w:t>
      </w:r>
      <w:r>
        <w:rPr>
          <w:rFonts w:ascii="Arial Narrow" w:hAnsi="Arial Narrow" w:cs="Arial"/>
          <w:b/>
          <w:bCs/>
          <w:color w:val="0070C0"/>
        </w:rPr>
        <w:t xml:space="preserve"> sin in paradise</w:t>
      </w:r>
      <w:r w:rsidR="00835DA5">
        <w:rPr>
          <w:rFonts w:ascii="Arial Narrow" w:hAnsi="Arial Narrow" w:cs="Arial"/>
          <w:b/>
          <w:bCs/>
          <w:color w:val="0070C0"/>
        </w:rPr>
        <w:t>,</w:t>
      </w:r>
      <w:r>
        <w:rPr>
          <w:rFonts w:ascii="Arial Narrow" w:hAnsi="Arial Narrow" w:cs="Arial"/>
          <w:b/>
          <w:bCs/>
          <w:color w:val="0070C0"/>
        </w:rPr>
        <w:t xml:space="preserve"> </w:t>
      </w:r>
      <w:r w:rsidR="00835DA5">
        <w:rPr>
          <w:rFonts w:ascii="Arial Narrow" w:hAnsi="Arial Narrow" w:cs="Arial"/>
          <w:b/>
          <w:bCs/>
          <w:color w:val="0070C0"/>
        </w:rPr>
        <w:t>resulting in</w:t>
      </w:r>
      <w:r>
        <w:rPr>
          <w:rFonts w:ascii="Arial Narrow" w:hAnsi="Arial Narrow" w:cs="Arial"/>
          <w:color w:val="0070C0"/>
        </w:rPr>
        <w:t xml:space="preserve"> </w:t>
      </w:r>
      <w:r w:rsidR="00677441">
        <w:rPr>
          <w:rFonts w:ascii="Arial Narrow" w:hAnsi="Arial Narrow" w:cs="Arial"/>
          <w:color w:val="0070C0"/>
        </w:rPr>
        <w:t xml:space="preserve">human beings </w:t>
      </w:r>
      <w:r w:rsidR="00835DA5">
        <w:rPr>
          <w:rFonts w:ascii="Arial Narrow" w:hAnsi="Arial Narrow" w:cs="Arial"/>
          <w:color w:val="0070C0"/>
        </w:rPr>
        <w:t xml:space="preserve">being </w:t>
      </w:r>
      <w:r w:rsidR="00677441">
        <w:rPr>
          <w:rFonts w:ascii="Arial Narrow" w:hAnsi="Arial Narrow" w:cs="Arial"/>
          <w:color w:val="0070C0"/>
        </w:rPr>
        <w:t xml:space="preserve">born without </w:t>
      </w:r>
      <w:r w:rsidR="00835DA5">
        <w:rPr>
          <w:rFonts w:ascii="Arial Narrow" w:hAnsi="Arial Narrow" w:cs="Arial"/>
          <w:color w:val="0070C0"/>
        </w:rPr>
        <w:t>God's Spirit</w:t>
      </w:r>
      <w:r w:rsidR="00677441">
        <w:rPr>
          <w:rFonts w:ascii="Arial Narrow" w:hAnsi="Arial Narrow" w:cs="Arial"/>
          <w:color w:val="0070C0"/>
        </w:rPr>
        <w:t xml:space="preserve">. Pentecost </w:t>
      </w:r>
      <w:r w:rsidR="00835DA5">
        <w:rPr>
          <w:rFonts w:ascii="Arial Narrow" w:hAnsi="Arial Narrow" w:cs="Arial"/>
          <w:color w:val="0070C0"/>
        </w:rPr>
        <w:t>allows us</w:t>
      </w:r>
      <w:r w:rsidR="00677441">
        <w:rPr>
          <w:rFonts w:ascii="Arial Narrow" w:hAnsi="Arial Narrow" w:cs="Arial"/>
          <w:color w:val="0070C0"/>
        </w:rPr>
        <w:t xml:space="preserve"> to be restored.</w:t>
      </w:r>
    </w:p>
    <w:p w14:paraId="3477DF0D" w14:textId="77777777" w:rsidR="00C14609" w:rsidRPr="0015352F" w:rsidRDefault="00C14609" w:rsidP="004F161D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3FBF37F1" w14:textId="60B08700" w:rsidR="008917F2" w:rsidRPr="008917F2" w:rsidRDefault="008917F2" w:rsidP="004F161D">
      <w:pPr>
        <w:ind w:right="-180"/>
        <w:rPr>
          <w:rFonts w:ascii="Arial Narrow" w:hAnsi="Arial Narrow" w:cs="Arial"/>
          <w:color w:val="0070C0"/>
        </w:rPr>
      </w:pPr>
      <w:r w:rsidRPr="008917F2">
        <w:rPr>
          <w:rFonts w:ascii="Arial Narrow" w:hAnsi="Arial Narrow" w:cs="Arial"/>
          <w:b/>
          <w:bCs/>
          <w:color w:val="0070C0"/>
        </w:rPr>
        <w:t>Of course</w:t>
      </w:r>
      <w:r w:rsidR="00835DA5">
        <w:rPr>
          <w:rFonts w:ascii="Arial Narrow" w:hAnsi="Arial Narrow" w:cs="Arial"/>
          <w:b/>
          <w:bCs/>
          <w:color w:val="0070C0"/>
        </w:rPr>
        <w:t>,</w:t>
      </w:r>
      <w:r w:rsidRPr="008917F2">
        <w:rPr>
          <w:rFonts w:ascii="Arial Narrow" w:hAnsi="Arial Narrow" w:cs="Arial"/>
          <w:b/>
          <w:bCs/>
          <w:color w:val="0070C0"/>
        </w:rPr>
        <w:t xml:space="preserve"> </w:t>
      </w:r>
      <w:r w:rsidR="00835DA5">
        <w:rPr>
          <w:rFonts w:ascii="Arial Narrow" w:hAnsi="Arial Narrow" w:cs="Arial"/>
          <w:b/>
          <w:bCs/>
          <w:color w:val="0070C0"/>
        </w:rPr>
        <w:t xml:space="preserve">the apostle Peter is </w:t>
      </w:r>
      <w:r w:rsidRPr="008917F2">
        <w:rPr>
          <w:rFonts w:ascii="Arial Narrow" w:hAnsi="Arial Narrow" w:cs="Arial"/>
          <w:b/>
          <w:bCs/>
          <w:color w:val="0070C0"/>
        </w:rPr>
        <w:t>the keynote speaker</w:t>
      </w:r>
      <w:r w:rsidRPr="008917F2">
        <w:rPr>
          <w:rFonts w:ascii="Arial Narrow" w:hAnsi="Arial Narrow" w:cs="Arial"/>
          <w:color w:val="0070C0"/>
        </w:rPr>
        <w:t xml:space="preserve"> on th</w:t>
      </w:r>
      <w:r w:rsidR="00835DA5">
        <w:rPr>
          <w:rFonts w:ascii="Arial Narrow" w:hAnsi="Arial Narrow" w:cs="Arial"/>
          <w:color w:val="0070C0"/>
        </w:rPr>
        <w:t>is</w:t>
      </w:r>
      <w:r w:rsidRPr="008917F2">
        <w:rPr>
          <w:rFonts w:ascii="Arial Narrow" w:hAnsi="Arial Narrow" w:cs="Arial"/>
          <w:color w:val="0070C0"/>
        </w:rPr>
        <w:t xml:space="preserve"> da</w:t>
      </w:r>
      <w:r w:rsidR="00835DA5">
        <w:rPr>
          <w:rFonts w:ascii="Arial Narrow" w:hAnsi="Arial Narrow" w:cs="Arial"/>
          <w:color w:val="0070C0"/>
        </w:rPr>
        <w:t>y,</w:t>
      </w:r>
      <w:r w:rsidRPr="008917F2">
        <w:rPr>
          <w:rFonts w:ascii="Arial Narrow" w:hAnsi="Arial Narrow" w:cs="Arial"/>
          <w:color w:val="0070C0"/>
        </w:rPr>
        <w:t xml:space="preserve"> </w:t>
      </w:r>
      <w:r w:rsidR="00835DA5">
        <w:rPr>
          <w:rFonts w:ascii="Arial Narrow" w:hAnsi="Arial Narrow" w:cs="Arial"/>
          <w:color w:val="0070C0"/>
        </w:rPr>
        <w:t>completing his</w:t>
      </w:r>
      <w:r w:rsidRPr="008917F2">
        <w:rPr>
          <w:rFonts w:ascii="Arial Narrow" w:hAnsi="Arial Narrow" w:cs="Arial"/>
          <w:color w:val="0070C0"/>
        </w:rPr>
        <w:t xml:space="preserve"> restoration.</w:t>
      </w:r>
    </w:p>
    <w:p w14:paraId="6F636823" w14:textId="77777777" w:rsidR="00C14609" w:rsidRDefault="00C14609" w:rsidP="004F161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7632E0F" w14:textId="77777777" w:rsidR="00C14609" w:rsidRPr="00C14609" w:rsidRDefault="00C14609" w:rsidP="004F161D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4AA749CE" w14:textId="13078E5A" w:rsidR="00D36CDC" w:rsidRPr="00835DA5" w:rsidRDefault="00C14609" w:rsidP="004F161D">
      <w:pPr>
        <w:pStyle w:val="ListParagraph"/>
        <w:numPr>
          <w:ilvl w:val="0"/>
          <w:numId w:val="59"/>
        </w:num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14609">
        <w:rPr>
          <w:rFonts w:ascii="Arial Narrow" w:hAnsi="Arial Narrow" w:cs="Arial"/>
          <w:color w:val="C00000"/>
        </w:rPr>
        <w:t xml:space="preserve">*I Peter 5:2-4, 2 </w:t>
      </w:r>
      <w:r w:rsidRPr="00C14609">
        <w:rPr>
          <w:rFonts w:ascii="Arial Narrow" w:hAnsi="Arial Narrow" w:cs="Arial"/>
          <w:color w:val="000000" w:themeColor="text1"/>
        </w:rPr>
        <w:t xml:space="preserve">Shepherd the flock of </w:t>
      </w:r>
      <w:proofErr w:type="gramStart"/>
      <w:r w:rsidRPr="00C14609">
        <w:rPr>
          <w:rFonts w:ascii="Arial Narrow" w:hAnsi="Arial Narrow" w:cs="Arial"/>
          <w:color w:val="000000" w:themeColor="text1"/>
        </w:rPr>
        <w:t>God</w:t>
      </w:r>
      <w:proofErr w:type="gramEnd"/>
      <w:r w:rsidRPr="00C14609">
        <w:rPr>
          <w:rFonts w:ascii="Arial Narrow" w:hAnsi="Arial Narrow" w:cs="Arial"/>
          <w:color w:val="000000" w:themeColor="text1"/>
        </w:rPr>
        <w:t xml:space="preserve"> which is among you, serving as overseers, not by compulsion but willingly, not for dishonest gain but eagerly; </w:t>
      </w:r>
      <w:r w:rsidRPr="00C14609">
        <w:rPr>
          <w:rFonts w:ascii="Arial Narrow" w:hAnsi="Arial Narrow" w:cs="Arial"/>
          <w:color w:val="C00000"/>
        </w:rPr>
        <w:t xml:space="preserve">3 </w:t>
      </w:r>
      <w:r w:rsidRPr="00C14609">
        <w:rPr>
          <w:rFonts w:ascii="Arial Narrow" w:hAnsi="Arial Narrow" w:cs="Arial"/>
          <w:color w:val="000000" w:themeColor="text1"/>
        </w:rPr>
        <w:t>nor as being lords over those entrusted to you, but being examples to the flock;</w:t>
      </w:r>
      <w:r w:rsidRPr="00C14609">
        <w:rPr>
          <w:rFonts w:ascii="Arial Narrow" w:hAnsi="Arial Narrow" w:cs="Arial"/>
          <w:color w:val="C00000"/>
        </w:rPr>
        <w:t xml:space="preserve"> 4 </w:t>
      </w:r>
      <w:r w:rsidRPr="00C14609">
        <w:rPr>
          <w:rFonts w:ascii="Arial Narrow" w:hAnsi="Arial Narrow" w:cs="Arial"/>
          <w:color w:val="000000" w:themeColor="text1"/>
        </w:rPr>
        <w:t>and when the Chief Shepherd appears, you will receive the crown of glory that does not fade away.</w:t>
      </w:r>
    </w:p>
    <w:sectPr w:rsidR="00D36CDC" w:rsidRPr="00835DA5" w:rsidSect="00D76466"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EA9"/>
    <w:multiLevelType w:val="hybridMultilevel"/>
    <w:tmpl w:val="876A551A"/>
    <w:lvl w:ilvl="0" w:tplc="12DCFCE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22C"/>
    <w:multiLevelType w:val="hybridMultilevel"/>
    <w:tmpl w:val="DF70775E"/>
    <w:lvl w:ilvl="0" w:tplc="69487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AD2"/>
    <w:multiLevelType w:val="hybridMultilevel"/>
    <w:tmpl w:val="930A67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340AD"/>
    <w:multiLevelType w:val="hybridMultilevel"/>
    <w:tmpl w:val="792AC4F6"/>
    <w:lvl w:ilvl="0" w:tplc="993892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490C"/>
    <w:multiLevelType w:val="hybridMultilevel"/>
    <w:tmpl w:val="C8D8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0280"/>
    <w:multiLevelType w:val="hybridMultilevel"/>
    <w:tmpl w:val="D7465544"/>
    <w:lvl w:ilvl="0" w:tplc="1D1E5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343E"/>
    <w:multiLevelType w:val="hybridMultilevel"/>
    <w:tmpl w:val="073C0A0E"/>
    <w:lvl w:ilvl="0" w:tplc="68B212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7247C7"/>
    <w:multiLevelType w:val="hybridMultilevel"/>
    <w:tmpl w:val="3E547BD0"/>
    <w:lvl w:ilvl="0" w:tplc="69DC74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1A18"/>
    <w:multiLevelType w:val="hybridMultilevel"/>
    <w:tmpl w:val="D584AF1A"/>
    <w:lvl w:ilvl="0" w:tplc="034E39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82E72"/>
    <w:multiLevelType w:val="hybridMultilevel"/>
    <w:tmpl w:val="7D7C6BF2"/>
    <w:lvl w:ilvl="0" w:tplc="5C5E0E00">
      <w:start w:val="1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0207A"/>
    <w:multiLevelType w:val="hybridMultilevel"/>
    <w:tmpl w:val="76369B48"/>
    <w:lvl w:ilvl="0" w:tplc="0136D2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95433"/>
    <w:multiLevelType w:val="hybridMultilevel"/>
    <w:tmpl w:val="936062CA"/>
    <w:lvl w:ilvl="0" w:tplc="5F98CC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814E7"/>
    <w:multiLevelType w:val="hybridMultilevel"/>
    <w:tmpl w:val="4B74FF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56B6A"/>
    <w:multiLevelType w:val="hybridMultilevel"/>
    <w:tmpl w:val="DE5E7848"/>
    <w:lvl w:ilvl="0" w:tplc="A7F03F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D0EFE"/>
    <w:multiLevelType w:val="hybridMultilevel"/>
    <w:tmpl w:val="43F4397C"/>
    <w:lvl w:ilvl="0" w:tplc="68E0F4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A30767"/>
    <w:multiLevelType w:val="hybridMultilevel"/>
    <w:tmpl w:val="5524C30C"/>
    <w:lvl w:ilvl="0" w:tplc="64B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74D1B"/>
    <w:multiLevelType w:val="hybridMultilevel"/>
    <w:tmpl w:val="C30C2A44"/>
    <w:lvl w:ilvl="0" w:tplc="338CEA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174AA1"/>
    <w:multiLevelType w:val="hybridMultilevel"/>
    <w:tmpl w:val="17B259E6"/>
    <w:lvl w:ilvl="0" w:tplc="F782EA54">
      <w:start w:val="3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373FB"/>
    <w:multiLevelType w:val="hybridMultilevel"/>
    <w:tmpl w:val="F3943486"/>
    <w:lvl w:ilvl="0" w:tplc="16B8E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855732A"/>
    <w:multiLevelType w:val="hybridMultilevel"/>
    <w:tmpl w:val="BE38F558"/>
    <w:lvl w:ilvl="0" w:tplc="967E0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93211AD"/>
    <w:multiLevelType w:val="hybridMultilevel"/>
    <w:tmpl w:val="E39A2B9C"/>
    <w:lvl w:ilvl="0" w:tplc="BAD4EC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55A76"/>
    <w:multiLevelType w:val="hybridMultilevel"/>
    <w:tmpl w:val="0F48854C"/>
    <w:lvl w:ilvl="0" w:tplc="000874FA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64BF3"/>
    <w:multiLevelType w:val="hybridMultilevel"/>
    <w:tmpl w:val="67E4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0099C"/>
    <w:multiLevelType w:val="hybridMultilevel"/>
    <w:tmpl w:val="3CF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310966"/>
    <w:multiLevelType w:val="hybridMultilevel"/>
    <w:tmpl w:val="A754F338"/>
    <w:lvl w:ilvl="0" w:tplc="E3749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006714"/>
    <w:multiLevelType w:val="hybridMultilevel"/>
    <w:tmpl w:val="93C0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28210D"/>
    <w:multiLevelType w:val="hybridMultilevel"/>
    <w:tmpl w:val="00D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20E58"/>
    <w:multiLevelType w:val="hybridMultilevel"/>
    <w:tmpl w:val="3190D962"/>
    <w:lvl w:ilvl="0" w:tplc="AEA69C7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8277E"/>
    <w:multiLevelType w:val="hybridMultilevel"/>
    <w:tmpl w:val="BC9C5A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291697"/>
    <w:multiLevelType w:val="hybridMultilevel"/>
    <w:tmpl w:val="798A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71580B"/>
    <w:multiLevelType w:val="hybridMultilevel"/>
    <w:tmpl w:val="A380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F5B9F"/>
    <w:multiLevelType w:val="hybridMultilevel"/>
    <w:tmpl w:val="FF82A24A"/>
    <w:lvl w:ilvl="0" w:tplc="7608906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DB80991"/>
    <w:multiLevelType w:val="hybridMultilevel"/>
    <w:tmpl w:val="013A8D44"/>
    <w:lvl w:ilvl="0" w:tplc="2AC2D8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351831"/>
    <w:multiLevelType w:val="hybridMultilevel"/>
    <w:tmpl w:val="E90AEB82"/>
    <w:lvl w:ilvl="0" w:tplc="3A649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52684F"/>
    <w:multiLevelType w:val="hybridMultilevel"/>
    <w:tmpl w:val="4B96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CE4F89"/>
    <w:multiLevelType w:val="hybridMultilevel"/>
    <w:tmpl w:val="25E0816E"/>
    <w:lvl w:ilvl="0" w:tplc="BF4C64D2">
      <w:start w:val="1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97656"/>
    <w:multiLevelType w:val="hybridMultilevel"/>
    <w:tmpl w:val="5E2C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3C6C"/>
    <w:multiLevelType w:val="hybridMultilevel"/>
    <w:tmpl w:val="9C9694E4"/>
    <w:lvl w:ilvl="0" w:tplc="D8CCA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30033"/>
    <w:multiLevelType w:val="hybridMultilevel"/>
    <w:tmpl w:val="5D04D9FE"/>
    <w:lvl w:ilvl="0" w:tplc="E56A8F84">
      <w:start w:val="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5C08FD"/>
    <w:multiLevelType w:val="hybridMultilevel"/>
    <w:tmpl w:val="2846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D2ED3"/>
    <w:multiLevelType w:val="hybridMultilevel"/>
    <w:tmpl w:val="C596BE8A"/>
    <w:lvl w:ilvl="0" w:tplc="BF64CF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8143021"/>
    <w:multiLevelType w:val="hybridMultilevel"/>
    <w:tmpl w:val="DEA611C0"/>
    <w:lvl w:ilvl="0" w:tplc="C3D45930">
      <w:start w:val="11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846153"/>
    <w:multiLevelType w:val="hybridMultilevel"/>
    <w:tmpl w:val="7BC00382"/>
    <w:lvl w:ilvl="0" w:tplc="1F901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0509A5"/>
    <w:multiLevelType w:val="hybridMultilevel"/>
    <w:tmpl w:val="9C10A600"/>
    <w:lvl w:ilvl="0" w:tplc="84FC3402">
      <w:start w:val="12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i/>
        <w:color w:val="C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464469"/>
    <w:multiLevelType w:val="hybridMultilevel"/>
    <w:tmpl w:val="FBC2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D6C40"/>
    <w:multiLevelType w:val="hybridMultilevel"/>
    <w:tmpl w:val="7F3CBA2E"/>
    <w:lvl w:ilvl="0" w:tplc="6CCC4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EF76A3F"/>
    <w:multiLevelType w:val="multilevel"/>
    <w:tmpl w:val="7AA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60AA2A27"/>
    <w:multiLevelType w:val="hybridMultilevel"/>
    <w:tmpl w:val="B59CA08C"/>
    <w:lvl w:ilvl="0" w:tplc="68EE08BE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1355B4"/>
    <w:multiLevelType w:val="hybridMultilevel"/>
    <w:tmpl w:val="F5DE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E003D9"/>
    <w:multiLevelType w:val="hybridMultilevel"/>
    <w:tmpl w:val="04C4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81276"/>
    <w:multiLevelType w:val="hybridMultilevel"/>
    <w:tmpl w:val="D5C471EE"/>
    <w:lvl w:ilvl="0" w:tplc="53D0D9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A870EAB"/>
    <w:multiLevelType w:val="hybridMultilevel"/>
    <w:tmpl w:val="6A409CE0"/>
    <w:lvl w:ilvl="0" w:tplc="0B5E7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D6639C8"/>
    <w:multiLevelType w:val="hybridMultilevel"/>
    <w:tmpl w:val="7F86A71C"/>
    <w:lvl w:ilvl="0" w:tplc="4E4C0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6C14DF"/>
    <w:multiLevelType w:val="hybridMultilevel"/>
    <w:tmpl w:val="E922700A"/>
    <w:lvl w:ilvl="0" w:tplc="E26AB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2D11AEA"/>
    <w:multiLevelType w:val="hybridMultilevel"/>
    <w:tmpl w:val="4306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D240E4"/>
    <w:multiLevelType w:val="hybridMultilevel"/>
    <w:tmpl w:val="24067BB2"/>
    <w:lvl w:ilvl="0" w:tplc="0A98DAFA">
      <w:start w:val="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AF420B"/>
    <w:multiLevelType w:val="hybridMultilevel"/>
    <w:tmpl w:val="4582F3D8"/>
    <w:lvl w:ilvl="0" w:tplc="86CE31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5F2529"/>
    <w:multiLevelType w:val="hybridMultilevel"/>
    <w:tmpl w:val="7EE83082"/>
    <w:lvl w:ilvl="0" w:tplc="340AD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8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8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0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2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0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E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8C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E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7C355A4F"/>
    <w:multiLevelType w:val="hybridMultilevel"/>
    <w:tmpl w:val="F83A57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2760">
    <w:abstractNumId w:val="29"/>
  </w:num>
  <w:num w:numId="2" w16cid:durableId="2127113031">
    <w:abstractNumId w:val="1"/>
  </w:num>
  <w:num w:numId="3" w16cid:durableId="986202434">
    <w:abstractNumId w:val="14"/>
  </w:num>
  <w:num w:numId="4" w16cid:durableId="1627344945">
    <w:abstractNumId w:val="50"/>
  </w:num>
  <w:num w:numId="5" w16cid:durableId="256790113">
    <w:abstractNumId w:val="46"/>
  </w:num>
  <w:num w:numId="6" w16cid:durableId="1861354514">
    <w:abstractNumId w:val="25"/>
  </w:num>
  <w:num w:numId="7" w16cid:durableId="1910771716">
    <w:abstractNumId w:val="54"/>
  </w:num>
  <w:num w:numId="8" w16cid:durableId="1982687763">
    <w:abstractNumId w:val="16"/>
  </w:num>
  <w:num w:numId="9" w16cid:durableId="1102647782">
    <w:abstractNumId w:val="40"/>
  </w:num>
  <w:num w:numId="10" w16cid:durableId="529148855">
    <w:abstractNumId w:val="31"/>
  </w:num>
  <w:num w:numId="11" w16cid:durableId="1237325409">
    <w:abstractNumId w:val="15"/>
  </w:num>
  <w:num w:numId="12" w16cid:durableId="1283999137">
    <w:abstractNumId w:val="53"/>
  </w:num>
  <w:num w:numId="13" w16cid:durableId="671688775">
    <w:abstractNumId w:val="28"/>
  </w:num>
  <w:num w:numId="14" w16cid:durableId="147133725">
    <w:abstractNumId w:val="6"/>
  </w:num>
  <w:num w:numId="15" w16cid:durableId="1751732377">
    <w:abstractNumId w:val="19"/>
  </w:num>
  <w:num w:numId="16" w16cid:durableId="1675497619">
    <w:abstractNumId w:val="21"/>
  </w:num>
  <w:num w:numId="17" w16cid:durableId="1514880024">
    <w:abstractNumId w:val="47"/>
  </w:num>
  <w:num w:numId="18" w16cid:durableId="1916429985">
    <w:abstractNumId w:val="26"/>
  </w:num>
  <w:num w:numId="19" w16cid:durableId="63186260">
    <w:abstractNumId w:val="2"/>
  </w:num>
  <w:num w:numId="20" w16cid:durableId="1152062759">
    <w:abstractNumId w:val="34"/>
  </w:num>
  <w:num w:numId="21" w16cid:durableId="258679832">
    <w:abstractNumId w:val="24"/>
  </w:num>
  <w:num w:numId="22" w16cid:durableId="404110183">
    <w:abstractNumId w:val="39"/>
  </w:num>
  <w:num w:numId="23" w16cid:durableId="1142577479">
    <w:abstractNumId w:val="43"/>
  </w:num>
  <w:num w:numId="24" w16cid:durableId="834952383">
    <w:abstractNumId w:val="41"/>
  </w:num>
  <w:num w:numId="25" w16cid:durableId="541598806">
    <w:abstractNumId w:val="52"/>
  </w:num>
  <w:num w:numId="26" w16cid:durableId="667245553">
    <w:abstractNumId w:val="55"/>
  </w:num>
  <w:num w:numId="27" w16cid:durableId="706494213">
    <w:abstractNumId w:val="13"/>
  </w:num>
  <w:num w:numId="28" w16cid:durableId="2066906553">
    <w:abstractNumId w:val="10"/>
  </w:num>
  <w:num w:numId="29" w16cid:durableId="2106150045">
    <w:abstractNumId w:val="38"/>
  </w:num>
  <w:num w:numId="30" w16cid:durableId="681516921">
    <w:abstractNumId w:val="32"/>
  </w:num>
  <w:num w:numId="31" w16cid:durableId="867910733">
    <w:abstractNumId w:val="42"/>
  </w:num>
  <w:num w:numId="32" w16cid:durableId="4789716">
    <w:abstractNumId w:val="0"/>
  </w:num>
  <w:num w:numId="33" w16cid:durableId="772893566">
    <w:abstractNumId w:val="51"/>
  </w:num>
  <w:num w:numId="34" w16cid:durableId="1143307801">
    <w:abstractNumId w:val="3"/>
  </w:num>
  <w:num w:numId="35" w16cid:durableId="974021221">
    <w:abstractNumId w:val="17"/>
  </w:num>
  <w:num w:numId="36" w16cid:durableId="876773071">
    <w:abstractNumId w:val="23"/>
  </w:num>
  <w:num w:numId="37" w16cid:durableId="2099018833">
    <w:abstractNumId w:val="49"/>
  </w:num>
  <w:num w:numId="38" w16cid:durableId="1167019743">
    <w:abstractNumId w:val="48"/>
  </w:num>
  <w:num w:numId="39" w16cid:durableId="154151055">
    <w:abstractNumId w:val="7"/>
  </w:num>
  <w:num w:numId="40" w16cid:durableId="996112095">
    <w:abstractNumId w:val="12"/>
  </w:num>
  <w:num w:numId="41" w16cid:durableId="289828694">
    <w:abstractNumId w:val="58"/>
  </w:num>
  <w:num w:numId="42" w16cid:durableId="1542866912">
    <w:abstractNumId w:val="5"/>
  </w:num>
  <w:num w:numId="43" w16cid:durableId="937107006">
    <w:abstractNumId w:val="57"/>
  </w:num>
  <w:num w:numId="44" w16cid:durableId="622082257">
    <w:abstractNumId w:val="20"/>
  </w:num>
  <w:num w:numId="45" w16cid:durableId="1736660756">
    <w:abstractNumId w:val="37"/>
  </w:num>
  <w:num w:numId="46" w16cid:durableId="1221090985">
    <w:abstractNumId w:val="22"/>
  </w:num>
  <w:num w:numId="47" w16cid:durableId="933131998">
    <w:abstractNumId w:val="44"/>
  </w:num>
  <w:num w:numId="48" w16cid:durableId="1801411184">
    <w:abstractNumId w:val="30"/>
  </w:num>
  <w:num w:numId="49" w16cid:durableId="349769105">
    <w:abstractNumId w:val="36"/>
  </w:num>
  <w:num w:numId="50" w16cid:durableId="563495010">
    <w:abstractNumId w:val="56"/>
  </w:num>
  <w:num w:numId="51" w16cid:durableId="685640955">
    <w:abstractNumId w:val="45"/>
  </w:num>
  <w:num w:numId="52" w16cid:durableId="1574657392">
    <w:abstractNumId w:val="4"/>
  </w:num>
  <w:num w:numId="53" w16cid:durableId="353729821">
    <w:abstractNumId w:val="33"/>
  </w:num>
  <w:num w:numId="54" w16cid:durableId="2020544812">
    <w:abstractNumId w:val="18"/>
  </w:num>
  <w:num w:numId="55" w16cid:durableId="1552421464">
    <w:abstractNumId w:val="35"/>
  </w:num>
  <w:num w:numId="56" w16cid:durableId="672991616">
    <w:abstractNumId w:val="11"/>
  </w:num>
  <w:num w:numId="57" w16cid:durableId="627398679">
    <w:abstractNumId w:val="9"/>
  </w:num>
  <w:num w:numId="58" w16cid:durableId="1122114079">
    <w:abstractNumId w:val="27"/>
  </w:num>
  <w:num w:numId="59" w16cid:durableId="2016687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22FA7"/>
    <w:rsid w:val="00023981"/>
    <w:rsid w:val="00024DB4"/>
    <w:rsid w:val="000266DE"/>
    <w:rsid w:val="000336E5"/>
    <w:rsid w:val="00034894"/>
    <w:rsid w:val="00041671"/>
    <w:rsid w:val="000429A1"/>
    <w:rsid w:val="00053CC7"/>
    <w:rsid w:val="0005553C"/>
    <w:rsid w:val="00055F5C"/>
    <w:rsid w:val="0006240C"/>
    <w:rsid w:val="000638F1"/>
    <w:rsid w:val="00063F42"/>
    <w:rsid w:val="00067D2A"/>
    <w:rsid w:val="00067DBA"/>
    <w:rsid w:val="00071399"/>
    <w:rsid w:val="00073DDB"/>
    <w:rsid w:val="00075792"/>
    <w:rsid w:val="00077356"/>
    <w:rsid w:val="0008132D"/>
    <w:rsid w:val="000816A0"/>
    <w:rsid w:val="000907B5"/>
    <w:rsid w:val="00091DE6"/>
    <w:rsid w:val="0009510D"/>
    <w:rsid w:val="000A1AA8"/>
    <w:rsid w:val="000A3D1D"/>
    <w:rsid w:val="000A71CC"/>
    <w:rsid w:val="000B0F89"/>
    <w:rsid w:val="000B7752"/>
    <w:rsid w:val="000C2270"/>
    <w:rsid w:val="000C47DC"/>
    <w:rsid w:val="000C541A"/>
    <w:rsid w:val="000C7F09"/>
    <w:rsid w:val="000D00A8"/>
    <w:rsid w:val="000E1F94"/>
    <w:rsid w:val="000E3C31"/>
    <w:rsid w:val="000E4EC4"/>
    <w:rsid w:val="000F0D26"/>
    <w:rsid w:val="000F27C2"/>
    <w:rsid w:val="00102F89"/>
    <w:rsid w:val="00110E02"/>
    <w:rsid w:val="00111C99"/>
    <w:rsid w:val="001137AE"/>
    <w:rsid w:val="00121815"/>
    <w:rsid w:val="00135309"/>
    <w:rsid w:val="001423C2"/>
    <w:rsid w:val="001436BB"/>
    <w:rsid w:val="00144BB6"/>
    <w:rsid w:val="00144C5B"/>
    <w:rsid w:val="00151180"/>
    <w:rsid w:val="0015352F"/>
    <w:rsid w:val="00153B9F"/>
    <w:rsid w:val="001549CE"/>
    <w:rsid w:val="0015531B"/>
    <w:rsid w:val="001562F1"/>
    <w:rsid w:val="0016298D"/>
    <w:rsid w:val="00170BA0"/>
    <w:rsid w:val="00175553"/>
    <w:rsid w:val="001840A2"/>
    <w:rsid w:val="001856DB"/>
    <w:rsid w:val="0018626C"/>
    <w:rsid w:val="001900D2"/>
    <w:rsid w:val="00190966"/>
    <w:rsid w:val="001909F4"/>
    <w:rsid w:val="00194F5A"/>
    <w:rsid w:val="00194FA4"/>
    <w:rsid w:val="001A0FDD"/>
    <w:rsid w:val="001A242F"/>
    <w:rsid w:val="001A38D0"/>
    <w:rsid w:val="001A4FF9"/>
    <w:rsid w:val="001B2916"/>
    <w:rsid w:val="001B3356"/>
    <w:rsid w:val="001B3BF0"/>
    <w:rsid w:val="001B7642"/>
    <w:rsid w:val="001D07AA"/>
    <w:rsid w:val="001D1210"/>
    <w:rsid w:val="001D4DFC"/>
    <w:rsid w:val="001E0816"/>
    <w:rsid w:val="001E2F79"/>
    <w:rsid w:val="00202369"/>
    <w:rsid w:val="0020776B"/>
    <w:rsid w:val="00211493"/>
    <w:rsid w:val="002150D5"/>
    <w:rsid w:val="00226E89"/>
    <w:rsid w:val="00243AD5"/>
    <w:rsid w:val="00243FA1"/>
    <w:rsid w:val="00246425"/>
    <w:rsid w:val="00251F13"/>
    <w:rsid w:val="00252077"/>
    <w:rsid w:val="002712C3"/>
    <w:rsid w:val="00283553"/>
    <w:rsid w:val="0029075D"/>
    <w:rsid w:val="002977B4"/>
    <w:rsid w:val="00297CF2"/>
    <w:rsid w:val="002A5721"/>
    <w:rsid w:val="002B1CBE"/>
    <w:rsid w:val="002B62E6"/>
    <w:rsid w:val="002B7931"/>
    <w:rsid w:val="002B7EB1"/>
    <w:rsid w:val="002C1887"/>
    <w:rsid w:val="002C5B8B"/>
    <w:rsid w:val="002E3E5F"/>
    <w:rsid w:val="002E4564"/>
    <w:rsid w:val="002E7A16"/>
    <w:rsid w:val="002F3912"/>
    <w:rsid w:val="002F787C"/>
    <w:rsid w:val="002F7DEC"/>
    <w:rsid w:val="003004D2"/>
    <w:rsid w:val="003007D8"/>
    <w:rsid w:val="00305A7C"/>
    <w:rsid w:val="003115EA"/>
    <w:rsid w:val="00312B92"/>
    <w:rsid w:val="003205EC"/>
    <w:rsid w:val="00327776"/>
    <w:rsid w:val="00327F0D"/>
    <w:rsid w:val="003414B4"/>
    <w:rsid w:val="003414F0"/>
    <w:rsid w:val="003451B9"/>
    <w:rsid w:val="00350584"/>
    <w:rsid w:val="00353C02"/>
    <w:rsid w:val="0035477D"/>
    <w:rsid w:val="00356EC6"/>
    <w:rsid w:val="0036119B"/>
    <w:rsid w:val="003614E3"/>
    <w:rsid w:val="00366A4D"/>
    <w:rsid w:val="003676E1"/>
    <w:rsid w:val="00367A33"/>
    <w:rsid w:val="00367FC7"/>
    <w:rsid w:val="0038585A"/>
    <w:rsid w:val="00387724"/>
    <w:rsid w:val="003902C9"/>
    <w:rsid w:val="0039287B"/>
    <w:rsid w:val="003A266C"/>
    <w:rsid w:val="003A507D"/>
    <w:rsid w:val="003A6F03"/>
    <w:rsid w:val="003B0095"/>
    <w:rsid w:val="003B1B9C"/>
    <w:rsid w:val="003B6E6D"/>
    <w:rsid w:val="003B780A"/>
    <w:rsid w:val="003C185A"/>
    <w:rsid w:val="003C6CC0"/>
    <w:rsid w:val="003D26CC"/>
    <w:rsid w:val="003D3045"/>
    <w:rsid w:val="003D60EA"/>
    <w:rsid w:val="003D6421"/>
    <w:rsid w:val="003E4ED9"/>
    <w:rsid w:val="003E56AB"/>
    <w:rsid w:val="003E6B5D"/>
    <w:rsid w:val="003F40CE"/>
    <w:rsid w:val="003F4DB6"/>
    <w:rsid w:val="00401300"/>
    <w:rsid w:val="00405B07"/>
    <w:rsid w:val="004067E2"/>
    <w:rsid w:val="00407E3C"/>
    <w:rsid w:val="00412662"/>
    <w:rsid w:val="00416208"/>
    <w:rsid w:val="00424F6D"/>
    <w:rsid w:val="00431AA4"/>
    <w:rsid w:val="00433CC1"/>
    <w:rsid w:val="0044254D"/>
    <w:rsid w:val="00445978"/>
    <w:rsid w:val="00446F01"/>
    <w:rsid w:val="00452AF0"/>
    <w:rsid w:val="004537CB"/>
    <w:rsid w:val="004560B2"/>
    <w:rsid w:val="00457A62"/>
    <w:rsid w:val="00464D1F"/>
    <w:rsid w:val="00466E46"/>
    <w:rsid w:val="00474607"/>
    <w:rsid w:val="00476E6B"/>
    <w:rsid w:val="004830CF"/>
    <w:rsid w:val="00483161"/>
    <w:rsid w:val="00484800"/>
    <w:rsid w:val="0049282C"/>
    <w:rsid w:val="004A161A"/>
    <w:rsid w:val="004A3AB2"/>
    <w:rsid w:val="004C399F"/>
    <w:rsid w:val="004C5A8E"/>
    <w:rsid w:val="004C6AF9"/>
    <w:rsid w:val="004D0A9A"/>
    <w:rsid w:val="004D1DB9"/>
    <w:rsid w:val="004D4691"/>
    <w:rsid w:val="004D6234"/>
    <w:rsid w:val="004E03DB"/>
    <w:rsid w:val="004E1F32"/>
    <w:rsid w:val="004E368E"/>
    <w:rsid w:val="004F161D"/>
    <w:rsid w:val="004F3100"/>
    <w:rsid w:val="004F460F"/>
    <w:rsid w:val="004F5D74"/>
    <w:rsid w:val="004F665E"/>
    <w:rsid w:val="005028D8"/>
    <w:rsid w:val="00505120"/>
    <w:rsid w:val="005146E7"/>
    <w:rsid w:val="00514EDE"/>
    <w:rsid w:val="00517E84"/>
    <w:rsid w:val="00521378"/>
    <w:rsid w:val="00521382"/>
    <w:rsid w:val="00521CBC"/>
    <w:rsid w:val="005229A1"/>
    <w:rsid w:val="005257B2"/>
    <w:rsid w:val="00526632"/>
    <w:rsid w:val="00532DA1"/>
    <w:rsid w:val="00533D71"/>
    <w:rsid w:val="00535EE4"/>
    <w:rsid w:val="005361DC"/>
    <w:rsid w:val="00536311"/>
    <w:rsid w:val="0053779D"/>
    <w:rsid w:val="00541BE8"/>
    <w:rsid w:val="00542ED3"/>
    <w:rsid w:val="0054497F"/>
    <w:rsid w:val="0054574D"/>
    <w:rsid w:val="00546CE5"/>
    <w:rsid w:val="00547D3A"/>
    <w:rsid w:val="00550B5B"/>
    <w:rsid w:val="00552302"/>
    <w:rsid w:val="00553261"/>
    <w:rsid w:val="00553920"/>
    <w:rsid w:val="00565085"/>
    <w:rsid w:val="005709B6"/>
    <w:rsid w:val="00572D78"/>
    <w:rsid w:val="005748EB"/>
    <w:rsid w:val="00574C3D"/>
    <w:rsid w:val="00576BF1"/>
    <w:rsid w:val="005807B4"/>
    <w:rsid w:val="00582454"/>
    <w:rsid w:val="005869FD"/>
    <w:rsid w:val="005967DB"/>
    <w:rsid w:val="005A050A"/>
    <w:rsid w:val="005B068F"/>
    <w:rsid w:val="005B09C1"/>
    <w:rsid w:val="005B7BC1"/>
    <w:rsid w:val="005C17C4"/>
    <w:rsid w:val="005C40E2"/>
    <w:rsid w:val="005C5C67"/>
    <w:rsid w:val="005D0E3F"/>
    <w:rsid w:val="005D106F"/>
    <w:rsid w:val="005D1924"/>
    <w:rsid w:val="005E066B"/>
    <w:rsid w:val="005E1A40"/>
    <w:rsid w:val="005E22DF"/>
    <w:rsid w:val="005F1152"/>
    <w:rsid w:val="006004B9"/>
    <w:rsid w:val="00602000"/>
    <w:rsid w:val="00606B97"/>
    <w:rsid w:val="0063094D"/>
    <w:rsid w:val="00631481"/>
    <w:rsid w:val="00635E54"/>
    <w:rsid w:val="0063668D"/>
    <w:rsid w:val="00644CE5"/>
    <w:rsid w:val="006456E9"/>
    <w:rsid w:val="00646CBE"/>
    <w:rsid w:val="006537D1"/>
    <w:rsid w:val="00662C1B"/>
    <w:rsid w:val="006641B2"/>
    <w:rsid w:val="006733B4"/>
    <w:rsid w:val="00677441"/>
    <w:rsid w:val="00677E1C"/>
    <w:rsid w:val="00682A05"/>
    <w:rsid w:val="006902AB"/>
    <w:rsid w:val="00694C75"/>
    <w:rsid w:val="006954D5"/>
    <w:rsid w:val="00696131"/>
    <w:rsid w:val="006977EF"/>
    <w:rsid w:val="00697C4F"/>
    <w:rsid w:val="006A75D7"/>
    <w:rsid w:val="006A7DA3"/>
    <w:rsid w:val="006B55AC"/>
    <w:rsid w:val="006B59D1"/>
    <w:rsid w:val="006B6892"/>
    <w:rsid w:val="006B799C"/>
    <w:rsid w:val="006B7FD4"/>
    <w:rsid w:val="006C0867"/>
    <w:rsid w:val="006C214D"/>
    <w:rsid w:val="006C388D"/>
    <w:rsid w:val="006C7670"/>
    <w:rsid w:val="006E15E9"/>
    <w:rsid w:val="006E1938"/>
    <w:rsid w:val="006E2F95"/>
    <w:rsid w:val="006E3229"/>
    <w:rsid w:val="006E3384"/>
    <w:rsid w:val="006E3B0B"/>
    <w:rsid w:val="006E53D9"/>
    <w:rsid w:val="006F17CE"/>
    <w:rsid w:val="007013D9"/>
    <w:rsid w:val="00701489"/>
    <w:rsid w:val="00702926"/>
    <w:rsid w:val="00705027"/>
    <w:rsid w:val="00707BA5"/>
    <w:rsid w:val="00711E39"/>
    <w:rsid w:val="00724AAE"/>
    <w:rsid w:val="00733A0A"/>
    <w:rsid w:val="00737835"/>
    <w:rsid w:val="00743049"/>
    <w:rsid w:val="00744210"/>
    <w:rsid w:val="0074434E"/>
    <w:rsid w:val="00746DC0"/>
    <w:rsid w:val="00754021"/>
    <w:rsid w:val="00763623"/>
    <w:rsid w:val="00766D85"/>
    <w:rsid w:val="007725DC"/>
    <w:rsid w:val="00773522"/>
    <w:rsid w:val="00773831"/>
    <w:rsid w:val="00787C87"/>
    <w:rsid w:val="00794205"/>
    <w:rsid w:val="007A05FB"/>
    <w:rsid w:val="007A456F"/>
    <w:rsid w:val="007A4698"/>
    <w:rsid w:val="007A4A1B"/>
    <w:rsid w:val="007A6975"/>
    <w:rsid w:val="007B0814"/>
    <w:rsid w:val="007B09C4"/>
    <w:rsid w:val="007B2C2D"/>
    <w:rsid w:val="007B65B1"/>
    <w:rsid w:val="007B6B78"/>
    <w:rsid w:val="007C2665"/>
    <w:rsid w:val="007D070D"/>
    <w:rsid w:val="007D12D7"/>
    <w:rsid w:val="007D2011"/>
    <w:rsid w:val="007D4D95"/>
    <w:rsid w:val="007D4FD5"/>
    <w:rsid w:val="007D6C54"/>
    <w:rsid w:val="007E0516"/>
    <w:rsid w:val="007E0C49"/>
    <w:rsid w:val="007E2BBD"/>
    <w:rsid w:val="007E41F2"/>
    <w:rsid w:val="008011A7"/>
    <w:rsid w:val="00807F46"/>
    <w:rsid w:val="008202F8"/>
    <w:rsid w:val="00825965"/>
    <w:rsid w:val="00826036"/>
    <w:rsid w:val="00826F14"/>
    <w:rsid w:val="0083109D"/>
    <w:rsid w:val="008316B1"/>
    <w:rsid w:val="00835DA5"/>
    <w:rsid w:val="00836366"/>
    <w:rsid w:val="008370B2"/>
    <w:rsid w:val="00840DCC"/>
    <w:rsid w:val="008479E1"/>
    <w:rsid w:val="008515D6"/>
    <w:rsid w:val="00862240"/>
    <w:rsid w:val="00866275"/>
    <w:rsid w:val="00867D39"/>
    <w:rsid w:val="00870632"/>
    <w:rsid w:val="008801EF"/>
    <w:rsid w:val="00880303"/>
    <w:rsid w:val="0088163D"/>
    <w:rsid w:val="008824D0"/>
    <w:rsid w:val="00890268"/>
    <w:rsid w:val="008917F2"/>
    <w:rsid w:val="008962BD"/>
    <w:rsid w:val="008A258A"/>
    <w:rsid w:val="008A3AA8"/>
    <w:rsid w:val="008A4AB9"/>
    <w:rsid w:val="008B189A"/>
    <w:rsid w:val="008B1A5E"/>
    <w:rsid w:val="008B2261"/>
    <w:rsid w:val="008B5E0F"/>
    <w:rsid w:val="008B6BF4"/>
    <w:rsid w:val="008B6F9D"/>
    <w:rsid w:val="008C18BA"/>
    <w:rsid w:val="008C4FCC"/>
    <w:rsid w:val="008C55FD"/>
    <w:rsid w:val="008D349D"/>
    <w:rsid w:val="008E1C87"/>
    <w:rsid w:val="008E2381"/>
    <w:rsid w:val="008E3683"/>
    <w:rsid w:val="008E38B5"/>
    <w:rsid w:val="008F3A18"/>
    <w:rsid w:val="008F3B4B"/>
    <w:rsid w:val="009017C4"/>
    <w:rsid w:val="00903FE1"/>
    <w:rsid w:val="009107EA"/>
    <w:rsid w:val="00912FC1"/>
    <w:rsid w:val="00913F2D"/>
    <w:rsid w:val="00915084"/>
    <w:rsid w:val="009236BC"/>
    <w:rsid w:val="00923EDE"/>
    <w:rsid w:val="009246D2"/>
    <w:rsid w:val="00930B6B"/>
    <w:rsid w:val="00930C04"/>
    <w:rsid w:val="009318B5"/>
    <w:rsid w:val="009332CD"/>
    <w:rsid w:val="00947C31"/>
    <w:rsid w:val="00952F03"/>
    <w:rsid w:val="009539E9"/>
    <w:rsid w:val="0096021B"/>
    <w:rsid w:val="009612D9"/>
    <w:rsid w:val="009617BA"/>
    <w:rsid w:val="00962C52"/>
    <w:rsid w:val="00967820"/>
    <w:rsid w:val="00971F2B"/>
    <w:rsid w:val="00982B1B"/>
    <w:rsid w:val="009A13D1"/>
    <w:rsid w:val="009A3330"/>
    <w:rsid w:val="009B2687"/>
    <w:rsid w:val="009B4488"/>
    <w:rsid w:val="009C0036"/>
    <w:rsid w:val="009C405A"/>
    <w:rsid w:val="009D1067"/>
    <w:rsid w:val="009D193E"/>
    <w:rsid w:val="009D251B"/>
    <w:rsid w:val="009D2D6C"/>
    <w:rsid w:val="009D47AA"/>
    <w:rsid w:val="009D4B85"/>
    <w:rsid w:val="009E434F"/>
    <w:rsid w:val="009E459B"/>
    <w:rsid w:val="009E581A"/>
    <w:rsid w:val="009F1E05"/>
    <w:rsid w:val="009F3F4E"/>
    <w:rsid w:val="009F56EC"/>
    <w:rsid w:val="009F79BF"/>
    <w:rsid w:val="00A007D9"/>
    <w:rsid w:val="00A0178B"/>
    <w:rsid w:val="00A04A58"/>
    <w:rsid w:val="00A1425B"/>
    <w:rsid w:val="00A15301"/>
    <w:rsid w:val="00A200EE"/>
    <w:rsid w:val="00A23328"/>
    <w:rsid w:val="00A24448"/>
    <w:rsid w:val="00A26AC8"/>
    <w:rsid w:val="00A30BC5"/>
    <w:rsid w:val="00A33ECA"/>
    <w:rsid w:val="00A429BC"/>
    <w:rsid w:val="00A444E3"/>
    <w:rsid w:val="00A508E3"/>
    <w:rsid w:val="00A54C61"/>
    <w:rsid w:val="00A612C2"/>
    <w:rsid w:val="00A61314"/>
    <w:rsid w:val="00A63108"/>
    <w:rsid w:val="00A7113E"/>
    <w:rsid w:val="00A7374F"/>
    <w:rsid w:val="00A836B9"/>
    <w:rsid w:val="00A84408"/>
    <w:rsid w:val="00A86ADC"/>
    <w:rsid w:val="00A9006C"/>
    <w:rsid w:val="00A939A3"/>
    <w:rsid w:val="00A95763"/>
    <w:rsid w:val="00AA0AB4"/>
    <w:rsid w:val="00AA74B4"/>
    <w:rsid w:val="00AB2CBD"/>
    <w:rsid w:val="00AB2E0A"/>
    <w:rsid w:val="00AB668F"/>
    <w:rsid w:val="00AB6C6B"/>
    <w:rsid w:val="00AC1769"/>
    <w:rsid w:val="00AC33AA"/>
    <w:rsid w:val="00AC5804"/>
    <w:rsid w:val="00AC72B4"/>
    <w:rsid w:val="00AD475F"/>
    <w:rsid w:val="00B01DF0"/>
    <w:rsid w:val="00B04BEE"/>
    <w:rsid w:val="00B1128B"/>
    <w:rsid w:val="00B14570"/>
    <w:rsid w:val="00B1617D"/>
    <w:rsid w:val="00B17129"/>
    <w:rsid w:val="00B2098A"/>
    <w:rsid w:val="00B21711"/>
    <w:rsid w:val="00B23B95"/>
    <w:rsid w:val="00B26BF4"/>
    <w:rsid w:val="00B275D7"/>
    <w:rsid w:val="00B278AE"/>
    <w:rsid w:val="00B30899"/>
    <w:rsid w:val="00B36F24"/>
    <w:rsid w:val="00B37786"/>
    <w:rsid w:val="00B407CA"/>
    <w:rsid w:val="00B52ACC"/>
    <w:rsid w:val="00B53943"/>
    <w:rsid w:val="00B55797"/>
    <w:rsid w:val="00B6060B"/>
    <w:rsid w:val="00B725CC"/>
    <w:rsid w:val="00B7571E"/>
    <w:rsid w:val="00B829A4"/>
    <w:rsid w:val="00B92662"/>
    <w:rsid w:val="00B96AA6"/>
    <w:rsid w:val="00BA4D54"/>
    <w:rsid w:val="00BA5E73"/>
    <w:rsid w:val="00BA6C16"/>
    <w:rsid w:val="00BB2CC6"/>
    <w:rsid w:val="00BC0098"/>
    <w:rsid w:val="00BC00EC"/>
    <w:rsid w:val="00BC0C72"/>
    <w:rsid w:val="00BC1687"/>
    <w:rsid w:val="00BC250E"/>
    <w:rsid w:val="00BC6281"/>
    <w:rsid w:val="00BD0F7D"/>
    <w:rsid w:val="00BD1330"/>
    <w:rsid w:val="00BD24A0"/>
    <w:rsid w:val="00BD3749"/>
    <w:rsid w:val="00BD7244"/>
    <w:rsid w:val="00BE0DE5"/>
    <w:rsid w:val="00BE1931"/>
    <w:rsid w:val="00BE4D07"/>
    <w:rsid w:val="00BE51C9"/>
    <w:rsid w:val="00BE7DFA"/>
    <w:rsid w:val="00BF2C52"/>
    <w:rsid w:val="00BF2F37"/>
    <w:rsid w:val="00BF529F"/>
    <w:rsid w:val="00C007EB"/>
    <w:rsid w:val="00C007FF"/>
    <w:rsid w:val="00C01D32"/>
    <w:rsid w:val="00C0573F"/>
    <w:rsid w:val="00C073FB"/>
    <w:rsid w:val="00C104B0"/>
    <w:rsid w:val="00C14609"/>
    <w:rsid w:val="00C1528F"/>
    <w:rsid w:val="00C17CA3"/>
    <w:rsid w:val="00C235C3"/>
    <w:rsid w:val="00C3304D"/>
    <w:rsid w:val="00C437DE"/>
    <w:rsid w:val="00C46F54"/>
    <w:rsid w:val="00C51855"/>
    <w:rsid w:val="00C63280"/>
    <w:rsid w:val="00C64BD4"/>
    <w:rsid w:val="00C67FD6"/>
    <w:rsid w:val="00C71F19"/>
    <w:rsid w:val="00C72314"/>
    <w:rsid w:val="00C76CA4"/>
    <w:rsid w:val="00C776F0"/>
    <w:rsid w:val="00C86797"/>
    <w:rsid w:val="00C877F0"/>
    <w:rsid w:val="00C913A0"/>
    <w:rsid w:val="00C922E7"/>
    <w:rsid w:val="00C943FF"/>
    <w:rsid w:val="00C96142"/>
    <w:rsid w:val="00CA75CD"/>
    <w:rsid w:val="00CB2929"/>
    <w:rsid w:val="00CC0B17"/>
    <w:rsid w:val="00CC1F79"/>
    <w:rsid w:val="00CC3EA1"/>
    <w:rsid w:val="00CC4241"/>
    <w:rsid w:val="00CC43CB"/>
    <w:rsid w:val="00CC485E"/>
    <w:rsid w:val="00CD02F2"/>
    <w:rsid w:val="00CD2A67"/>
    <w:rsid w:val="00CD33E4"/>
    <w:rsid w:val="00CD5C77"/>
    <w:rsid w:val="00CE0569"/>
    <w:rsid w:val="00CE4A83"/>
    <w:rsid w:val="00CE5E62"/>
    <w:rsid w:val="00CF1F14"/>
    <w:rsid w:val="00CF7D0A"/>
    <w:rsid w:val="00D0015A"/>
    <w:rsid w:val="00D01375"/>
    <w:rsid w:val="00D037CC"/>
    <w:rsid w:val="00D11491"/>
    <w:rsid w:val="00D1404E"/>
    <w:rsid w:val="00D14B3E"/>
    <w:rsid w:val="00D16459"/>
    <w:rsid w:val="00D17258"/>
    <w:rsid w:val="00D1751D"/>
    <w:rsid w:val="00D22853"/>
    <w:rsid w:val="00D2425D"/>
    <w:rsid w:val="00D265EC"/>
    <w:rsid w:val="00D27565"/>
    <w:rsid w:val="00D30E8E"/>
    <w:rsid w:val="00D34C98"/>
    <w:rsid w:val="00D36834"/>
    <w:rsid w:val="00D36CDC"/>
    <w:rsid w:val="00D41C60"/>
    <w:rsid w:val="00D4243E"/>
    <w:rsid w:val="00D424DA"/>
    <w:rsid w:val="00D426C2"/>
    <w:rsid w:val="00D47449"/>
    <w:rsid w:val="00D512A6"/>
    <w:rsid w:val="00D51BCF"/>
    <w:rsid w:val="00D526AA"/>
    <w:rsid w:val="00D57588"/>
    <w:rsid w:val="00D65CB5"/>
    <w:rsid w:val="00D740F8"/>
    <w:rsid w:val="00D76466"/>
    <w:rsid w:val="00D8373C"/>
    <w:rsid w:val="00D8413D"/>
    <w:rsid w:val="00D91678"/>
    <w:rsid w:val="00D91F11"/>
    <w:rsid w:val="00D94FE7"/>
    <w:rsid w:val="00D9641B"/>
    <w:rsid w:val="00DA2B30"/>
    <w:rsid w:val="00DA560A"/>
    <w:rsid w:val="00DA7131"/>
    <w:rsid w:val="00DC26E4"/>
    <w:rsid w:val="00DC341C"/>
    <w:rsid w:val="00DC5C8C"/>
    <w:rsid w:val="00DD3E95"/>
    <w:rsid w:val="00DD4D5C"/>
    <w:rsid w:val="00DF2763"/>
    <w:rsid w:val="00DF3608"/>
    <w:rsid w:val="00DF4A48"/>
    <w:rsid w:val="00DF60F9"/>
    <w:rsid w:val="00E00653"/>
    <w:rsid w:val="00E126C1"/>
    <w:rsid w:val="00E165CC"/>
    <w:rsid w:val="00E25DD8"/>
    <w:rsid w:val="00E27298"/>
    <w:rsid w:val="00E34A0E"/>
    <w:rsid w:val="00E361C5"/>
    <w:rsid w:val="00E406B4"/>
    <w:rsid w:val="00E42BDB"/>
    <w:rsid w:val="00E437B6"/>
    <w:rsid w:val="00E5024F"/>
    <w:rsid w:val="00E53E08"/>
    <w:rsid w:val="00E554C8"/>
    <w:rsid w:val="00E61E86"/>
    <w:rsid w:val="00E63F74"/>
    <w:rsid w:val="00E66933"/>
    <w:rsid w:val="00E673EC"/>
    <w:rsid w:val="00E70977"/>
    <w:rsid w:val="00E71590"/>
    <w:rsid w:val="00E77B1B"/>
    <w:rsid w:val="00E85D23"/>
    <w:rsid w:val="00E93025"/>
    <w:rsid w:val="00EA5390"/>
    <w:rsid w:val="00EB18A1"/>
    <w:rsid w:val="00EB6D60"/>
    <w:rsid w:val="00EC1708"/>
    <w:rsid w:val="00EC2F10"/>
    <w:rsid w:val="00EC3A2F"/>
    <w:rsid w:val="00EC6B41"/>
    <w:rsid w:val="00EC7DB7"/>
    <w:rsid w:val="00ED03FF"/>
    <w:rsid w:val="00ED13A7"/>
    <w:rsid w:val="00ED6877"/>
    <w:rsid w:val="00ED7CF9"/>
    <w:rsid w:val="00EE051B"/>
    <w:rsid w:val="00EE2DD3"/>
    <w:rsid w:val="00EE3226"/>
    <w:rsid w:val="00EE49C0"/>
    <w:rsid w:val="00EE5CB3"/>
    <w:rsid w:val="00EE5CB6"/>
    <w:rsid w:val="00EF5A14"/>
    <w:rsid w:val="00EF5C3D"/>
    <w:rsid w:val="00F051E8"/>
    <w:rsid w:val="00F07133"/>
    <w:rsid w:val="00F07ECD"/>
    <w:rsid w:val="00F11E26"/>
    <w:rsid w:val="00F11E3F"/>
    <w:rsid w:val="00F13DAE"/>
    <w:rsid w:val="00F13ED9"/>
    <w:rsid w:val="00F223AB"/>
    <w:rsid w:val="00F23C6D"/>
    <w:rsid w:val="00F24283"/>
    <w:rsid w:val="00F248B7"/>
    <w:rsid w:val="00F27F30"/>
    <w:rsid w:val="00F30033"/>
    <w:rsid w:val="00F523B1"/>
    <w:rsid w:val="00F52A71"/>
    <w:rsid w:val="00F5416E"/>
    <w:rsid w:val="00F62C29"/>
    <w:rsid w:val="00F808D6"/>
    <w:rsid w:val="00F842F8"/>
    <w:rsid w:val="00F84373"/>
    <w:rsid w:val="00F94A2F"/>
    <w:rsid w:val="00F95EFC"/>
    <w:rsid w:val="00FA186B"/>
    <w:rsid w:val="00FA1B6F"/>
    <w:rsid w:val="00FA6B55"/>
    <w:rsid w:val="00FB026A"/>
    <w:rsid w:val="00FB2871"/>
    <w:rsid w:val="00FB5AC5"/>
    <w:rsid w:val="00FC0438"/>
    <w:rsid w:val="00FC0D2E"/>
    <w:rsid w:val="00FC2849"/>
    <w:rsid w:val="00FC5782"/>
    <w:rsid w:val="00FD0069"/>
    <w:rsid w:val="00FD1E73"/>
    <w:rsid w:val="00FD1FA8"/>
    <w:rsid w:val="00FD2447"/>
    <w:rsid w:val="00FD253D"/>
    <w:rsid w:val="00FD542B"/>
    <w:rsid w:val="00FE48AB"/>
    <w:rsid w:val="00FE49F7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5458</TotalTime>
  <Pages>2</Pages>
  <Words>1472</Words>
  <Characters>6256</Characters>
  <Application>Microsoft Office Word</Application>
  <DocSecurity>0</DocSecurity>
  <Lines>120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290</cp:revision>
  <cp:lastPrinted>2023-05-27T20:00:00Z</cp:lastPrinted>
  <dcterms:created xsi:type="dcterms:W3CDTF">2022-10-29T18:25:00Z</dcterms:created>
  <dcterms:modified xsi:type="dcterms:W3CDTF">2023-05-27T20:02:00Z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