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D41E" w14:textId="77777777" w:rsidR="002D41A6" w:rsidRDefault="002D41A6" w:rsidP="00716C9A">
      <w:pPr>
        <w:pStyle w:val="Heading1"/>
      </w:pPr>
    </w:p>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1F4AC85F">
            <wp:extent cx="2800823" cy="1575463"/>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23" cy="1575463"/>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0E32C1FA" w14:textId="77777777" w:rsidR="002D4C4D" w:rsidRDefault="002D4C4D" w:rsidP="00F14B58">
      <w:pPr>
        <w:ind w:right="-720"/>
        <w:rPr>
          <w:rFonts w:ascii="Arial Narrow" w:hAnsi="Arial Narrow" w:cs="Arial"/>
          <w:i/>
          <w:iCs/>
          <w:color w:val="365F91" w:themeColor="accent1" w:themeShade="BF"/>
          <w:sz w:val="32"/>
          <w:szCs w:val="32"/>
        </w:rPr>
      </w:pPr>
    </w:p>
    <w:p w14:paraId="1EACC9A6" w14:textId="793027AB" w:rsidR="0098300C" w:rsidRPr="00076AAC" w:rsidRDefault="005A5193" w:rsidP="00F14B58">
      <w:pPr>
        <w:ind w:right="-720"/>
        <w:rPr>
          <w:rFonts w:ascii="Arial Narrow" w:hAnsi="Arial Narrow" w:cs="Arial"/>
          <w:i/>
          <w:iCs/>
          <w:color w:val="A6A6A6" w:themeColor="background1" w:themeShade="A6"/>
          <w:sz w:val="32"/>
          <w:szCs w:val="32"/>
        </w:rPr>
      </w:pPr>
      <w:r w:rsidRPr="00076AAC">
        <w:rPr>
          <w:rFonts w:ascii="Arial Narrow" w:hAnsi="Arial Narrow" w:cs="Arial"/>
          <w:i/>
          <w:iCs/>
          <w:color w:val="A6A6A6" w:themeColor="background1" w:themeShade="A6"/>
          <w:sz w:val="32"/>
          <w:szCs w:val="32"/>
        </w:rPr>
        <w:t>*</w:t>
      </w:r>
      <w:r w:rsidR="001A7E73">
        <w:rPr>
          <w:rFonts w:ascii="Arial Narrow" w:hAnsi="Arial Narrow" w:cs="Arial"/>
          <w:i/>
          <w:iCs/>
          <w:color w:val="A6A6A6" w:themeColor="background1" w:themeShade="A6"/>
          <w:sz w:val="32"/>
          <w:szCs w:val="32"/>
        </w:rPr>
        <w:t>What you think about God determines how you think about everything else.</w:t>
      </w:r>
    </w:p>
    <w:p w14:paraId="5BAA6971" w14:textId="77777777" w:rsidR="00E37362" w:rsidRDefault="00E37362" w:rsidP="00F14B58">
      <w:pPr>
        <w:ind w:right="-720"/>
        <w:rPr>
          <w:rFonts w:ascii="Arial Narrow" w:hAnsi="Arial Narrow" w:cs="Arial"/>
          <w:i/>
          <w:iCs/>
          <w:color w:val="C00000"/>
          <w:sz w:val="21"/>
          <w:szCs w:val="21"/>
        </w:rPr>
      </w:pPr>
    </w:p>
    <w:p w14:paraId="71A87327" w14:textId="04C04662" w:rsidR="0052655B" w:rsidRPr="001E5CFA" w:rsidRDefault="00912314" w:rsidP="0052655B">
      <w:pPr>
        <w:shd w:val="clear" w:color="auto" w:fill="F2F2F2" w:themeFill="background1" w:themeFillShade="F2"/>
        <w:ind w:right="-360"/>
        <w:jc w:val="both"/>
        <w:rPr>
          <w:rFonts w:ascii="Arial Narrow" w:hAnsi="Arial Narrow" w:cs="Arial"/>
          <w:i/>
          <w:iCs/>
          <w:color w:val="C00000"/>
          <w:sz w:val="21"/>
          <w:szCs w:val="21"/>
        </w:rPr>
      </w:pPr>
      <w:r w:rsidRPr="009E09A5">
        <w:rPr>
          <w:rFonts w:ascii="Arial Narrow" w:hAnsi="Arial Narrow" w:cs="Arial"/>
          <w:i/>
          <w:iCs/>
          <w:color w:val="C00000"/>
          <w:sz w:val="21"/>
          <w:szCs w:val="21"/>
        </w:rPr>
        <w:t>*</w:t>
      </w:r>
      <w:r w:rsidR="003C322F" w:rsidRPr="009E09A5">
        <w:rPr>
          <w:rFonts w:ascii="Arial Narrow" w:hAnsi="Arial Narrow" w:cs="Arial"/>
          <w:i/>
          <w:iCs/>
          <w:color w:val="C00000"/>
          <w:sz w:val="21"/>
          <w:szCs w:val="21"/>
        </w:rPr>
        <w:t>Psalm 1</w:t>
      </w:r>
      <w:r w:rsidR="0052655B">
        <w:rPr>
          <w:rFonts w:ascii="Arial Narrow" w:hAnsi="Arial Narrow" w:cs="Arial"/>
          <w:i/>
          <w:iCs/>
          <w:color w:val="C00000"/>
          <w:sz w:val="21"/>
          <w:szCs w:val="21"/>
        </w:rPr>
        <w:t>9</w:t>
      </w:r>
      <w:r w:rsidR="004F5EF1" w:rsidRPr="004E4412">
        <w:rPr>
          <w:rFonts w:ascii="Arial Narrow" w:hAnsi="Arial Narrow" w:cs="Arial"/>
          <w:i/>
          <w:iCs/>
          <w:color w:val="C00000"/>
          <w:sz w:val="21"/>
          <w:szCs w:val="21"/>
        </w:rPr>
        <w:t>:</w:t>
      </w:r>
      <w:r w:rsidR="0052655B" w:rsidRPr="004E4412">
        <w:rPr>
          <w:rFonts w:ascii="Arial Narrow" w:hAnsi="Arial Narrow" w:cs="Arial"/>
          <w:i/>
          <w:iCs/>
          <w:color w:val="C00000"/>
          <w:sz w:val="21"/>
          <w:szCs w:val="21"/>
        </w:rPr>
        <w:t xml:space="preserve">1 </w:t>
      </w:r>
      <w:r w:rsidR="0052655B" w:rsidRPr="003E33F5">
        <w:rPr>
          <w:rFonts w:ascii="Arial Narrow" w:hAnsi="Arial Narrow" w:cs="Arial"/>
          <w:i/>
          <w:iCs/>
          <w:color w:val="000000" w:themeColor="text1"/>
          <w:sz w:val="21"/>
          <w:szCs w:val="21"/>
        </w:rPr>
        <w:t>The heavens</w:t>
      </w:r>
      <w:r w:rsidR="0052655B" w:rsidRPr="001E5CFA">
        <w:rPr>
          <w:rFonts w:ascii="Arial Narrow" w:hAnsi="Arial Narrow" w:cs="Arial"/>
          <w:i/>
          <w:iCs/>
          <w:color w:val="000000" w:themeColor="text1"/>
          <w:sz w:val="21"/>
          <w:szCs w:val="21"/>
          <w:u w:val="single"/>
        </w:rPr>
        <w:t xml:space="preserve"> declare</w:t>
      </w:r>
      <w:r w:rsidR="0052655B" w:rsidRPr="004C364C">
        <w:rPr>
          <w:rFonts w:ascii="Arial Narrow" w:hAnsi="Arial Narrow" w:cs="Arial"/>
          <w:i/>
          <w:iCs/>
          <w:color w:val="000000" w:themeColor="text1"/>
          <w:sz w:val="21"/>
          <w:szCs w:val="21"/>
        </w:rPr>
        <w:t xml:space="preserve"> the glory of God</w:t>
      </w:r>
      <w:r w:rsidR="0052655B" w:rsidRPr="002023FC">
        <w:rPr>
          <w:rFonts w:ascii="Arial Narrow" w:hAnsi="Arial Narrow" w:cs="Arial"/>
          <w:i/>
          <w:iCs/>
          <w:color w:val="000000" w:themeColor="text1"/>
          <w:sz w:val="21"/>
          <w:szCs w:val="21"/>
        </w:rPr>
        <w:t>;</w:t>
      </w:r>
      <w:r w:rsidR="0052655B" w:rsidRPr="002023FC">
        <w:rPr>
          <w:rFonts w:ascii="Arial Narrow" w:hAnsi="Arial Narrow" w:cs="Arial"/>
          <w:i/>
          <w:iCs/>
          <w:color w:val="000000" w:themeColor="text1"/>
          <w:sz w:val="21"/>
          <w:szCs w:val="21"/>
          <w:u w:val="single"/>
        </w:rPr>
        <w:t xml:space="preserve"> the </w:t>
      </w:r>
      <w:r w:rsidR="0052655B" w:rsidRPr="003E33F5">
        <w:rPr>
          <w:rFonts w:ascii="Arial Narrow" w:hAnsi="Arial Narrow" w:cs="Arial"/>
          <w:i/>
          <w:iCs/>
          <w:color w:val="000000" w:themeColor="text1"/>
          <w:sz w:val="21"/>
          <w:szCs w:val="21"/>
          <w:u w:val="single"/>
        </w:rPr>
        <w:t>skies proclaim</w:t>
      </w:r>
      <w:r w:rsidR="0052655B" w:rsidRPr="004C364C">
        <w:rPr>
          <w:rFonts w:ascii="Arial Narrow" w:hAnsi="Arial Narrow" w:cs="Arial"/>
          <w:i/>
          <w:iCs/>
          <w:color w:val="000000" w:themeColor="text1"/>
          <w:sz w:val="21"/>
          <w:szCs w:val="21"/>
        </w:rPr>
        <w:t xml:space="preserve"> the work of his hands.</w:t>
      </w:r>
    </w:p>
    <w:p w14:paraId="2488CD1F" w14:textId="5F58D7F8" w:rsidR="0052655B" w:rsidRPr="001E5CFA" w:rsidRDefault="0052655B" w:rsidP="0052655B">
      <w:pPr>
        <w:shd w:val="clear" w:color="auto" w:fill="F2F2F2" w:themeFill="background1" w:themeFillShade="F2"/>
        <w:ind w:right="-360"/>
        <w:jc w:val="both"/>
        <w:rPr>
          <w:rFonts w:ascii="Arial Narrow" w:hAnsi="Arial Narrow" w:cs="Arial"/>
          <w:i/>
          <w:iCs/>
          <w:color w:val="C00000"/>
          <w:sz w:val="21"/>
          <w:szCs w:val="21"/>
        </w:rPr>
      </w:pPr>
      <w:r w:rsidRPr="0052655B">
        <w:rPr>
          <w:rFonts w:ascii="Arial Narrow" w:hAnsi="Arial Narrow" w:cs="Arial"/>
          <w:i/>
          <w:iCs/>
          <w:color w:val="C00000"/>
          <w:sz w:val="21"/>
          <w:szCs w:val="21"/>
        </w:rPr>
        <w:t xml:space="preserve">2 </w:t>
      </w:r>
      <w:r w:rsidRPr="004C364C">
        <w:rPr>
          <w:rFonts w:ascii="Arial Narrow" w:hAnsi="Arial Narrow" w:cs="Arial"/>
          <w:i/>
          <w:iCs/>
          <w:color w:val="000000" w:themeColor="text1"/>
          <w:sz w:val="21"/>
          <w:szCs w:val="21"/>
        </w:rPr>
        <w:t xml:space="preserve">Day after day they pour forth </w:t>
      </w:r>
      <w:r w:rsidRPr="003E33F5">
        <w:rPr>
          <w:rFonts w:ascii="Arial Narrow" w:hAnsi="Arial Narrow" w:cs="Arial"/>
          <w:i/>
          <w:iCs/>
          <w:color w:val="000000" w:themeColor="text1"/>
          <w:sz w:val="21"/>
          <w:szCs w:val="21"/>
          <w:u w:val="single"/>
        </w:rPr>
        <w:t>speech</w:t>
      </w:r>
      <w:r w:rsidRPr="004C364C">
        <w:rPr>
          <w:rFonts w:ascii="Arial Narrow" w:hAnsi="Arial Narrow" w:cs="Arial"/>
          <w:i/>
          <w:iCs/>
          <w:color w:val="000000" w:themeColor="text1"/>
          <w:sz w:val="21"/>
          <w:szCs w:val="21"/>
        </w:rPr>
        <w:t xml:space="preserve">; night after </w:t>
      </w:r>
      <w:r w:rsidRPr="002023FC">
        <w:rPr>
          <w:rFonts w:ascii="Arial Narrow" w:hAnsi="Arial Narrow" w:cs="Arial"/>
          <w:i/>
          <w:iCs/>
          <w:color w:val="000000" w:themeColor="text1"/>
          <w:sz w:val="21"/>
          <w:szCs w:val="21"/>
          <w:u w:val="single"/>
        </w:rPr>
        <w:t xml:space="preserve">night they </w:t>
      </w:r>
      <w:r w:rsidRPr="003E33F5">
        <w:rPr>
          <w:rFonts w:ascii="Arial Narrow" w:hAnsi="Arial Narrow" w:cs="Arial"/>
          <w:i/>
          <w:iCs/>
          <w:color w:val="000000" w:themeColor="text1"/>
          <w:sz w:val="21"/>
          <w:szCs w:val="21"/>
          <w:u w:val="single"/>
        </w:rPr>
        <w:t>reveal knowledge</w:t>
      </w:r>
      <w:r w:rsidRPr="004C364C">
        <w:rPr>
          <w:rFonts w:ascii="Arial Narrow" w:hAnsi="Arial Narrow" w:cs="Arial"/>
          <w:i/>
          <w:iCs/>
          <w:color w:val="000000" w:themeColor="text1"/>
          <w:sz w:val="21"/>
          <w:szCs w:val="21"/>
        </w:rPr>
        <w:t>.</w:t>
      </w:r>
    </w:p>
    <w:p w14:paraId="297E00D6" w14:textId="497EBCBF" w:rsidR="0052655B" w:rsidRPr="001E5CFA" w:rsidRDefault="0052655B" w:rsidP="0052655B">
      <w:pPr>
        <w:shd w:val="clear" w:color="auto" w:fill="F2F2F2" w:themeFill="background1" w:themeFillShade="F2"/>
        <w:ind w:right="-360"/>
        <w:jc w:val="both"/>
        <w:rPr>
          <w:rFonts w:ascii="Arial Narrow" w:hAnsi="Arial Narrow" w:cs="Arial"/>
          <w:i/>
          <w:iCs/>
          <w:color w:val="C00000"/>
          <w:sz w:val="21"/>
          <w:szCs w:val="21"/>
        </w:rPr>
      </w:pPr>
      <w:r w:rsidRPr="0052655B">
        <w:rPr>
          <w:rFonts w:ascii="Arial Narrow" w:hAnsi="Arial Narrow" w:cs="Arial"/>
          <w:i/>
          <w:iCs/>
          <w:color w:val="C00000"/>
          <w:sz w:val="21"/>
          <w:szCs w:val="21"/>
        </w:rPr>
        <w:t xml:space="preserve">3 </w:t>
      </w:r>
      <w:r w:rsidRPr="004C364C">
        <w:rPr>
          <w:rFonts w:ascii="Arial Narrow" w:hAnsi="Arial Narrow" w:cs="Arial"/>
          <w:i/>
          <w:iCs/>
          <w:color w:val="000000" w:themeColor="text1"/>
          <w:sz w:val="21"/>
          <w:szCs w:val="21"/>
        </w:rPr>
        <w:t>They have no speech; they use no words; no sound is heard from them.</w:t>
      </w:r>
      <w:r w:rsidR="003E33F5">
        <w:rPr>
          <w:rFonts w:ascii="Arial Narrow" w:hAnsi="Arial Narrow" w:cs="Arial"/>
          <w:i/>
          <w:iCs/>
          <w:color w:val="000000" w:themeColor="text1"/>
          <w:sz w:val="21"/>
          <w:szCs w:val="21"/>
        </w:rPr>
        <w:t xml:space="preserve"> </w:t>
      </w:r>
    </w:p>
    <w:p w14:paraId="3D927854" w14:textId="7385119C" w:rsidR="0052655B" w:rsidRPr="001E5CFA" w:rsidRDefault="0052655B" w:rsidP="001E5CFA">
      <w:pPr>
        <w:shd w:val="clear" w:color="auto" w:fill="F2F2F2" w:themeFill="background1" w:themeFillShade="F2"/>
        <w:ind w:right="-360"/>
        <w:jc w:val="both"/>
        <w:rPr>
          <w:rFonts w:ascii="Arial Narrow" w:hAnsi="Arial Narrow" w:cs="Arial"/>
          <w:i/>
          <w:iCs/>
          <w:color w:val="C00000"/>
          <w:sz w:val="21"/>
          <w:szCs w:val="21"/>
        </w:rPr>
      </w:pPr>
      <w:r w:rsidRPr="0052655B">
        <w:rPr>
          <w:rFonts w:ascii="Arial Narrow" w:hAnsi="Arial Narrow" w:cs="Arial"/>
          <w:i/>
          <w:iCs/>
          <w:color w:val="C00000"/>
          <w:sz w:val="21"/>
          <w:szCs w:val="21"/>
        </w:rPr>
        <w:t xml:space="preserve">4 </w:t>
      </w:r>
      <w:r w:rsidRPr="004C364C">
        <w:rPr>
          <w:rFonts w:ascii="Arial Narrow" w:hAnsi="Arial Narrow" w:cs="Arial"/>
          <w:i/>
          <w:iCs/>
          <w:color w:val="000000" w:themeColor="text1"/>
          <w:sz w:val="21"/>
          <w:szCs w:val="21"/>
        </w:rPr>
        <w:t xml:space="preserve">Yet </w:t>
      </w:r>
      <w:r w:rsidRPr="003E33F5">
        <w:rPr>
          <w:rFonts w:ascii="Arial Narrow" w:hAnsi="Arial Narrow" w:cs="Arial"/>
          <w:i/>
          <w:iCs/>
          <w:color w:val="000000" w:themeColor="text1"/>
          <w:sz w:val="21"/>
          <w:szCs w:val="21"/>
          <w:u w:val="single"/>
        </w:rPr>
        <w:t>their voice goes out</w:t>
      </w:r>
      <w:r w:rsidRPr="004C364C">
        <w:rPr>
          <w:rFonts w:ascii="Arial Narrow" w:hAnsi="Arial Narrow" w:cs="Arial"/>
          <w:i/>
          <w:iCs/>
          <w:color w:val="000000" w:themeColor="text1"/>
          <w:sz w:val="21"/>
          <w:szCs w:val="21"/>
        </w:rPr>
        <w:t xml:space="preserve"> into all the earth, </w:t>
      </w:r>
      <w:r w:rsidRPr="003E33F5">
        <w:rPr>
          <w:rFonts w:ascii="Arial Narrow" w:hAnsi="Arial Narrow" w:cs="Arial"/>
          <w:i/>
          <w:iCs/>
          <w:color w:val="000000" w:themeColor="text1"/>
          <w:sz w:val="21"/>
          <w:szCs w:val="21"/>
          <w:u w:val="single"/>
        </w:rPr>
        <w:t>their words to the ends of the world</w:t>
      </w:r>
      <w:r w:rsidRPr="004C364C">
        <w:rPr>
          <w:rFonts w:ascii="Arial Narrow" w:hAnsi="Arial Narrow" w:cs="Arial"/>
          <w:i/>
          <w:iCs/>
          <w:color w:val="000000" w:themeColor="text1"/>
          <w:sz w:val="21"/>
          <w:szCs w:val="21"/>
        </w:rPr>
        <w:t>. In the heavens God has pitched a tent for the sun.</w:t>
      </w:r>
    </w:p>
    <w:p w14:paraId="3DC3EEE5" w14:textId="53017C7D" w:rsidR="0052655B" w:rsidRPr="001E5CFA" w:rsidRDefault="0052655B" w:rsidP="0052655B">
      <w:pPr>
        <w:shd w:val="clear" w:color="auto" w:fill="F2F2F2" w:themeFill="background1" w:themeFillShade="F2"/>
        <w:ind w:right="-360"/>
        <w:jc w:val="both"/>
        <w:rPr>
          <w:rFonts w:ascii="Arial Narrow" w:hAnsi="Arial Narrow" w:cs="Arial"/>
          <w:i/>
          <w:iCs/>
          <w:color w:val="C00000"/>
          <w:sz w:val="21"/>
          <w:szCs w:val="21"/>
        </w:rPr>
      </w:pPr>
      <w:r w:rsidRPr="0052655B">
        <w:rPr>
          <w:rFonts w:ascii="Arial Narrow" w:hAnsi="Arial Narrow" w:cs="Arial"/>
          <w:i/>
          <w:iCs/>
          <w:color w:val="C00000"/>
          <w:sz w:val="21"/>
          <w:szCs w:val="21"/>
        </w:rPr>
        <w:t xml:space="preserve">5 </w:t>
      </w:r>
      <w:r w:rsidRPr="004C364C">
        <w:rPr>
          <w:rFonts w:ascii="Arial Narrow" w:hAnsi="Arial Narrow" w:cs="Arial"/>
          <w:i/>
          <w:iCs/>
          <w:color w:val="000000" w:themeColor="text1"/>
          <w:sz w:val="21"/>
          <w:szCs w:val="21"/>
        </w:rPr>
        <w:t>It is like a bridegroom coming out of his chamber, like a champion rejoicing to run his course.</w:t>
      </w:r>
    </w:p>
    <w:p w14:paraId="30360313" w14:textId="7B11BA1F" w:rsidR="0052655B" w:rsidRPr="001E5CFA" w:rsidRDefault="0052655B" w:rsidP="0052655B">
      <w:pPr>
        <w:shd w:val="clear" w:color="auto" w:fill="F2F2F2" w:themeFill="background1" w:themeFillShade="F2"/>
        <w:ind w:right="-360"/>
        <w:jc w:val="both"/>
        <w:rPr>
          <w:rFonts w:ascii="Arial Narrow" w:hAnsi="Arial Narrow" w:cs="Arial"/>
          <w:i/>
          <w:iCs/>
          <w:color w:val="000000" w:themeColor="text1"/>
          <w:sz w:val="21"/>
          <w:szCs w:val="21"/>
        </w:rPr>
      </w:pPr>
      <w:r w:rsidRPr="0052655B">
        <w:rPr>
          <w:rFonts w:ascii="Arial Narrow" w:hAnsi="Arial Narrow" w:cs="Arial"/>
          <w:i/>
          <w:iCs/>
          <w:color w:val="C00000"/>
          <w:sz w:val="21"/>
          <w:szCs w:val="21"/>
        </w:rPr>
        <w:t xml:space="preserve">6 </w:t>
      </w:r>
      <w:r w:rsidRPr="004C364C">
        <w:rPr>
          <w:rFonts w:ascii="Arial Narrow" w:hAnsi="Arial Narrow" w:cs="Arial"/>
          <w:i/>
          <w:iCs/>
          <w:color w:val="000000" w:themeColor="text1"/>
          <w:sz w:val="21"/>
          <w:szCs w:val="21"/>
        </w:rPr>
        <w:t>It rises at one end of the heavens and makes its circuit to the other; nothing is deprived of its warmth.</w:t>
      </w:r>
    </w:p>
    <w:p w14:paraId="236A4A46" w14:textId="2320C27A" w:rsidR="003C322F" w:rsidRPr="00A91A26" w:rsidRDefault="0052655B" w:rsidP="0052655B">
      <w:pPr>
        <w:shd w:val="clear" w:color="auto" w:fill="F2F2F2" w:themeFill="background1" w:themeFillShade="F2"/>
        <w:ind w:right="-360"/>
        <w:jc w:val="both"/>
        <w:rPr>
          <w:rFonts w:ascii="Arial Narrow" w:hAnsi="Arial Narrow" w:cs="Arial"/>
          <w:i/>
          <w:iCs/>
          <w:color w:val="000000" w:themeColor="text1"/>
          <w:sz w:val="21"/>
          <w:szCs w:val="21"/>
        </w:rPr>
      </w:pPr>
      <w:r w:rsidRPr="0052655B">
        <w:rPr>
          <w:rFonts w:ascii="Arial Narrow" w:hAnsi="Arial Narrow" w:cs="Arial"/>
          <w:i/>
          <w:iCs/>
          <w:color w:val="C00000"/>
          <w:sz w:val="21"/>
          <w:szCs w:val="21"/>
        </w:rPr>
        <w:t xml:space="preserve">7 </w:t>
      </w:r>
      <w:r w:rsidRPr="004C364C">
        <w:rPr>
          <w:rFonts w:ascii="Arial Narrow" w:hAnsi="Arial Narrow" w:cs="Arial"/>
          <w:i/>
          <w:iCs/>
          <w:color w:val="000000" w:themeColor="text1"/>
          <w:sz w:val="21"/>
          <w:szCs w:val="21"/>
        </w:rPr>
        <w:t>The law of the LORD is perfect, refreshing the soul. The statutes of the LORD are trustworthy, making wise the simple</w:t>
      </w:r>
      <w:r w:rsidRPr="0052655B">
        <w:rPr>
          <w:rFonts w:ascii="Arial Narrow" w:hAnsi="Arial Narrow" w:cs="Arial"/>
          <w:i/>
          <w:iCs/>
          <w:color w:val="C00000"/>
          <w:sz w:val="21"/>
          <w:szCs w:val="21"/>
        </w:rPr>
        <w:t>.</w:t>
      </w:r>
    </w:p>
    <w:p w14:paraId="492F3918" w14:textId="3FB012C2" w:rsidR="008E3F19" w:rsidRPr="00494F5E" w:rsidRDefault="008E3F19" w:rsidP="004F5EF1">
      <w:pPr>
        <w:ind w:right="-360"/>
        <w:jc w:val="both"/>
        <w:rPr>
          <w:rFonts w:ascii="Arial Narrow" w:hAnsi="Arial Narrow" w:cs="Arial"/>
          <w:i/>
          <w:iCs/>
          <w:color w:val="C00000"/>
          <w:sz w:val="22"/>
          <w:szCs w:val="22"/>
        </w:rPr>
      </w:pPr>
    </w:p>
    <w:p w14:paraId="421CC6FB" w14:textId="4A4FED43" w:rsidR="0052124B" w:rsidRDefault="0052124B" w:rsidP="00314687">
      <w:pPr>
        <w:ind w:right="-720"/>
        <w:rPr>
          <w:rFonts w:ascii="Arial Narrow" w:hAnsi="Arial Narrow" w:cs="Arial"/>
          <w:color w:val="365F91" w:themeColor="accent1" w:themeShade="BF"/>
          <w:sz w:val="32"/>
          <w:szCs w:val="32"/>
        </w:rPr>
      </w:pPr>
    </w:p>
    <w:p w14:paraId="7E6D8A88" w14:textId="3E9114D1" w:rsidR="0004397B" w:rsidRPr="0052655B" w:rsidRDefault="00101A80" w:rsidP="003C322F">
      <w:pPr>
        <w:ind w:right="-360"/>
        <w:jc w:val="both"/>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52655B">
        <w:rPr>
          <w:rFonts w:ascii="Arial Narrow" w:hAnsi="Arial Narrow" w:cs="Arial"/>
          <w:color w:val="365F91" w:themeColor="accent1" w:themeShade="BF"/>
          <w:sz w:val="32"/>
          <w:szCs w:val="32"/>
        </w:rPr>
        <w:t>What part of creation declares God’s glory?</w:t>
      </w:r>
    </w:p>
    <w:p w14:paraId="70220FDC" w14:textId="2105C4C4" w:rsidR="008B3964" w:rsidRPr="0052655B" w:rsidRDefault="008B3964" w:rsidP="0052655B">
      <w:pPr>
        <w:ind w:right="-360"/>
        <w:jc w:val="both"/>
        <w:rPr>
          <w:rFonts w:ascii="Arial Narrow" w:hAnsi="Arial Narrow" w:cs="Arial"/>
          <w:color w:val="000000" w:themeColor="text1"/>
        </w:rPr>
      </w:pPr>
    </w:p>
    <w:p w14:paraId="755A67DF" w14:textId="0121AD1D" w:rsidR="0098300C" w:rsidRDefault="00314C11" w:rsidP="00F26D69">
      <w:pPr>
        <w:pStyle w:val="ListParagraph"/>
        <w:ind w:right="-360"/>
        <w:jc w:val="both"/>
        <w:rPr>
          <w:rFonts w:ascii="Arial Narrow" w:hAnsi="Arial Narrow" w:cs="Arial"/>
          <w:color w:val="000000" w:themeColor="text1"/>
        </w:rPr>
      </w:pPr>
      <w:r>
        <w:rPr>
          <w:rFonts w:ascii="Arial Narrow" w:hAnsi="Arial Narrow" w:cs="Arial"/>
          <w:color w:val="000000" w:themeColor="text1"/>
        </w:rPr>
        <w:t>*1.6 million species of fungi</w:t>
      </w:r>
    </w:p>
    <w:p w14:paraId="03FADF65" w14:textId="3EC80B72" w:rsidR="00314C11" w:rsidRDefault="00314C11" w:rsidP="00F26D69">
      <w:pPr>
        <w:pStyle w:val="ListParagraph"/>
        <w:ind w:right="-360"/>
        <w:jc w:val="both"/>
        <w:rPr>
          <w:rFonts w:ascii="Arial Narrow" w:hAnsi="Arial Narrow" w:cs="Arial"/>
          <w:color w:val="000000" w:themeColor="text1"/>
        </w:rPr>
      </w:pPr>
      <w:r>
        <w:rPr>
          <w:rFonts w:ascii="Arial Narrow" w:hAnsi="Arial Narrow" w:cs="Arial"/>
          <w:color w:val="000000" w:themeColor="text1"/>
        </w:rPr>
        <w:t xml:space="preserve">*10 </w:t>
      </w:r>
      <w:r w:rsidR="007767F3">
        <w:rPr>
          <w:rFonts w:ascii="Arial Narrow" w:hAnsi="Arial Narrow" w:cs="Arial"/>
          <w:color w:val="000000" w:themeColor="text1"/>
        </w:rPr>
        <w:t>thousand</w:t>
      </w:r>
      <w:r>
        <w:rPr>
          <w:rFonts w:ascii="Arial Narrow" w:hAnsi="Arial Narrow" w:cs="Arial"/>
          <w:color w:val="000000" w:themeColor="text1"/>
        </w:rPr>
        <w:t xml:space="preserve"> species of ants</w:t>
      </w:r>
    </w:p>
    <w:p w14:paraId="76875D59" w14:textId="4213E61A" w:rsidR="00314C11" w:rsidRDefault="00314C11" w:rsidP="00F26D69">
      <w:pPr>
        <w:pStyle w:val="ListParagraph"/>
        <w:ind w:right="-360"/>
        <w:jc w:val="both"/>
        <w:rPr>
          <w:rFonts w:ascii="Arial Narrow" w:hAnsi="Arial Narrow" w:cs="Arial"/>
          <w:color w:val="000000" w:themeColor="text1"/>
        </w:rPr>
      </w:pPr>
      <w:r>
        <w:rPr>
          <w:rFonts w:ascii="Arial Narrow" w:hAnsi="Arial Narrow" w:cs="Arial"/>
          <w:color w:val="000000" w:themeColor="text1"/>
        </w:rPr>
        <w:t>*300,000 thousand species of flowering plants</w:t>
      </w:r>
    </w:p>
    <w:p w14:paraId="106F3B01" w14:textId="13BAD27F" w:rsidR="00314C11" w:rsidRDefault="00314C11" w:rsidP="00F26D69">
      <w:pPr>
        <w:pStyle w:val="ListParagraph"/>
        <w:ind w:right="-360"/>
        <w:jc w:val="both"/>
        <w:rPr>
          <w:rFonts w:ascii="Arial Narrow" w:hAnsi="Arial Narrow" w:cs="Arial"/>
          <w:color w:val="000000" w:themeColor="text1"/>
        </w:rPr>
      </w:pPr>
      <w:r>
        <w:rPr>
          <w:rFonts w:ascii="Arial Narrow" w:hAnsi="Arial Narrow" w:cs="Arial"/>
          <w:color w:val="000000" w:themeColor="text1"/>
        </w:rPr>
        <w:t>*4 – 5 thousand species of mammals</w:t>
      </w:r>
    </w:p>
    <w:p w14:paraId="012A1A39" w14:textId="567A1E0F" w:rsidR="00314C11" w:rsidRDefault="00314C11" w:rsidP="00F26D69">
      <w:pPr>
        <w:pStyle w:val="ListParagraph"/>
        <w:ind w:right="-360"/>
        <w:jc w:val="both"/>
        <w:rPr>
          <w:rFonts w:ascii="Arial Narrow" w:hAnsi="Arial Narrow" w:cs="Arial"/>
          <w:color w:val="000000" w:themeColor="text1"/>
        </w:rPr>
      </w:pPr>
      <w:r>
        <w:rPr>
          <w:rFonts w:ascii="Arial Narrow" w:hAnsi="Arial Narrow" w:cs="Arial"/>
          <w:color w:val="000000" w:themeColor="text1"/>
        </w:rPr>
        <w:t>*10 thousand species of birds</w:t>
      </w:r>
    </w:p>
    <w:p w14:paraId="25E00AE7" w14:textId="5CE0C3F2" w:rsidR="00314C11" w:rsidRDefault="00314C11" w:rsidP="00F26D69">
      <w:pPr>
        <w:pStyle w:val="ListParagraph"/>
        <w:ind w:right="-360"/>
        <w:jc w:val="both"/>
        <w:rPr>
          <w:rFonts w:ascii="Arial Narrow" w:hAnsi="Arial Narrow" w:cs="Arial"/>
          <w:color w:val="000000" w:themeColor="text1"/>
        </w:rPr>
      </w:pPr>
      <w:r>
        <w:rPr>
          <w:rFonts w:ascii="Arial Narrow" w:hAnsi="Arial Narrow" w:cs="Arial"/>
          <w:color w:val="000000" w:themeColor="text1"/>
        </w:rPr>
        <w:tab/>
      </w:r>
      <w:r>
        <w:rPr>
          <w:rFonts w:ascii="Arial Narrow" w:hAnsi="Arial Narrow" w:cs="Arial"/>
          <w:color w:val="000000" w:themeColor="text1"/>
        </w:rPr>
        <w:tab/>
        <w:t xml:space="preserve">~Edward Wilson Biologist </w:t>
      </w:r>
    </w:p>
    <w:p w14:paraId="158FBF22" w14:textId="77777777" w:rsidR="0098300C" w:rsidRDefault="0098300C" w:rsidP="00F26D69">
      <w:pPr>
        <w:pStyle w:val="ListParagraph"/>
        <w:ind w:right="-360"/>
        <w:jc w:val="both"/>
        <w:rPr>
          <w:rFonts w:ascii="Arial Narrow" w:hAnsi="Arial Narrow" w:cs="Arial"/>
          <w:color w:val="000000" w:themeColor="text1"/>
        </w:rPr>
      </w:pPr>
    </w:p>
    <w:p w14:paraId="452CC7F9" w14:textId="669DE4D1" w:rsidR="00A42071" w:rsidRDefault="008B3964" w:rsidP="00E51F16">
      <w:pPr>
        <w:pStyle w:val="ListParagraph"/>
        <w:numPr>
          <w:ilvl w:val="0"/>
          <w:numId w:val="1"/>
        </w:numPr>
        <w:ind w:right="-360"/>
        <w:rPr>
          <w:rFonts w:ascii="Arial Narrow" w:hAnsi="Arial Narrow" w:cs="Arial"/>
          <w:color w:val="000000" w:themeColor="text1"/>
        </w:rPr>
      </w:pPr>
      <w:r>
        <w:rPr>
          <w:rFonts w:ascii="Arial Narrow" w:hAnsi="Arial Narrow" w:cs="Arial"/>
          <w:color w:val="C00000"/>
        </w:rPr>
        <w:t>V:</w:t>
      </w:r>
      <w:r w:rsidR="00314C11">
        <w:rPr>
          <w:rFonts w:ascii="Arial Narrow" w:hAnsi="Arial Narrow" w:cs="Arial"/>
          <w:color w:val="C00000"/>
        </w:rPr>
        <w:t>1-</w:t>
      </w:r>
      <w:r w:rsidR="0089399F">
        <w:rPr>
          <w:rFonts w:ascii="Arial Narrow" w:hAnsi="Arial Narrow" w:cs="Arial"/>
          <w:color w:val="C00000"/>
        </w:rPr>
        <w:t>3</w:t>
      </w:r>
      <w:r w:rsidR="00670BE8">
        <w:rPr>
          <w:rFonts w:ascii="Arial Narrow" w:hAnsi="Arial Narrow" w:cs="Arial"/>
          <w:color w:val="C00000"/>
        </w:rPr>
        <w:t xml:space="preserve"> </w:t>
      </w:r>
      <w:r w:rsidR="00314C11">
        <w:rPr>
          <w:rFonts w:ascii="Arial Narrow" w:hAnsi="Arial Narrow" w:cs="Arial"/>
          <w:b/>
          <w:bCs/>
          <w:color w:val="000000" w:themeColor="text1"/>
        </w:rPr>
        <w:t>The heavens declare</w:t>
      </w:r>
      <w:r w:rsidR="00A14608">
        <w:rPr>
          <w:rFonts w:ascii="Arial Narrow" w:hAnsi="Arial Narrow" w:cs="Arial"/>
          <w:b/>
          <w:bCs/>
          <w:color w:val="000000" w:themeColor="text1"/>
        </w:rPr>
        <w:t xml:space="preserve"> </w:t>
      </w:r>
      <w:r w:rsidR="00314C11">
        <w:rPr>
          <w:rFonts w:ascii="Arial Narrow" w:hAnsi="Arial Narrow" w:cs="Arial"/>
          <w:color w:val="000000" w:themeColor="text1"/>
        </w:rPr>
        <w:t xml:space="preserve">the glory of God. There are more than </w:t>
      </w:r>
      <w:r w:rsidR="00134F5E">
        <w:rPr>
          <w:rFonts w:ascii="Arial Narrow" w:hAnsi="Arial Narrow" w:cs="Arial"/>
          <w:color w:val="000000" w:themeColor="text1"/>
        </w:rPr>
        <w:t>2</w:t>
      </w:r>
      <w:r w:rsidR="00314C11">
        <w:rPr>
          <w:rFonts w:ascii="Arial Narrow" w:hAnsi="Arial Narrow" w:cs="Arial"/>
          <w:color w:val="000000" w:themeColor="text1"/>
        </w:rPr>
        <w:t>00 billion galaxies in our Universe.</w:t>
      </w:r>
      <w:r w:rsidR="00134F5E">
        <w:rPr>
          <w:rFonts w:ascii="Arial Narrow" w:hAnsi="Arial Narrow" w:cs="Arial"/>
          <w:color w:val="000000" w:themeColor="text1"/>
        </w:rPr>
        <w:t xml:space="preserve"> (NASA) This 2021 es</w:t>
      </w:r>
      <w:r w:rsidR="001A7E73">
        <w:rPr>
          <w:rFonts w:ascii="Arial Narrow" w:hAnsi="Arial Narrow" w:cs="Arial"/>
          <w:color w:val="000000" w:themeColor="text1"/>
        </w:rPr>
        <w:t>timate and it</w:t>
      </w:r>
      <w:r w:rsidR="007767F3">
        <w:rPr>
          <w:rFonts w:ascii="Arial Narrow" w:hAnsi="Arial Narrow" w:cs="Arial"/>
          <w:color w:val="000000" w:themeColor="text1"/>
        </w:rPr>
        <w:t>’</w:t>
      </w:r>
      <w:r w:rsidR="00134F5E">
        <w:rPr>
          <w:rFonts w:ascii="Arial Narrow" w:hAnsi="Arial Narrow" w:cs="Arial"/>
          <w:color w:val="000000" w:themeColor="text1"/>
        </w:rPr>
        <w:t xml:space="preserve">s down from the 2016 est. of 2 Trillion. </w:t>
      </w:r>
    </w:p>
    <w:p w14:paraId="65E2C776" w14:textId="3D8DE52A" w:rsidR="00314C11" w:rsidRDefault="00314C11" w:rsidP="00E51F16">
      <w:pPr>
        <w:pStyle w:val="ListParagraph"/>
        <w:numPr>
          <w:ilvl w:val="0"/>
          <w:numId w:val="3"/>
        </w:numPr>
        <w:ind w:right="-360"/>
        <w:rPr>
          <w:rFonts w:ascii="Arial Narrow" w:hAnsi="Arial Narrow" w:cs="Arial"/>
          <w:color w:val="000000" w:themeColor="text1"/>
        </w:rPr>
      </w:pPr>
      <w:r w:rsidRPr="00314C11">
        <w:rPr>
          <w:rFonts w:ascii="Arial Narrow" w:hAnsi="Arial Narrow" w:cs="Arial"/>
          <w:b/>
          <w:bCs/>
          <w:color w:val="000000" w:themeColor="text1"/>
        </w:rPr>
        <w:t>Each galaxy</w:t>
      </w:r>
      <w:r w:rsidRPr="00314C11">
        <w:rPr>
          <w:rFonts w:ascii="Arial Narrow" w:hAnsi="Arial Narrow" w:cs="Arial"/>
          <w:color w:val="000000" w:themeColor="text1"/>
        </w:rPr>
        <w:t xml:space="preserve"> </w:t>
      </w:r>
      <w:r>
        <w:rPr>
          <w:rFonts w:ascii="Arial Narrow" w:hAnsi="Arial Narrow" w:cs="Arial"/>
          <w:color w:val="000000" w:themeColor="text1"/>
        </w:rPr>
        <w:t>can have 10 million to 1 trillion stars orbiting around a center of gravity.</w:t>
      </w:r>
    </w:p>
    <w:p w14:paraId="2DE98AC8" w14:textId="4D7593BB" w:rsidR="00314C11" w:rsidRDefault="00314C11" w:rsidP="00E51F16">
      <w:pPr>
        <w:pStyle w:val="ListParagraph"/>
        <w:numPr>
          <w:ilvl w:val="0"/>
          <w:numId w:val="3"/>
        </w:numPr>
        <w:ind w:right="-360"/>
        <w:rPr>
          <w:rFonts w:ascii="Arial Narrow" w:hAnsi="Arial Narrow" w:cs="Arial"/>
          <w:color w:val="000000" w:themeColor="text1"/>
        </w:rPr>
      </w:pPr>
      <w:r w:rsidRPr="009A2763">
        <w:rPr>
          <w:rFonts w:ascii="Arial Narrow" w:hAnsi="Arial Narrow" w:cs="Arial"/>
          <w:b/>
          <w:bCs/>
          <w:color w:val="000000" w:themeColor="text1"/>
        </w:rPr>
        <w:t>Most galaxies</w:t>
      </w:r>
      <w:r>
        <w:rPr>
          <w:rFonts w:ascii="Arial Narrow" w:hAnsi="Arial Narrow" w:cs="Arial"/>
          <w:color w:val="000000" w:themeColor="text1"/>
        </w:rPr>
        <w:t xml:space="preserve"> are </w:t>
      </w:r>
      <w:r w:rsidR="009A2763">
        <w:rPr>
          <w:rFonts w:ascii="Arial Narrow" w:hAnsi="Arial Narrow" w:cs="Arial"/>
          <w:color w:val="000000" w:themeColor="text1"/>
        </w:rPr>
        <w:t xml:space="preserve">several thousand to several hundred thousand </w:t>
      </w:r>
      <w:r w:rsidR="007767F3">
        <w:rPr>
          <w:rFonts w:ascii="Arial Narrow" w:hAnsi="Arial Narrow" w:cs="Arial"/>
          <w:color w:val="000000" w:themeColor="text1"/>
        </w:rPr>
        <w:t>light-years</w:t>
      </w:r>
      <w:r w:rsidR="009A2763">
        <w:rPr>
          <w:rFonts w:ascii="Arial Narrow" w:hAnsi="Arial Narrow" w:cs="Arial"/>
          <w:color w:val="000000" w:themeColor="text1"/>
        </w:rPr>
        <w:t xml:space="preserve"> in diameter.</w:t>
      </w:r>
    </w:p>
    <w:p w14:paraId="7A113112" w14:textId="39B52206" w:rsidR="0089399F" w:rsidRPr="0089399F" w:rsidRDefault="009A2763" w:rsidP="00E51F16">
      <w:pPr>
        <w:pStyle w:val="ListParagraph"/>
        <w:numPr>
          <w:ilvl w:val="0"/>
          <w:numId w:val="3"/>
        </w:numPr>
        <w:ind w:right="-360"/>
        <w:rPr>
          <w:rFonts w:ascii="Arial Narrow" w:hAnsi="Arial Narrow" w:cs="Arial"/>
          <w:color w:val="000000" w:themeColor="text1"/>
        </w:rPr>
      </w:pPr>
      <w:r>
        <w:rPr>
          <w:rFonts w:ascii="Arial Narrow" w:hAnsi="Arial Narrow" w:cs="Arial"/>
          <w:b/>
          <w:bCs/>
          <w:color w:val="000000" w:themeColor="text1"/>
        </w:rPr>
        <w:t xml:space="preserve">He knows the stars </w:t>
      </w:r>
      <w:r>
        <w:rPr>
          <w:rFonts w:ascii="Arial Narrow" w:hAnsi="Arial Narrow" w:cs="Arial"/>
          <w:color w:val="000000" w:themeColor="text1"/>
        </w:rPr>
        <w:t xml:space="preserve">and calls them by name. </w:t>
      </w:r>
      <w:r w:rsidRPr="009A2763">
        <w:rPr>
          <w:rFonts w:ascii="Arial Narrow" w:hAnsi="Arial Narrow" w:cs="Arial"/>
          <w:color w:val="C00000"/>
        </w:rPr>
        <w:t>*Psalm 147:4 He determines the number of the stars and calls them each by name.</w:t>
      </w:r>
    </w:p>
    <w:p w14:paraId="74E72375" w14:textId="705B1610" w:rsidR="0089399F" w:rsidRDefault="0089399F" w:rsidP="0089399F">
      <w:pPr>
        <w:ind w:right="-360"/>
        <w:rPr>
          <w:rFonts w:ascii="Arial Narrow" w:hAnsi="Arial Narrow" w:cs="Arial"/>
          <w:color w:val="000000" w:themeColor="text1"/>
        </w:rPr>
      </w:pPr>
    </w:p>
    <w:p w14:paraId="716A6104" w14:textId="77777777" w:rsidR="0089399F" w:rsidRPr="0089399F" w:rsidRDefault="0089399F" w:rsidP="0089399F">
      <w:pPr>
        <w:ind w:right="-360"/>
        <w:rPr>
          <w:rFonts w:ascii="Arial Narrow" w:hAnsi="Arial Narrow" w:cs="Arial"/>
          <w:color w:val="000000" w:themeColor="text1"/>
        </w:rPr>
      </w:pPr>
    </w:p>
    <w:p w14:paraId="280AB98E" w14:textId="5445BF00" w:rsidR="0043608C" w:rsidRDefault="00453A0B" w:rsidP="00E51F16">
      <w:pPr>
        <w:pStyle w:val="ListParagraph"/>
        <w:numPr>
          <w:ilvl w:val="0"/>
          <w:numId w:val="1"/>
        </w:numPr>
        <w:ind w:right="-360"/>
        <w:rPr>
          <w:rFonts w:ascii="Arial Narrow" w:hAnsi="Arial Narrow" w:cs="Arial"/>
          <w:color w:val="000000" w:themeColor="text1"/>
        </w:rPr>
      </w:pPr>
      <w:r w:rsidRPr="0089399F">
        <w:rPr>
          <w:rFonts w:ascii="Arial Narrow" w:hAnsi="Arial Narrow" w:cs="Arial"/>
          <w:color w:val="C00000"/>
        </w:rPr>
        <w:t>V:4</w:t>
      </w:r>
      <w:r w:rsidR="00993CA1" w:rsidRPr="0089399F">
        <w:rPr>
          <w:rFonts w:ascii="Arial Narrow" w:hAnsi="Arial Narrow" w:cs="Arial"/>
          <w:color w:val="000000" w:themeColor="text1"/>
        </w:rPr>
        <w:t xml:space="preserve"> </w:t>
      </w:r>
      <w:r w:rsidR="0089399F" w:rsidRPr="0089399F">
        <w:rPr>
          <w:rFonts w:ascii="Arial Narrow" w:hAnsi="Arial Narrow" w:cs="Arial"/>
          <w:b/>
          <w:bCs/>
          <w:color w:val="000000" w:themeColor="text1"/>
        </w:rPr>
        <w:t xml:space="preserve">What’s </w:t>
      </w:r>
      <w:r w:rsidR="007767F3">
        <w:rPr>
          <w:rFonts w:ascii="Arial Narrow" w:hAnsi="Arial Narrow" w:cs="Arial"/>
          <w:b/>
          <w:bCs/>
          <w:color w:val="000000" w:themeColor="text1"/>
        </w:rPr>
        <w:t>the message of the stars</w:t>
      </w:r>
      <w:r w:rsidR="0089399F" w:rsidRPr="0089399F">
        <w:rPr>
          <w:rFonts w:ascii="Arial Narrow" w:hAnsi="Arial Narrow" w:cs="Arial"/>
          <w:b/>
          <w:bCs/>
          <w:color w:val="000000" w:themeColor="text1"/>
        </w:rPr>
        <w:t>?</w:t>
      </w:r>
      <w:r w:rsidR="00993CA1" w:rsidRPr="0089399F">
        <w:rPr>
          <w:rFonts w:ascii="Arial Narrow" w:hAnsi="Arial Narrow" w:cs="Arial"/>
          <w:color w:val="000000" w:themeColor="text1"/>
        </w:rPr>
        <w:t xml:space="preserve"> </w:t>
      </w:r>
    </w:p>
    <w:p w14:paraId="66325C55" w14:textId="6BC15596" w:rsidR="0089399F" w:rsidRPr="0089399F" w:rsidRDefault="0089399F" w:rsidP="00E51F16">
      <w:pPr>
        <w:pStyle w:val="ListParagraph"/>
        <w:numPr>
          <w:ilvl w:val="0"/>
          <w:numId w:val="4"/>
        </w:numPr>
        <w:ind w:right="-360"/>
        <w:rPr>
          <w:rFonts w:ascii="Arial Narrow" w:hAnsi="Arial Narrow" w:cs="Arial"/>
          <w:color w:val="000000" w:themeColor="text1"/>
        </w:rPr>
      </w:pPr>
      <w:r>
        <w:rPr>
          <w:rFonts w:ascii="Arial Narrow" w:hAnsi="Arial Narrow" w:cs="Arial"/>
          <w:color w:val="C00000"/>
        </w:rPr>
        <w:t>*Isaiah 40:</w:t>
      </w:r>
      <w:r w:rsidRPr="0089399F">
        <w:rPr>
          <w:rFonts w:ascii="Arial Narrow" w:hAnsi="Arial Narrow" w:cs="Arial"/>
          <w:color w:val="C00000"/>
        </w:rPr>
        <w:t xml:space="preserve">25 </w:t>
      </w:r>
      <w:r w:rsidRPr="0089399F">
        <w:rPr>
          <w:rFonts w:ascii="Arial Narrow" w:hAnsi="Arial Narrow" w:cs="Arial"/>
          <w:color w:val="000000" w:themeColor="text1"/>
        </w:rPr>
        <w:t>"To whom will you compare me? Or who is my equal?" says the Holy One.</w:t>
      </w:r>
    </w:p>
    <w:p w14:paraId="72FD5BB1" w14:textId="77352F1F" w:rsidR="0089399F" w:rsidRDefault="0089399F" w:rsidP="00E51F16">
      <w:pPr>
        <w:pStyle w:val="ListParagraph"/>
        <w:numPr>
          <w:ilvl w:val="0"/>
          <w:numId w:val="4"/>
        </w:numPr>
        <w:ind w:right="-360"/>
        <w:rPr>
          <w:rFonts w:ascii="Arial Narrow" w:hAnsi="Arial Narrow" w:cs="Arial"/>
          <w:color w:val="000000" w:themeColor="text1"/>
        </w:rPr>
      </w:pPr>
      <w:r>
        <w:rPr>
          <w:rFonts w:ascii="Arial Narrow" w:hAnsi="Arial Narrow" w:cs="Arial"/>
          <w:color w:val="C00000"/>
        </w:rPr>
        <w:t xml:space="preserve">*Isaiah 40:26 </w:t>
      </w:r>
      <w:r w:rsidRPr="0089399F">
        <w:rPr>
          <w:rFonts w:ascii="Arial Narrow" w:hAnsi="Arial Narrow" w:cs="Arial"/>
          <w:color w:val="C00000"/>
        </w:rPr>
        <w:t xml:space="preserve"> </w:t>
      </w:r>
      <w:r w:rsidRPr="0089399F">
        <w:rPr>
          <w:rFonts w:ascii="Arial Narrow" w:hAnsi="Arial Narrow" w:cs="Arial"/>
          <w:color w:val="000000" w:themeColor="text1"/>
        </w:rPr>
        <w:t>Lift up your eyes and look to the heavens: Who created all these? He who brings out the starry host one by one and calls forth each of them by name. Because of his great power and mighty strength, not one of them is missing.</w:t>
      </w:r>
    </w:p>
    <w:p w14:paraId="4E5DC0DB" w14:textId="7DBC707D" w:rsidR="003E33F5" w:rsidRDefault="003E33F5" w:rsidP="003E33F5">
      <w:pPr>
        <w:pStyle w:val="ListParagraph"/>
        <w:ind w:left="1080" w:right="-360"/>
        <w:rPr>
          <w:rFonts w:ascii="Arial Narrow" w:hAnsi="Arial Narrow" w:cs="Arial"/>
          <w:color w:val="C00000"/>
        </w:rPr>
      </w:pPr>
    </w:p>
    <w:p w14:paraId="413470EF" w14:textId="77777777" w:rsidR="003E33F5" w:rsidRDefault="003E33F5" w:rsidP="003E33F5">
      <w:pPr>
        <w:pStyle w:val="ListParagraph"/>
        <w:ind w:left="1080" w:right="-360"/>
        <w:rPr>
          <w:rFonts w:ascii="Arial Narrow" w:hAnsi="Arial Narrow" w:cs="Arial"/>
          <w:color w:val="000000" w:themeColor="text1"/>
        </w:rPr>
      </w:pPr>
    </w:p>
    <w:p w14:paraId="06943A92" w14:textId="4A75D94C" w:rsidR="003E33F5" w:rsidRPr="003E33F5" w:rsidRDefault="003E33F5" w:rsidP="00E51F16">
      <w:pPr>
        <w:pStyle w:val="ListParagraph"/>
        <w:numPr>
          <w:ilvl w:val="0"/>
          <w:numId w:val="1"/>
        </w:numPr>
        <w:ind w:right="-360"/>
        <w:rPr>
          <w:rFonts w:ascii="Arial Narrow" w:hAnsi="Arial Narrow" w:cs="Arial"/>
          <w:color w:val="000000" w:themeColor="text1"/>
        </w:rPr>
      </w:pPr>
      <w:r w:rsidRPr="003E33F5">
        <w:rPr>
          <w:rFonts w:ascii="Arial Narrow" w:hAnsi="Arial Narrow" w:cs="Arial"/>
          <w:color w:val="C00000"/>
        </w:rPr>
        <w:t>V:</w:t>
      </w:r>
      <w:r w:rsidR="004E4412">
        <w:rPr>
          <w:rFonts w:ascii="Arial Narrow" w:hAnsi="Arial Narrow" w:cs="Arial"/>
          <w:color w:val="C00000"/>
        </w:rPr>
        <w:t>1</w:t>
      </w:r>
      <w:r w:rsidRPr="003E33F5">
        <w:rPr>
          <w:rFonts w:ascii="Arial Narrow" w:hAnsi="Arial Narrow" w:cs="Arial"/>
          <w:color w:val="C00000"/>
        </w:rPr>
        <w:t>-</w:t>
      </w:r>
      <w:r w:rsidR="004E4412">
        <w:rPr>
          <w:rFonts w:ascii="Arial Narrow" w:hAnsi="Arial Narrow" w:cs="Arial"/>
          <w:color w:val="C00000"/>
        </w:rPr>
        <w:t>4</w:t>
      </w:r>
      <w:r w:rsidRPr="003E33F5">
        <w:rPr>
          <w:rFonts w:ascii="Arial Narrow" w:hAnsi="Arial Narrow" w:cs="Arial"/>
          <w:color w:val="C00000"/>
        </w:rPr>
        <w:t xml:space="preserve"> (KJV)  </w:t>
      </w:r>
      <w:r w:rsidR="00927197">
        <w:rPr>
          <w:rFonts w:ascii="Arial Narrow" w:hAnsi="Arial Narrow" w:cs="Arial"/>
          <w:color w:val="C00000"/>
        </w:rPr>
        <w:t>*</w:t>
      </w:r>
      <w:r w:rsidRPr="003E33F5">
        <w:rPr>
          <w:rFonts w:ascii="Arial Narrow" w:hAnsi="Arial Narrow" w:cs="Arial"/>
          <w:color w:val="C00000"/>
        </w:rPr>
        <w:t>2</w:t>
      </w:r>
      <w:r w:rsidRPr="003E33F5">
        <w:rPr>
          <w:rFonts w:ascii="Arial Narrow" w:hAnsi="Arial Narrow" w:cs="Arial"/>
          <w:color w:val="000000" w:themeColor="text1"/>
        </w:rPr>
        <w:t xml:space="preserve"> Day unto day uttereth speech, and night unto night sheweth knowledge.</w:t>
      </w:r>
    </w:p>
    <w:p w14:paraId="58254FA8" w14:textId="2D676E49" w:rsidR="0089399F" w:rsidRPr="00DC5157" w:rsidRDefault="003E33F5" w:rsidP="003E33F5">
      <w:pPr>
        <w:pStyle w:val="ListParagraph"/>
        <w:ind w:right="-360"/>
        <w:rPr>
          <w:rFonts w:ascii="Arial Narrow" w:hAnsi="Arial Narrow" w:cs="Arial"/>
          <w:color w:val="000000" w:themeColor="text1"/>
        </w:rPr>
      </w:pPr>
      <w:r w:rsidRPr="003E33F5">
        <w:rPr>
          <w:rFonts w:ascii="Arial Narrow" w:hAnsi="Arial Narrow" w:cs="Arial"/>
          <w:color w:val="C00000"/>
        </w:rPr>
        <w:t>3</w:t>
      </w:r>
      <w:r w:rsidRPr="003E33F5">
        <w:rPr>
          <w:rFonts w:ascii="Arial Narrow" w:hAnsi="Arial Narrow" w:cs="Arial"/>
          <w:color w:val="000000" w:themeColor="text1"/>
        </w:rPr>
        <w:t xml:space="preserve"> There is no speech nor language, where their voice is not heard.</w:t>
      </w:r>
      <w:r w:rsidR="00125906">
        <w:rPr>
          <w:rFonts w:ascii="Arial Narrow" w:hAnsi="Arial Narrow" w:cs="Arial"/>
          <w:color w:val="000000" w:themeColor="text1"/>
        </w:rPr>
        <w:t xml:space="preserve"> </w:t>
      </w:r>
      <w:r w:rsidR="00125906" w:rsidRPr="002547DF">
        <w:rPr>
          <w:rFonts w:ascii="Arial Narrow" w:hAnsi="Arial Narrow" w:cs="Arial"/>
          <w:color w:val="C00000"/>
        </w:rPr>
        <w:t xml:space="preserve">V:1-4 </w:t>
      </w:r>
      <w:r w:rsidR="00DC5157">
        <w:rPr>
          <w:rFonts w:ascii="Arial Narrow" w:hAnsi="Arial Narrow" w:cs="Arial"/>
          <w:b/>
          <w:bCs/>
          <w:color w:val="000000" w:themeColor="text1"/>
        </w:rPr>
        <w:t>_________________</w:t>
      </w:r>
    </w:p>
    <w:p w14:paraId="007BF8A8" w14:textId="77777777" w:rsidR="0089399F" w:rsidRPr="0089399F" w:rsidRDefault="0089399F" w:rsidP="0089399F">
      <w:pPr>
        <w:pStyle w:val="ListParagraph"/>
        <w:ind w:left="360" w:right="-360"/>
        <w:rPr>
          <w:rFonts w:ascii="Arial" w:eastAsia="Times New Roman" w:hAnsi="Arial" w:cs="Arial"/>
          <w:color w:val="0A0A0A"/>
          <w:sz w:val="13"/>
          <w:szCs w:val="13"/>
        </w:rPr>
      </w:pPr>
    </w:p>
    <w:p w14:paraId="2C337C6C" w14:textId="7676D49E" w:rsidR="0043608C" w:rsidRDefault="0043608C" w:rsidP="004F5EF1">
      <w:pPr>
        <w:ind w:right="-360"/>
        <w:rPr>
          <w:rFonts w:ascii="Arial" w:eastAsia="Times New Roman" w:hAnsi="Arial" w:cs="Arial"/>
          <w:color w:val="0A0A0A"/>
          <w:sz w:val="13"/>
          <w:szCs w:val="13"/>
        </w:rPr>
      </w:pPr>
    </w:p>
    <w:p w14:paraId="47C79E58" w14:textId="77777777" w:rsidR="0098300C" w:rsidRDefault="0098300C" w:rsidP="004F5EF1">
      <w:pPr>
        <w:ind w:right="-360"/>
        <w:rPr>
          <w:rFonts w:ascii="Arial" w:eastAsia="Times New Roman" w:hAnsi="Arial" w:cs="Arial"/>
          <w:color w:val="0A0A0A"/>
          <w:sz w:val="13"/>
          <w:szCs w:val="13"/>
        </w:rPr>
      </w:pPr>
    </w:p>
    <w:p w14:paraId="2C201220" w14:textId="77777777" w:rsidR="003E33F5" w:rsidRDefault="003E33F5" w:rsidP="0052655B">
      <w:pPr>
        <w:ind w:right="-360"/>
        <w:rPr>
          <w:rFonts w:ascii="Arial Narrow" w:eastAsia="Times New Roman" w:hAnsi="Arial Narrow" w:cs="Arial"/>
          <w:i/>
          <w:iCs/>
          <w:color w:val="C00000"/>
          <w:sz w:val="21"/>
          <w:szCs w:val="21"/>
        </w:rPr>
      </w:pPr>
    </w:p>
    <w:p w14:paraId="4AC0B07A" w14:textId="77777777" w:rsidR="003E33F5" w:rsidRDefault="003E33F5" w:rsidP="0052655B">
      <w:pPr>
        <w:ind w:right="-360"/>
        <w:rPr>
          <w:rFonts w:ascii="Arial Narrow" w:eastAsia="Times New Roman" w:hAnsi="Arial Narrow" w:cs="Arial"/>
          <w:i/>
          <w:iCs/>
          <w:color w:val="C00000"/>
          <w:sz w:val="21"/>
          <w:szCs w:val="21"/>
        </w:rPr>
      </w:pPr>
    </w:p>
    <w:p w14:paraId="07711ACE" w14:textId="77777777" w:rsidR="00125906" w:rsidRDefault="00125906" w:rsidP="0052655B">
      <w:pPr>
        <w:ind w:right="-360"/>
        <w:rPr>
          <w:rFonts w:ascii="Arial Narrow" w:eastAsia="Times New Roman" w:hAnsi="Arial Narrow" w:cs="Arial"/>
          <w:i/>
          <w:iCs/>
          <w:color w:val="C00000"/>
          <w:sz w:val="21"/>
          <w:szCs w:val="21"/>
        </w:rPr>
      </w:pPr>
    </w:p>
    <w:p w14:paraId="029C7139" w14:textId="2C258558" w:rsidR="0052655B" w:rsidRPr="0052655B" w:rsidRDefault="00000D2F" w:rsidP="002E337B">
      <w:pPr>
        <w:shd w:val="clear" w:color="auto" w:fill="F2F2F2" w:themeFill="background1" w:themeFillShade="F2"/>
        <w:ind w:right="-360"/>
        <w:rPr>
          <w:rFonts w:ascii="Arial Narrow" w:eastAsia="Times New Roman" w:hAnsi="Arial Narrow" w:cs="Arial"/>
          <w:i/>
          <w:iCs/>
          <w:color w:val="0A0A0A"/>
          <w:sz w:val="21"/>
          <w:szCs w:val="21"/>
        </w:rPr>
      </w:pPr>
      <w:r w:rsidRPr="00000D2F">
        <w:rPr>
          <w:rFonts w:ascii="Arial Narrow" w:eastAsia="Times New Roman" w:hAnsi="Arial Narrow" w:cs="Arial"/>
          <w:i/>
          <w:iCs/>
          <w:color w:val="C00000"/>
          <w:sz w:val="21"/>
          <w:szCs w:val="21"/>
        </w:rPr>
        <w:t>*</w:t>
      </w:r>
      <w:r w:rsidR="0052655B" w:rsidRPr="00000D2F">
        <w:rPr>
          <w:rFonts w:ascii="Arial Narrow" w:eastAsia="Times New Roman" w:hAnsi="Arial Narrow" w:cs="Arial"/>
          <w:i/>
          <w:iCs/>
          <w:color w:val="C00000"/>
          <w:sz w:val="21"/>
          <w:szCs w:val="21"/>
        </w:rPr>
        <w:t>P</w:t>
      </w:r>
      <w:r>
        <w:rPr>
          <w:rFonts w:ascii="Arial Narrow" w:eastAsia="Times New Roman" w:hAnsi="Arial Narrow" w:cs="Arial"/>
          <w:i/>
          <w:iCs/>
          <w:color w:val="C00000"/>
          <w:sz w:val="21"/>
          <w:szCs w:val="21"/>
        </w:rPr>
        <w:t>salm</w:t>
      </w:r>
      <w:r w:rsidR="0052655B" w:rsidRPr="00000D2F">
        <w:rPr>
          <w:rFonts w:ascii="Arial Narrow" w:eastAsia="Times New Roman" w:hAnsi="Arial Narrow" w:cs="Arial"/>
          <w:i/>
          <w:iCs/>
          <w:color w:val="C00000"/>
          <w:sz w:val="21"/>
          <w:szCs w:val="21"/>
        </w:rPr>
        <w:t xml:space="preserve"> 19:8</w:t>
      </w:r>
      <w:r w:rsidR="0052655B" w:rsidRPr="00C773A5">
        <w:rPr>
          <w:rFonts w:ascii="Arial Narrow" w:eastAsia="Times New Roman" w:hAnsi="Arial Narrow" w:cs="Arial"/>
          <w:i/>
          <w:iCs/>
          <w:color w:val="C00000"/>
          <w:sz w:val="21"/>
          <w:szCs w:val="21"/>
        </w:rPr>
        <w:t xml:space="preserve"> </w:t>
      </w:r>
      <w:r w:rsidR="0052655B" w:rsidRPr="0052655B">
        <w:rPr>
          <w:rFonts w:ascii="Arial Narrow" w:eastAsia="Times New Roman" w:hAnsi="Arial Narrow" w:cs="Arial"/>
          <w:i/>
          <w:iCs/>
          <w:color w:val="0A0A0A"/>
          <w:sz w:val="21"/>
          <w:szCs w:val="21"/>
        </w:rPr>
        <w:t>The precepts of the LORD are right, giving joy to the heart. The commands of the LORD are radiant, giving light to the eyes.</w:t>
      </w:r>
    </w:p>
    <w:p w14:paraId="5AE0884B" w14:textId="3E05E00B" w:rsidR="0098300C" w:rsidRPr="0052655B" w:rsidRDefault="0052655B" w:rsidP="002E337B">
      <w:pPr>
        <w:shd w:val="clear" w:color="auto" w:fill="F2F2F2" w:themeFill="background1" w:themeFillShade="F2"/>
        <w:ind w:right="-360"/>
        <w:rPr>
          <w:rFonts w:ascii="Arial Narrow" w:eastAsia="Times New Roman" w:hAnsi="Arial Narrow" w:cs="Arial"/>
          <w:i/>
          <w:iCs/>
          <w:color w:val="0A0A0A"/>
          <w:sz w:val="21"/>
          <w:szCs w:val="21"/>
        </w:rPr>
      </w:pPr>
      <w:r w:rsidRPr="00C773A5">
        <w:rPr>
          <w:rFonts w:ascii="Arial Narrow" w:eastAsia="Times New Roman" w:hAnsi="Arial Narrow" w:cs="Arial"/>
          <w:i/>
          <w:iCs/>
          <w:color w:val="C00000"/>
          <w:sz w:val="21"/>
          <w:szCs w:val="21"/>
        </w:rPr>
        <w:t>9</w:t>
      </w:r>
      <w:r w:rsidRPr="0052655B">
        <w:rPr>
          <w:rFonts w:ascii="Arial Narrow" w:eastAsia="Times New Roman" w:hAnsi="Arial Narrow" w:cs="Arial"/>
          <w:i/>
          <w:iCs/>
          <w:color w:val="0A0A0A"/>
          <w:sz w:val="21"/>
          <w:szCs w:val="21"/>
        </w:rPr>
        <w:t xml:space="preserve"> The fear of the LORD is pure, enduring forever. The decrees of the LORD are firm, and all of them are righteous.</w:t>
      </w:r>
    </w:p>
    <w:p w14:paraId="6C70F4AB" w14:textId="0270E203" w:rsidR="0052655B" w:rsidRPr="0052655B" w:rsidRDefault="0052655B" w:rsidP="002E337B">
      <w:pPr>
        <w:shd w:val="clear" w:color="auto" w:fill="F2F2F2" w:themeFill="background1" w:themeFillShade="F2"/>
        <w:ind w:right="-360"/>
        <w:rPr>
          <w:rFonts w:ascii="Arial Narrow" w:eastAsia="Times New Roman" w:hAnsi="Arial Narrow" w:cs="Arial"/>
          <w:i/>
          <w:iCs/>
          <w:color w:val="0A0A0A"/>
          <w:sz w:val="21"/>
          <w:szCs w:val="21"/>
        </w:rPr>
      </w:pPr>
      <w:r w:rsidRPr="00C773A5">
        <w:rPr>
          <w:rFonts w:ascii="Arial Narrow" w:eastAsia="Times New Roman" w:hAnsi="Arial Narrow" w:cs="Arial"/>
          <w:i/>
          <w:iCs/>
          <w:color w:val="C00000"/>
          <w:sz w:val="21"/>
          <w:szCs w:val="21"/>
        </w:rPr>
        <w:t xml:space="preserve">10 </w:t>
      </w:r>
      <w:r w:rsidRPr="0052655B">
        <w:rPr>
          <w:rFonts w:ascii="Arial Narrow" w:eastAsia="Times New Roman" w:hAnsi="Arial Narrow" w:cs="Arial"/>
          <w:i/>
          <w:iCs/>
          <w:color w:val="0A0A0A"/>
          <w:sz w:val="21"/>
          <w:szCs w:val="21"/>
        </w:rPr>
        <w:t>They are more precious than gold, than much pure gold; they are sweeter than honey, than honey from the honeycomb.</w:t>
      </w:r>
    </w:p>
    <w:p w14:paraId="44DB022F" w14:textId="621EF92D" w:rsidR="0052655B" w:rsidRDefault="0052655B" w:rsidP="002E337B">
      <w:pPr>
        <w:shd w:val="clear" w:color="auto" w:fill="F2F2F2" w:themeFill="background1" w:themeFillShade="F2"/>
        <w:ind w:right="-360"/>
        <w:rPr>
          <w:rFonts w:ascii="Arial Narrow" w:eastAsia="Times New Roman" w:hAnsi="Arial Narrow" w:cs="Arial"/>
          <w:i/>
          <w:iCs/>
          <w:color w:val="0A0A0A"/>
          <w:sz w:val="21"/>
          <w:szCs w:val="21"/>
        </w:rPr>
      </w:pPr>
      <w:r w:rsidRPr="00C773A5">
        <w:rPr>
          <w:rFonts w:ascii="Arial Narrow" w:eastAsia="Times New Roman" w:hAnsi="Arial Narrow" w:cs="Arial"/>
          <w:i/>
          <w:iCs/>
          <w:color w:val="C00000"/>
          <w:sz w:val="21"/>
          <w:szCs w:val="21"/>
        </w:rPr>
        <w:t>11</w:t>
      </w:r>
      <w:r w:rsidRPr="0052655B">
        <w:rPr>
          <w:rFonts w:ascii="Arial Narrow" w:eastAsia="Times New Roman" w:hAnsi="Arial Narrow" w:cs="Arial"/>
          <w:i/>
          <w:iCs/>
          <w:color w:val="0A0A0A"/>
          <w:sz w:val="21"/>
          <w:szCs w:val="21"/>
        </w:rPr>
        <w:t xml:space="preserve"> By them your servant is warned; in keeping them there is great reward.</w:t>
      </w:r>
    </w:p>
    <w:p w14:paraId="594A1521" w14:textId="77777777" w:rsidR="001A7E73" w:rsidRPr="001A7E73" w:rsidRDefault="001A7E73" w:rsidP="0052655B">
      <w:pPr>
        <w:ind w:right="-360"/>
        <w:rPr>
          <w:rFonts w:ascii="Arial Narrow" w:eastAsia="Times New Roman" w:hAnsi="Arial Narrow" w:cs="Arial"/>
          <w:i/>
          <w:iCs/>
          <w:color w:val="0A0A0A"/>
          <w:sz w:val="20"/>
          <w:szCs w:val="20"/>
        </w:rPr>
      </w:pPr>
    </w:p>
    <w:p w14:paraId="4CD32F66" w14:textId="5CCE32E5" w:rsidR="0098300C" w:rsidRDefault="0098300C" w:rsidP="0043608C">
      <w:pPr>
        <w:ind w:right="-360"/>
        <w:rPr>
          <w:rFonts w:ascii="Arial" w:eastAsia="Times New Roman" w:hAnsi="Arial" w:cs="Arial"/>
          <w:color w:val="0A0A0A"/>
          <w:sz w:val="18"/>
          <w:szCs w:val="18"/>
        </w:rPr>
      </w:pPr>
    </w:p>
    <w:p w14:paraId="6D836909" w14:textId="6561630C" w:rsidR="0098300C" w:rsidRDefault="0098300C" w:rsidP="0043608C">
      <w:pPr>
        <w:ind w:right="-360"/>
        <w:rPr>
          <w:rFonts w:ascii="Arial" w:eastAsia="Times New Roman" w:hAnsi="Arial" w:cs="Arial"/>
          <w:color w:val="0A0A0A"/>
          <w:sz w:val="18"/>
          <w:szCs w:val="18"/>
        </w:rPr>
      </w:pPr>
    </w:p>
    <w:p w14:paraId="0C6EBAD6" w14:textId="77777777" w:rsidR="0098300C" w:rsidRDefault="0098300C" w:rsidP="0043608C">
      <w:pPr>
        <w:ind w:right="-360"/>
        <w:rPr>
          <w:rFonts w:ascii="Arial" w:eastAsia="Times New Roman" w:hAnsi="Arial" w:cs="Arial"/>
          <w:color w:val="0A0A0A"/>
          <w:sz w:val="18"/>
          <w:szCs w:val="18"/>
        </w:rPr>
      </w:pPr>
    </w:p>
    <w:p w14:paraId="4F10017E" w14:textId="5D35996C" w:rsidR="00453A0B" w:rsidRDefault="00453A0B" w:rsidP="00453A0B">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1A7E73">
        <w:rPr>
          <w:rFonts w:ascii="Arial Narrow" w:hAnsi="Arial Narrow" w:cs="Arial"/>
          <w:i/>
          <w:iCs/>
          <w:color w:val="365F91" w:themeColor="accent1" w:themeShade="BF"/>
          <w:sz w:val="32"/>
          <w:szCs w:val="32"/>
        </w:rPr>
        <w:t>God’s</w:t>
      </w:r>
      <w:r w:rsidR="00125906">
        <w:rPr>
          <w:rFonts w:ascii="Arial Narrow" w:hAnsi="Arial Narrow" w:cs="Arial"/>
          <w:i/>
          <w:iCs/>
          <w:color w:val="365F91" w:themeColor="accent1" w:themeShade="BF"/>
          <w:sz w:val="32"/>
          <w:szCs w:val="32"/>
        </w:rPr>
        <w:t xml:space="preserve"> Glory </w:t>
      </w:r>
      <w:r w:rsidR="001A7E73">
        <w:rPr>
          <w:rFonts w:ascii="Arial Narrow" w:hAnsi="Arial Narrow" w:cs="Arial"/>
          <w:i/>
          <w:iCs/>
          <w:color w:val="365F91" w:themeColor="accent1" w:themeShade="BF"/>
          <w:sz w:val="32"/>
          <w:szCs w:val="32"/>
        </w:rPr>
        <w:t xml:space="preserve">is </w:t>
      </w:r>
      <w:r w:rsidR="00000D2F">
        <w:rPr>
          <w:rFonts w:ascii="Arial Narrow" w:hAnsi="Arial Narrow" w:cs="Arial"/>
          <w:i/>
          <w:iCs/>
          <w:color w:val="365F91" w:themeColor="accent1" w:themeShade="BF"/>
          <w:sz w:val="32"/>
          <w:szCs w:val="32"/>
        </w:rPr>
        <w:t>connected</w:t>
      </w:r>
      <w:r w:rsidR="001A7E73">
        <w:rPr>
          <w:rFonts w:ascii="Arial Narrow" w:hAnsi="Arial Narrow" w:cs="Arial"/>
          <w:i/>
          <w:iCs/>
          <w:color w:val="365F91" w:themeColor="accent1" w:themeShade="BF"/>
          <w:sz w:val="32"/>
          <w:szCs w:val="32"/>
        </w:rPr>
        <w:t xml:space="preserve"> t</w:t>
      </w:r>
      <w:r w:rsidR="00000D2F">
        <w:rPr>
          <w:rFonts w:ascii="Arial Narrow" w:hAnsi="Arial Narrow" w:cs="Arial"/>
          <w:i/>
          <w:iCs/>
          <w:color w:val="365F91" w:themeColor="accent1" w:themeShade="BF"/>
          <w:sz w:val="32"/>
          <w:szCs w:val="32"/>
        </w:rPr>
        <w:t>o</w:t>
      </w:r>
      <w:r w:rsidR="002547DF">
        <w:rPr>
          <w:rFonts w:ascii="Arial Narrow" w:hAnsi="Arial Narrow" w:cs="Arial"/>
          <w:i/>
          <w:iCs/>
          <w:color w:val="365F91" w:themeColor="accent1" w:themeShade="BF"/>
          <w:sz w:val="32"/>
          <w:szCs w:val="32"/>
        </w:rPr>
        <w:t xml:space="preserve"> what He values.</w:t>
      </w:r>
      <w:r w:rsidRPr="00A021CA">
        <w:rPr>
          <w:rFonts w:ascii="Arial Narrow" w:hAnsi="Arial Narrow" w:cs="Arial"/>
          <w:i/>
          <w:iCs/>
          <w:color w:val="365F91" w:themeColor="accent1" w:themeShade="BF"/>
          <w:sz w:val="32"/>
          <w:szCs w:val="32"/>
        </w:rPr>
        <w:t xml:space="preserve"> </w:t>
      </w:r>
    </w:p>
    <w:p w14:paraId="647E07D5" w14:textId="77777777" w:rsidR="00494F5E" w:rsidRDefault="00494F5E" w:rsidP="0043608C">
      <w:pPr>
        <w:ind w:right="-360"/>
        <w:rPr>
          <w:rFonts w:ascii="Arial" w:eastAsia="Times New Roman" w:hAnsi="Arial" w:cs="Arial"/>
          <w:color w:val="0A0A0A"/>
          <w:sz w:val="18"/>
          <w:szCs w:val="18"/>
        </w:rPr>
      </w:pPr>
    </w:p>
    <w:p w14:paraId="74713A91" w14:textId="060D57BC" w:rsidR="004E4412" w:rsidRPr="004E4412" w:rsidRDefault="004E4412" w:rsidP="00E51F16">
      <w:pPr>
        <w:pStyle w:val="ListParagraph"/>
        <w:numPr>
          <w:ilvl w:val="0"/>
          <w:numId w:val="5"/>
        </w:numPr>
        <w:ind w:right="-720"/>
        <w:rPr>
          <w:rFonts w:ascii="Arial Narrow" w:hAnsi="Arial Narrow" w:cs="Arial"/>
          <w:color w:val="C00000"/>
        </w:rPr>
      </w:pPr>
      <w:r>
        <w:rPr>
          <w:rFonts w:ascii="Arial Narrow" w:hAnsi="Arial Narrow" w:cs="Arial"/>
          <w:b/>
          <w:bCs/>
          <w:color w:val="000000" w:themeColor="text1"/>
        </w:rPr>
        <w:t xml:space="preserve">How is </w:t>
      </w:r>
      <w:r w:rsidR="002547DF">
        <w:rPr>
          <w:rFonts w:ascii="Arial Narrow" w:hAnsi="Arial Narrow" w:cs="Arial"/>
          <w:b/>
          <w:bCs/>
          <w:color w:val="000000" w:themeColor="text1"/>
        </w:rPr>
        <w:t xml:space="preserve">what God </w:t>
      </w:r>
      <w:r>
        <w:rPr>
          <w:rFonts w:ascii="Arial Narrow" w:hAnsi="Arial Narrow" w:cs="Arial"/>
          <w:b/>
          <w:bCs/>
          <w:color w:val="000000" w:themeColor="text1"/>
        </w:rPr>
        <w:t>v</w:t>
      </w:r>
      <w:r w:rsidR="00110B8C" w:rsidRPr="004E4412">
        <w:rPr>
          <w:rFonts w:ascii="Arial Narrow" w:hAnsi="Arial Narrow" w:cs="Arial"/>
          <w:b/>
          <w:bCs/>
          <w:color w:val="000000" w:themeColor="text1"/>
        </w:rPr>
        <w:t>alue</w:t>
      </w:r>
      <w:r w:rsidR="002547DF">
        <w:rPr>
          <w:rFonts w:ascii="Arial Narrow" w:hAnsi="Arial Narrow" w:cs="Arial"/>
          <w:b/>
          <w:bCs/>
          <w:color w:val="000000" w:themeColor="text1"/>
        </w:rPr>
        <w:t>s</w:t>
      </w:r>
      <w:r w:rsidR="00110B8C" w:rsidRPr="004E4412">
        <w:rPr>
          <w:rFonts w:ascii="Arial Narrow" w:hAnsi="Arial Narrow" w:cs="Arial"/>
          <w:b/>
          <w:bCs/>
          <w:color w:val="000000" w:themeColor="text1"/>
        </w:rPr>
        <w:t xml:space="preserve"> determined</w:t>
      </w:r>
      <w:r>
        <w:rPr>
          <w:rFonts w:ascii="Arial Narrow" w:hAnsi="Arial Narrow" w:cs="Arial"/>
          <w:b/>
          <w:bCs/>
          <w:color w:val="000000" w:themeColor="text1"/>
        </w:rPr>
        <w:t>?</w:t>
      </w:r>
    </w:p>
    <w:p w14:paraId="4955C7D0" w14:textId="3FFAEF32" w:rsidR="001A7E73" w:rsidRDefault="004E4412" w:rsidP="00E51F16">
      <w:pPr>
        <w:pStyle w:val="ListParagraph"/>
        <w:numPr>
          <w:ilvl w:val="0"/>
          <w:numId w:val="6"/>
        </w:numPr>
        <w:ind w:right="-720"/>
        <w:rPr>
          <w:rFonts w:ascii="Arial Narrow" w:hAnsi="Arial Narrow" w:cs="Arial"/>
          <w:color w:val="C00000"/>
        </w:rPr>
      </w:pPr>
      <w:r w:rsidRPr="004E4412">
        <w:rPr>
          <w:rFonts w:ascii="Arial Narrow" w:hAnsi="Arial Narrow" w:cs="Arial"/>
          <w:b/>
          <w:bCs/>
          <w:color w:val="000000" w:themeColor="text1"/>
        </w:rPr>
        <w:t>By</w:t>
      </w:r>
      <w:r w:rsidR="002547DF">
        <w:rPr>
          <w:rFonts w:ascii="Arial Narrow" w:hAnsi="Arial Narrow" w:cs="Arial"/>
          <w:b/>
          <w:bCs/>
          <w:color w:val="000000" w:themeColor="text1"/>
        </w:rPr>
        <w:t xml:space="preserve"> </w:t>
      </w:r>
      <w:r w:rsidR="002547DF">
        <w:rPr>
          <w:rFonts w:ascii="Arial Narrow" w:hAnsi="Arial Narrow" w:cs="Arial"/>
          <w:color w:val="000000" w:themeColor="text1"/>
        </w:rPr>
        <w:t>the amount of scripture devoted to it</w:t>
      </w:r>
      <w:r w:rsidR="00110B8C" w:rsidRPr="004E4412">
        <w:rPr>
          <w:rFonts w:ascii="Arial Narrow" w:hAnsi="Arial Narrow" w:cs="Arial"/>
          <w:color w:val="000000" w:themeColor="text1"/>
        </w:rPr>
        <w:t>.</w:t>
      </w:r>
      <w:r w:rsidR="001A7E73" w:rsidRPr="004E4412">
        <w:rPr>
          <w:rFonts w:ascii="Arial Narrow" w:hAnsi="Arial Narrow" w:cs="Arial"/>
          <w:color w:val="000000" w:themeColor="text1"/>
        </w:rPr>
        <w:t xml:space="preserve"> (</w:t>
      </w:r>
      <w:r w:rsidR="00DC5157">
        <w:rPr>
          <w:rFonts w:ascii="Arial Narrow" w:hAnsi="Arial Narrow" w:cs="Arial"/>
          <w:color w:val="C00000"/>
          <w:u w:val="single"/>
        </w:rPr>
        <w:t>_______________________</w:t>
      </w:r>
      <w:r w:rsidR="001A7E73" w:rsidRPr="004E4412">
        <w:rPr>
          <w:rFonts w:ascii="Arial Narrow" w:hAnsi="Arial Narrow" w:cs="Arial"/>
          <w:color w:val="000000" w:themeColor="text1"/>
        </w:rPr>
        <w:t>)</w:t>
      </w:r>
      <w:r w:rsidR="00110B8C">
        <w:rPr>
          <w:rFonts w:ascii="Arial Narrow" w:hAnsi="Arial Narrow" w:cs="Arial"/>
          <w:color w:val="C00000"/>
        </w:rPr>
        <w:t xml:space="preserve"> </w:t>
      </w:r>
    </w:p>
    <w:p w14:paraId="363E1084" w14:textId="6887E221" w:rsidR="004E4412" w:rsidRPr="004E4412" w:rsidRDefault="004E4412" w:rsidP="00E51F16">
      <w:pPr>
        <w:pStyle w:val="ListParagraph"/>
        <w:numPr>
          <w:ilvl w:val="0"/>
          <w:numId w:val="6"/>
        </w:numPr>
        <w:ind w:right="-720"/>
        <w:rPr>
          <w:rFonts w:ascii="Arial Narrow" w:hAnsi="Arial Narrow" w:cs="Arial"/>
          <w:color w:val="C00000"/>
        </w:rPr>
      </w:pPr>
      <w:r>
        <w:rPr>
          <w:rFonts w:ascii="Arial Narrow" w:hAnsi="Arial Narrow" w:cs="Arial"/>
          <w:b/>
          <w:bCs/>
          <w:color w:val="000000" w:themeColor="text1"/>
        </w:rPr>
        <w:t xml:space="preserve">Value is determined </w:t>
      </w:r>
      <w:r>
        <w:rPr>
          <w:rFonts w:ascii="Arial Narrow" w:hAnsi="Arial Narrow" w:cs="Arial"/>
          <w:color w:val="000000" w:themeColor="text1"/>
        </w:rPr>
        <w:t>by its cost. (</w:t>
      </w:r>
      <w:r w:rsidR="00DC5157">
        <w:rPr>
          <w:rFonts w:ascii="Arial Narrow" w:hAnsi="Arial Narrow" w:cs="Arial"/>
          <w:color w:val="C00000"/>
          <w:u w:val="single"/>
        </w:rPr>
        <w:t>______________________________</w:t>
      </w:r>
      <w:r>
        <w:rPr>
          <w:rFonts w:ascii="Arial Narrow" w:hAnsi="Arial Narrow" w:cs="Arial"/>
          <w:color w:val="000000" w:themeColor="text1"/>
        </w:rPr>
        <w:t>)</w:t>
      </w:r>
    </w:p>
    <w:p w14:paraId="43FA9F57" w14:textId="201DE745" w:rsidR="001A7E73" w:rsidRPr="004E4412" w:rsidRDefault="001A7E73" w:rsidP="00E51F16">
      <w:pPr>
        <w:pStyle w:val="ListParagraph"/>
        <w:numPr>
          <w:ilvl w:val="0"/>
          <w:numId w:val="6"/>
        </w:numPr>
        <w:ind w:right="-720"/>
        <w:rPr>
          <w:rFonts w:ascii="Arial Narrow" w:hAnsi="Arial Narrow" w:cs="Arial"/>
          <w:color w:val="C00000"/>
        </w:rPr>
      </w:pPr>
      <w:r w:rsidRPr="004E4412">
        <w:rPr>
          <w:rFonts w:ascii="Arial Narrow" w:hAnsi="Arial Narrow" w:cs="Arial"/>
          <w:b/>
          <w:bCs/>
          <w:color w:val="000000" w:themeColor="text1"/>
        </w:rPr>
        <w:t>His Word is pure</w:t>
      </w:r>
      <w:r w:rsidRPr="004E4412">
        <w:rPr>
          <w:rFonts w:ascii="Arial Narrow" w:hAnsi="Arial Narrow" w:cs="Arial"/>
          <w:color w:val="C00000"/>
        </w:rPr>
        <w:t xml:space="preserve">. Psalm 119:140 </w:t>
      </w:r>
      <w:r w:rsidRPr="004E4412">
        <w:rPr>
          <w:rFonts w:ascii="Arial Narrow" w:hAnsi="Arial Narrow" w:cs="Arial"/>
          <w:color w:val="000000" w:themeColor="text1"/>
        </w:rPr>
        <w:t>(Thoroughly tested)</w:t>
      </w:r>
      <w:r w:rsidRPr="004E4412">
        <w:rPr>
          <w:rFonts w:ascii="Arial Narrow" w:hAnsi="Arial Narrow" w:cs="Arial"/>
          <w:color w:val="C00000"/>
        </w:rPr>
        <w:t xml:space="preserve">  </w:t>
      </w:r>
      <w:r w:rsidRPr="004E4412">
        <w:rPr>
          <w:rFonts w:ascii="Arial Narrow" w:hAnsi="Arial Narrow" w:cs="Arial"/>
          <w:color w:val="000000" w:themeColor="text1"/>
        </w:rPr>
        <w:t>&amp;</w:t>
      </w:r>
      <w:r w:rsidRPr="004E4412">
        <w:rPr>
          <w:rFonts w:ascii="Arial Narrow" w:hAnsi="Arial Narrow" w:cs="Arial"/>
          <w:color w:val="C00000"/>
        </w:rPr>
        <w:t xml:space="preserve"> Proverbs 30:5 </w:t>
      </w:r>
      <w:r w:rsidRPr="004E4412">
        <w:rPr>
          <w:rFonts w:ascii="Arial Narrow" w:hAnsi="Arial Narrow" w:cs="Arial"/>
          <w:color w:val="000000" w:themeColor="text1"/>
        </w:rPr>
        <w:t>(Flawless)</w:t>
      </w:r>
    </w:p>
    <w:p w14:paraId="7A28177F" w14:textId="101D2F89" w:rsidR="00E155B7" w:rsidRPr="00110B8C" w:rsidRDefault="001A7E73" w:rsidP="00E51F16">
      <w:pPr>
        <w:pStyle w:val="ListParagraph"/>
        <w:numPr>
          <w:ilvl w:val="0"/>
          <w:numId w:val="6"/>
        </w:numPr>
        <w:ind w:right="-720"/>
        <w:rPr>
          <w:rFonts w:ascii="Arial Narrow" w:hAnsi="Arial Narrow" w:cs="Arial"/>
          <w:color w:val="C00000"/>
        </w:rPr>
      </w:pPr>
      <w:r w:rsidRPr="004E4412">
        <w:rPr>
          <w:rFonts w:ascii="Arial Narrow" w:hAnsi="Arial Narrow" w:cs="Arial"/>
          <w:b/>
          <w:bCs/>
          <w:color w:val="000000" w:themeColor="text1"/>
        </w:rPr>
        <w:t>His Word is above</w:t>
      </w:r>
      <w:r w:rsidRPr="004E4412">
        <w:rPr>
          <w:rFonts w:ascii="Arial Narrow" w:hAnsi="Arial Narrow" w:cs="Arial"/>
          <w:color w:val="000000" w:themeColor="text1"/>
        </w:rPr>
        <w:t xml:space="preserve"> His name</w:t>
      </w:r>
      <w:r>
        <w:rPr>
          <w:rFonts w:ascii="Arial Narrow" w:hAnsi="Arial Narrow" w:cs="Arial"/>
          <w:color w:val="C00000"/>
        </w:rPr>
        <w:t>. Psalm 138:2</w:t>
      </w:r>
      <w:r w:rsidR="00110B8C">
        <w:rPr>
          <w:rFonts w:ascii="Arial Narrow" w:hAnsi="Arial Narrow" w:cs="Arial"/>
          <w:color w:val="C00000"/>
        </w:rPr>
        <w:t xml:space="preserve"> </w:t>
      </w:r>
    </w:p>
    <w:p w14:paraId="7811ECF7" w14:textId="77777777" w:rsidR="00E155B7" w:rsidRPr="00E155B7" w:rsidRDefault="00E155B7" w:rsidP="00E155B7">
      <w:pPr>
        <w:ind w:right="-720"/>
        <w:rPr>
          <w:rFonts w:ascii="Arial Narrow" w:hAnsi="Arial Narrow" w:cs="Arial"/>
          <w:color w:val="C00000"/>
        </w:rPr>
      </w:pPr>
    </w:p>
    <w:p w14:paraId="17BE6242" w14:textId="2230C493" w:rsidR="0020792F" w:rsidRPr="00DC5157" w:rsidRDefault="004E4412" w:rsidP="00F375A9">
      <w:pPr>
        <w:pStyle w:val="ListParagraph"/>
        <w:numPr>
          <w:ilvl w:val="0"/>
          <w:numId w:val="5"/>
        </w:numPr>
        <w:ind w:right="-720"/>
        <w:rPr>
          <w:rFonts w:ascii="Arial Narrow" w:hAnsi="Arial Narrow" w:cs="Arial"/>
          <w:color w:val="000000" w:themeColor="text1"/>
        </w:rPr>
      </w:pPr>
      <w:r w:rsidRPr="00DC5157">
        <w:rPr>
          <w:rFonts w:ascii="Arial Narrow" w:hAnsi="Arial Narrow" w:cs="Arial"/>
          <w:color w:val="C00000"/>
        </w:rPr>
        <w:t xml:space="preserve">V:8-9 </w:t>
      </w:r>
      <w:r w:rsidRPr="00DC5157">
        <w:rPr>
          <w:rFonts w:ascii="Arial Narrow" w:hAnsi="Arial Narrow" w:cs="Arial"/>
          <w:b/>
          <w:bCs/>
          <w:color w:val="000000" w:themeColor="text1"/>
        </w:rPr>
        <w:t>God’s precepts</w:t>
      </w:r>
      <w:r w:rsidRPr="00DC5157">
        <w:rPr>
          <w:rFonts w:ascii="Arial Narrow" w:hAnsi="Arial Narrow" w:cs="Arial"/>
          <w:color w:val="000000" w:themeColor="text1"/>
        </w:rPr>
        <w:t>, commands are radiant and His decrees are firm (stable)</w:t>
      </w:r>
      <w:r w:rsidR="002547DF" w:rsidRPr="00DC5157">
        <w:rPr>
          <w:rFonts w:ascii="Arial Narrow" w:hAnsi="Arial Narrow" w:cs="Arial"/>
          <w:color w:val="000000" w:themeColor="text1"/>
        </w:rPr>
        <w:t>.</w:t>
      </w:r>
      <w:r w:rsidRPr="00DC5157">
        <w:rPr>
          <w:rFonts w:ascii="Arial Narrow" w:hAnsi="Arial Narrow" w:cs="Arial"/>
          <w:color w:val="000000" w:themeColor="text1"/>
        </w:rPr>
        <w:t xml:space="preserve"> </w:t>
      </w:r>
    </w:p>
    <w:p w14:paraId="43F20967" w14:textId="7A20E2E5" w:rsidR="00DC5157" w:rsidRDefault="00DC5157" w:rsidP="00DC5157">
      <w:pPr>
        <w:ind w:right="-720"/>
        <w:rPr>
          <w:rFonts w:ascii="Arial Narrow" w:hAnsi="Arial Narrow" w:cs="Arial"/>
          <w:color w:val="000000" w:themeColor="text1"/>
        </w:rPr>
      </w:pPr>
    </w:p>
    <w:p w14:paraId="5AAD53A4" w14:textId="466E9C82" w:rsidR="00DC5157" w:rsidRDefault="00DC5157" w:rsidP="00DC5157">
      <w:pPr>
        <w:ind w:right="-720"/>
        <w:rPr>
          <w:rFonts w:ascii="Arial Narrow" w:hAnsi="Arial Narrow" w:cs="Arial"/>
          <w:color w:val="000000" w:themeColor="text1"/>
        </w:rPr>
      </w:pPr>
    </w:p>
    <w:p w14:paraId="1C771094" w14:textId="77777777" w:rsidR="00DC5157" w:rsidRPr="00DC5157" w:rsidRDefault="00DC5157" w:rsidP="00DC5157">
      <w:pPr>
        <w:ind w:right="-720"/>
        <w:rPr>
          <w:rFonts w:ascii="Arial Narrow" w:hAnsi="Arial Narrow" w:cs="Arial"/>
          <w:color w:val="000000" w:themeColor="text1"/>
        </w:rPr>
      </w:pPr>
    </w:p>
    <w:p w14:paraId="69CDD13C" w14:textId="587F23BE" w:rsidR="004E4412" w:rsidRPr="00E37362" w:rsidRDefault="004E4412" w:rsidP="00E51F16">
      <w:pPr>
        <w:pStyle w:val="ListParagraph"/>
        <w:numPr>
          <w:ilvl w:val="0"/>
          <w:numId w:val="5"/>
        </w:numPr>
        <w:ind w:right="-720"/>
        <w:rPr>
          <w:rFonts w:ascii="Arial Narrow" w:hAnsi="Arial Narrow" w:cs="Arial"/>
          <w:color w:val="000000" w:themeColor="text1"/>
        </w:rPr>
      </w:pPr>
      <w:r w:rsidRPr="0020792F">
        <w:rPr>
          <w:rFonts w:ascii="Arial Narrow" w:hAnsi="Arial Narrow" w:cs="Arial"/>
          <w:color w:val="C00000"/>
        </w:rPr>
        <w:t>V:10</w:t>
      </w:r>
      <w:r w:rsidR="0020792F" w:rsidRPr="0020792F">
        <w:rPr>
          <w:rFonts w:ascii="Arial Narrow" w:hAnsi="Arial Narrow" w:cs="Arial"/>
          <w:color w:val="C00000"/>
        </w:rPr>
        <w:t xml:space="preserve"> </w:t>
      </w:r>
      <w:r w:rsidRPr="0020792F">
        <w:rPr>
          <w:rFonts w:ascii="Arial Narrow" w:hAnsi="Arial Narrow" w:cs="Arial"/>
          <w:b/>
          <w:bCs/>
          <w:color w:val="000000" w:themeColor="text1"/>
        </w:rPr>
        <w:t>The Value of the Word</w:t>
      </w:r>
      <w:r w:rsidR="0020792F">
        <w:rPr>
          <w:rFonts w:ascii="Arial Narrow" w:hAnsi="Arial Narrow" w:cs="Arial"/>
          <w:color w:val="000000" w:themeColor="text1"/>
        </w:rPr>
        <w:t xml:space="preserve"> is MORE precious than pure gold and sweeter than honey than from the honeycomb.</w:t>
      </w:r>
    </w:p>
    <w:p w14:paraId="77852B6D" w14:textId="509C2C23" w:rsidR="00494F5E" w:rsidRDefault="00494F5E" w:rsidP="00E37362">
      <w:pPr>
        <w:ind w:right="-720"/>
        <w:rPr>
          <w:rFonts w:ascii="Arial Narrow" w:hAnsi="Arial Narrow" w:cs="Arial"/>
          <w:color w:val="000000" w:themeColor="text1"/>
        </w:rPr>
      </w:pPr>
    </w:p>
    <w:p w14:paraId="12561ADA" w14:textId="0C50D266" w:rsidR="00DF3346" w:rsidRDefault="00DF3346" w:rsidP="00E37362">
      <w:pPr>
        <w:ind w:right="-720"/>
        <w:rPr>
          <w:rFonts w:ascii="Arial Narrow" w:hAnsi="Arial Narrow" w:cs="Arial"/>
          <w:color w:val="000000" w:themeColor="text1"/>
        </w:rPr>
      </w:pPr>
    </w:p>
    <w:p w14:paraId="13A4452F" w14:textId="77777777" w:rsidR="00DF3346" w:rsidRPr="00E37362" w:rsidRDefault="00DF3346" w:rsidP="00E37362">
      <w:pPr>
        <w:ind w:right="-720"/>
        <w:rPr>
          <w:rFonts w:ascii="Arial Narrow" w:hAnsi="Arial Narrow" w:cs="Arial"/>
          <w:color w:val="000000" w:themeColor="text1"/>
        </w:rPr>
      </w:pPr>
    </w:p>
    <w:p w14:paraId="097A4CB3" w14:textId="321274DA" w:rsidR="004E4412" w:rsidRPr="0052655B" w:rsidRDefault="004E4412" w:rsidP="002E337B">
      <w:pPr>
        <w:shd w:val="clear" w:color="auto" w:fill="F2F2F2" w:themeFill="background1" w:themeFillShade="F2"/>
        <w:ind w:right="-360"/>
        <w:rPr>
          <w:rFonts w:ascii="Arial Narrow" w:eastAsia="Times New Roman" w:hAnsi="Arial Narrow" w:cs="Arial"/>
          <w:i/>
          <w:iCs/>
          <w:color w:val="0A0A0A"/>
          <w:sz w:val="21"/>
          <w:szCs w:val="21"/>
        </w:rPr>
      </w:pPr>
      <w:r>
        <w:rPr>
          <w:rFonts w:ascii="Arial Narrow" w:eastAsia="Times New Roman" w:hAnsi="Arial Narrow" w:cs="Arial"/>
          <w:i/>
          <w:iCs/>
          <w:color w:val="C00000"/>
          <w:sz w:val="21"/>
          <w:szCs w:val="21"/>
        </w:rPr>
        <w:t>*Psalm 19:</w:t>
      </w:r>
      <w:r w:rsidRPr="00C773A5">
        <w:rPr>
          <w:rFonts w:ascii="Arial Narrow" w:eastAsia="Times New Roman" w:hAnsi="Arial Narrow" w:cs="Arial"/>
          <w:i/>
          <w:iCs/>
          <w:color w:val="C00000"/>
          <w:sz w:val="21"/>
          <w:szCs w:val="21"/>
        </w:rPr>
        <w:t>12</w:t>
      </w:r>
      <w:r w:rsidRPr="0052655B">
        <w:rPr>
          <w:rFonts w:ascii="Arial Narrow" w:eastAsia="Times New Roman" w:hAnsi="Arial Narrow" w:cs="Arial"/>
          <w:i/>
          <w:iCs/>
          <w:color w:val="0A0A0A"/>
          <w:sz w:val="21"/>
          <w:szCs w:val="21"/>
        </w:rPr>
        <w:t xml:space="preserve"> But who can discern their own errors? Forgive my hidden faults.</w:t>
      </w:r>
    </w:p>
    <w:p w14:paraId="33DD3310" w14:textId="77777777" w:rsidR="004E4412" w:rsidRPr="0052655B" w:rsidRDefault="004E4412" w:rsidP="002E337B">
      <w:pPr>
        <w:shd w:val="clear" w:color="auto" w:fill="F2F2F2" w:themeFill="background1" w:themeFillShade="F2"/>
        <w:ind w:right="-360"/>
        <w:rPr>
          <w:rFonts w:ascii="Arial Narrow" w:eastAsia="Times New Roman" w:hAnsi="Arial Narrow" w:cs="Arial"/>
          <w:i/>
          <w:iCs/>
          <w:color w:val="0A0A0A"/>
          <w:sz w:val="21"/>
          <w:szCs w:val="21"/>
        </w:rPr>
      </w:pPr>
      <w:r w:rsidRPr="00C773A5">
        <w:rPr>
          <w:rFonts w:ascii="Arial Narrow" w:eastAsia="Times New Roman" w:hAnsi="Arial Narrow" w:cs="Arial"/>
          <w:i/>
          <w:iCs/>
          <w:color w:val="C00000"/>
          <w:sz w:val="21"/>
          <w:szCs w:val="21"/>
        </w:rPr>
        <w:t>13</w:t>
      </w:r>
      <w:r w:rsidRPr="0052655B">
        <w:rPr>
          <w:rFonts w:ascii="Arial Narrow" w:eastAsia="Times New Roman" w:hAnsi="Arial Narrow" w:cs="Arial"/>
          <w:i/>
          <w:iCs/>
          <w:color w:val="0A0A0A"/>
          <w:sz w:val="21"/>
          <w:szCs w:val="21"/>
        </w:rPr>
        <w:t xml:space="preserve"> Keep your servant </w:t>
      </w:r>
      <w:r w:rsidRPr="002547DF">
        <w:rPr>
          <w:rFonts w:ascii="Arial Narrow" w:eastAsia="Times New Roman" w:hAnsi="Arial Narrow" w:cs="Arial"/>
          <w:i/>
          <w:iCs/>
          <w:color w:val="0A0A0A"/>
          <w:sz w:val="21"/>
          <w:szCs w:val="21"/>
          <w:u w:val="single"/>
        </w:rPr>
        <w:t>also from willful sins</w:t>
      </w:r>
      <w:r w:rsidRPr="0052655B">
        <w:rPr>
          <w:rFonts w:ascii="Arial Narrow" w:eastAsia="Times New Roman" w:hAnsi="Arial Narrow" w:cs="Arial"/>
          <w:i/>
          <w:iCs/>
          <w:color w:val="0A0A0A"/>
          <w:sz w:val="21"/>
          <w:szCs w:val="21"/>
        </w:rPr>
        <w:t>; may they not rule over me. Then I will be blameless, innocent of great transgression.</w:t>
      </w:r>
    </w:p>
    <w:p w14:paraId="47FCC3F4" w14:textId="77777777" w:rsidR="004E4412" w:rsidRPr="0052655B" w:rsidRDefault="004E4412" w:rsidP="002E337B">
      <w:pPr>
        <w:shd w:val="clear" w:color="auto" w:fill="F2F2F2" w:themeFill="background1" w:themeFillShade="F2"/>
        <w:ind w:right="-360"/>
        <w:rPr>
          <w:rFonts w:ascii="Arial Narrow" w:eastAsia="Times New Roman" w:hAnsi="Arial Narrow" w:cs="Arial"/>
          <w:i/>
          <w:iCs/>
          <w:color w:val="0A0A0A"/>
          <w:sz w:val="21"/>
          <w:szCs w:val="21"/>
        </w:rPr>
      </w:pPr>
      <w:r w:rsidRPr="00C773A5">
        <w:rPr>
          <w:rFonts w:ascii="Arial Narrow" w:eastAsia="Times New Roman" w:hAnsi="Arial Narrow" w:cs="Arial"/>
          <w:i/>
          <w:iCs/>
          <w:color w:val="C00000"/>
          <w:sz w:val="21"/>
          <w:szCs w:val="21"/>
        </w:rPr>
        <w:t>14</w:t>
      </w:r>
      <w:r w:rsidRPr="0052655B">
        <w:rPr>
          <w:rFonts w:ascii="Arial Narrow" w:eastAsia="Times New Roman" w:hAnsi="Arial Narrow" w:cs="Arial"/>
          <w:i/>
          <w:iCs/>
          <w:color w:val="0A0A0A"/>
          <w:sz w:val="21"/>
          <w:szCs w:val="21"/>
        </w:rPr>
        <w:t xml:space="preserve"> May these words of my mouth and this meditation of my heart be pleasing in your sight, LORD, my Rock and my Redeemer.</w:t>
      </w:r>
    </w:p>
    <w:p w14:paraId="51F92794" w14:textId="77777777" w:rsidR="00E37362" w:rsidRPr="00E37362" w:rsidRDefault="00E37362" w:rsidP="00E37362">
      <w:pPr>
        <w:ind w:right="-720"/>
        <w:rPr>
          <w:rFonts w:ascii="Arial Narrow" w:hAnsi="Arial Narrow" w:cs="Arial"/>
          <w:color w:val="000000" w:themeColor="text1"/>
        </w:rPr>
      </w:pPr>
    </w:p>
    <w:p w14:paraId="6A5E1F6E" w14:textId="77777777" w:rsidR="00A7577A" w:rsidRPr="006F61DA" w:rsidRDefault="00A7577A" w:rsidP="006F61DA">
      <w:pPr>
        <w:ind w:right="-720"/>
        <w:rPr>
          <w:rFonts w:ascii="Arial Narrow" w:hAnsi="Arial Narrow" w:cs="Arial"/>
          <w:i/>
          <w:iCs/>
          <w:color w:val="000000" w:themeColor="text1"/>
        </w:rPr>
      </w:pPr>
    </w:p>
    <w:p w14:paraId="165853E7" w14:textId="77777777" w:rsidR="00A021CA" w:rsidRDefault="00A021CA" w:rsidP="00A021CA">
      <w:pPr>
        <w:ind w:right="-720"/>
        <w:rPr>
          <w:rFonts w:ascii="Arial Narrow" w:hAnsi="Arial Narrow" w:cs="Arial"/>
          <w:color w:val="C00000"/>
          <w:sz w:val="21"/>
          <w:szCs w:val="21"/>
        </w:rPr>
      </w:pPr>
    </w:p>
    <w:p w14:paraId="0CF364A4" w14:textId="1DEA722D" w:rsidR="00D14304" w:rsidRDefault="00D14304" w:rsidP="002D3A72">
      <w:pPr>
        <w:ind w:right="-360"/>
        <w:jc w:val="both"/>
        <w:rPr>
          <w:rFonts w:ascii="Arial Narrow" w:hAnsi="Arial Narrow" w:cs="Arial"/>
          <w:color w:val="365F91" w:themeColor="accent1" w:themeShade="BF"/>
          <w:sz w:val="32"/>
          <w:szCs w:val="32"/>
        </w:rPr>
      </w:pPr>
      <w:r w:rsidRPr="00A021CA">
        <w:rPr>
          <w:rFonts w:ascii="Arial Narrow" w:hAnsi="Arial Narrow" w:cs="Arial"/>
          <w:color w:val="365F91" w:themeColor="accent1" w:themeShade="BF"/>
          <w:sz w:val="32"/>
          <w:szCs w:val="32"/>
        </w:rPr>
        <w:t>*</w:t>
      </w:r>
      <w:r w:rsidR="007C27A8">
        <w:rPr>
          <w:rFonts w:ascii="Arial Narrow" w:hAnsi="Arial Narrow" w:cs="Arial"/>
          <w:color w:val="365F91" w:themeColor="accent1" w:themeShade="BF"/>
          <w:sz w:val="32"/>
          <w:szCs w:val="32"/>
        </w:rPr>
        <w:t>I</w:t>
      </w:r>
      <w:r w:rsidR="00D27BFB">
        <w:rPr>
          <w:rFonts w:ascii="Arial Narrow" w:hAnsi="Arial Narrow" w:cs="Arial"/>
          <w:color w:val="365F91" w:themeColor="accent1" w:themeShade="BF"/>
          <w:sz w:val="32"/>
          <w:szCs w:val="32"/>
        </w:rPr>
        <w:t>ntimacy of God’s Word</w:t>
      </w:r>
      <w:r w:rsidR="007F3670">
        <w:rPr>
          <w:rFonts w:ascii="Arial Narrow" w:hAnsi="Arial Narrow" w:cs="Arial"/>
          <w:color w:val="365F91" w:themeColor="accent1" w:themeShade="BF"/>
          <w:sz w:val="32"/>
          <w:szCs w:val="32"/>
        </w:rPr>
        <w:t xml:space="preserve"> </w:t>
      </w:r>
      <w:r w:rsidR="007C27A8">
        <w:rPr>
          <w:rFonts w:ascii="Arial Narrow" w:hAnsi="Arial Narrow" w:cs="Arial"/>
          <w:color w:val="365F91" w:themeColor="accent1" w:themeShade="BF"/>
          <w:sz w:val="32"/>
          <w:szCs w:val="32"/>
        </w:rPr>
        <w:t>and</w:t>
      </w:r>
      <w:r w:rsidR="007F3670">
        <w:rPr>
          <w:rFonts w:ascii="Arial Narrow" w:hAnsi="Arial Narrow" w:cs="Arial"/>
          <w:color w:val="365F91" w:themeColor="accent1" w:themeShade="BF"/>
          <w:sz w:val="32"/>
          <w:szCs w:val="32"/>
        </w:rPr>
        <w:t xml:space="preserve"> the Last Days</w:t>
      </w:r>
      <w:r w:rsidR="006F61DA">
        <w:rPr>
          <w:rFonts w:ascii="Arial Narrow" w:hAnsi="Arial Narrow" w:cs="Arial"/>
          <w:color w:val="365F91" w:themeColor="accent1" w:themeShade="BF"/>
          <w:sz w:val="32"/>
          <w:szCs w:val="32"/>
        </w:rPr>
        <w:t>.</w:t>
      </w:r>
    </w:p>
    <w:p w14:paraId="07C1AC99" w14:textId="2C072E25" w:rsidR="006F61DA" w:rsidRDefault="006F61DA" w:rsidP="002D3A72">
      <w:pPr>
        <w:ind w:right="-360"/>
        <w:jc w:val="both"/>
        <w:rPr>
          <w:rFonts w:ascii="Arial Narrow" w:hAnsi="Arial Narrow" w:cs="Arial"/>
          <w:color w:val="365F91" w:themeColor="accent1" w:themeShade="BF"/>
          <w:sz w:val="32"/>
          <w:szCs w:val="32"/>
        </w:rPr>
      </w:pPr>
    </w:p>
    <w:p w14:paraId="24085BD1" w14:textId="3D677DD3" w:rsidR="0007084B" w:rsidRPr="0020792F" w:rsidRDefault="007F3670" w:rsidP="00E51F16">
      <w:pPr>
        <w:pStyle w:val="ListParagraph"/>
        <w:numPr>
          <w:ilvl w:val="0"/>
          <w:numId w:val="2"/>
        </w:numPr>
        <w:ind w:right="-360"/>
        <w:rPr>
          <w:rFonts w:ascii="Arial Narrow" w:hAnsi="Arial Narrow" w:cs="Arial"/>
          <w:color w:val="000000" w:themeColor="text1"/>
        </w:rPr>
      </w:pPr>
      <w:r w:rsidRPr="00D17AC0">
        <w:rPr>
          <w:rFonts w:ascii="Arial Narrow" w:hAnsi="Arial Narrow" w:cs="Arial"/>
          <w:b/>
          <w:bCs/>
          <w:color w:val="C00000"/>
        </w:rPr>
        <w:t>V:1</w:t>
      </w:r>
      <w:r w:rsidR="0020792F">
        <w:rPr>
          <w:rFonts w:ascii="Arial Narrow" w:hAnsi="Arial Narrow" w:cs="Arial"/>
          <w:b/>
          <w:bCs/>
          <w:color w:val="C00000"/>
        </w:rPr>
        <w:t>2</w:t>
      </w:r>
      <w:r w:rsidRPr="007F3670">
        <w:rPr>
          <w:rFonts w:ascii="Arial Narrow" w:hAnsi="Arial Narrow" w:cs="Arial"/>
          <w:color w:val="C00000"/>
        </w:rPr>
        <w:t xml:space="preserve"> </w:t>
      </w:r>
      <w:r w:rsidR="0020792F">
        <w:rPr>
          <w:rFonts w:ascii="Arial Narrow" w:hAnsi="Arial Narrow" w:cs="Arial"/>
          <w:color w:val="000000" w:themeColor="text1"/>
        </w:rPr>
        <w:t xml:space="preserve">The </w:t>
      </w:r>
      <w:r w:rsidR="00927197">
        <w:rPr>
          <w:rFonts w:ascii="Arial Narrow" w:hAnsi="Arial Narrow" w:cs="Arial"/>
          <w:color w:val="000000" w:themeColor="text1"/>
        </w:rPr>
        <w:t>error</w:t>
      </w:r>
      <w:r w:rsidR="0020792F">
        <w:rPr>
          <w:rFonts w:ascii="Arial Narrow" w:hAnsi="Arial Narrow" w:cs="Arial"/>
          <w:color w:val="000000" w:themeColor="text1"/>
        </w:rPr>
        <w:t xml:space="preserve"> of th</w:t>
      </w:r>
      <w:r w:rsidR="007767F3">
        <w:rPr>
          <w:rFonts w:ascii="Arial Narrow" w:hAnsi="Arial Narrow" w:cs="Arial"/>
          <w:color w:val="000000" w:themeColor="text1"/>
        </w:rPr>
        <w:t>is</w:t>
      </w:r>
      <w:r w:rsidR="0020792F">
        <w:rPr>
          <w:rFonts w:ascii="Arial Narrow" w:hAnsi="Arial Narrow" w:cs="Arial"/>
          <w:color w:val="000000" w:themeColor="text1"/>
        </w:rPr>
        <w:t xml:space="preserve"> generation is not giving God glory for His creation and His Word</w:t>
      </w:r>
      <w:r>
        <w:rPr>
          <w:rFonts w:ascii="Arial Narrow" w:hAnsi="Arial Narrow" w:cs="Arial"/>
          <w:color w:val="000000" w:themeColor="text1"/>
        </w:rPr>
        <w:t xml:space="preserve">. </w:t>
      </w:r>
    </w:p>
    <w:p w14:paraId="79C87150" w14:textId="2AD4B017" w:rsidR="00C955C2" w:rsidRDefault="00C955C2" w:rsidP="00C955C2">
      <w:pPr>
        <w:pStyle w:val="ListParagraph"/>
        <w:ind w:left="1080" w:right="-360"/>
        <w:jc w:val="both"/>
        <w:rPr>
          <w:rFonts w:ascii="Arial Narrow" w:hAnsi="Arial Narrow" w:cs="Arial"/>
          <w:color w:val="000000" w:themeColor="text1"/>
        </w:rPr>
      </w:pPr>
    </w:p>
    <w:p w14:paraId="3C741AED" w14:textId="77777777" w:rsidR="00BA2892" w:rsidRDefault="00BA2892" w:rsidP="00C955C2">
      <w:pPr>
        <w:pStyle w:val="ListParagraph"/>
        <w:ind w:left="1080" w:right="-360"/>
        <w:jc w:val="both"/>
        <w:rPr>
          <w:rFonts w:ascii="Arial Narrow" w:hAnsi="Arial Narrow" w:cs="Arial"/>
          <w:color w:val="000000" w:themeColor="text1"/>
        </w:rPr>
      </w:pPr>
    </w:p>
    <w:p w14:paraId="7FB16ED5" w14:textId="77777777" w:rsidR="00E72D46" w:rsidRDefault="00E72D46" w:rsidP="00494F5E">
      <w:pPr>
        <w:pStyle w:val="ListParagraph"/>
        <w:ind w:right="-360"/>
        <w:jc w:val="both"/>
        <w:rPr>
          <w:rFonts w:ascii="Arial Narrow" w:hAnsi="Arial Narrow" w:cs="Arial"/>
          <w:color w:val="000000" w:themeColor="text1"/>
        </w:rPr>
      </w:pPr>
    </w:p>
    <w:p w14:paraId="26D8A3CA" w14:textId="77777777" w:rsidR="00CD184F" w:rsidRPr="00CD184F" w:rsidRDefault="00CD184F" w:rsidP="00CD184F">
      <w:pPr>
        <w:ind w:right="-360"/>
        <w:jc w:val="both"/>
        <w:rPr>
          <w:rFonts w:ascii="Arial Narrow" w:hAnsi="Arial Narrow" w:cs="Arial"/>
          <w:color w:val="000000" w:themeColor="text1"/>
        </w:rPr>
      </w:pPr>
    </w:p>
    <w:p w14:paraId="0E6E290C" w14:textId="56AC8F96" w:rsidR="0020792F" w:rsidRDefault="00607BB8" w:rsidP="00E51F16">
      <w:pPr>
        <w:pStyle w:val="ListParagraph"/>
        <w:numPr>
          <w:ilvl w:val="0"/>
          <w:numId w:val="2"/>
        </w:numPr>
        <w:ind w:right="-360"/>
        <w:rPr>
          <w:rFonts w:ascii="Arial Narrow" w:hAnsi="Arial Narrow" w:cs="Arial"/>
          <w:color w:val="0070C0"/>
        </w:rPr>
      </w:pPr>
      <w:r w:rsidRPr="00D17AC0">
        <w:rPr>
          <w:rFonts w:ascii="Arial Narrow" w:hAnsi="Arial Narrow" w:cs="Arial"/>
          <w:b/>
          <w:bCs/>
          <w:color w:val="C00000"/>
        </w:rPr>
        <w:t>V:</w:t>
      </w:r>
      <w:r w:rsidR="0020792F">
        <w:rPr>
          <w:rFonts w:ascii="Arial Narrow" w:hAnsi="Arial Narrow" w:cs="Arial"/>
          <w:b/>
          <w:bCs/>
          <w:color w:val="C00000"/>
        </w:rPr>
        <w:t>1</w:t>
      </w:r>
      <w:r w:rsidRPr="00D17AC0">
        <w:rPr>
          <w:rFonts w:ascii="Arial Narrow" w:hAnsi="Arial Narrow" w:cs="Arial"/>
          <w:b/>
          <w:bCs/>
          <w:color w:val="C00000"/>
        </w:rPr>
        <w:t>3</w:t>
      </w:r>
      <w:r w:rsidRPr="00607BB8">
        <w:rPr>
          <w:rFonts w:ascii="Arial Narrow" w:hAnsi="Arial Narrow" w:cs="Arial"/>
          <w:color w:val="C00000"/>
        </w:rPr>
        <w:t xml:space="preserve"> </w:t>
      </w:r>
      <w:r w:rsidR="0020792F">
        <w:rPr>
          <w:rFonts w:ascii="Arial Narrow" w:hAnsi="Arial Narrow" w:cs="Arial"/>
          <w:color w:val="000000" w:themeColor="text1"/>
        </w:rPr>
        <w:t>Our real hope is</w:t>
      </w:r>
      <w:r w:rsidR="007767F3">
        <w:rPr>
          <w:rFonts w:ascii="Arial Narrow" w:hAnsi="Arial Narrow" w:cs="Arial"/>
          <w:color w:val="000000" w:themeColor="text1"/>
        </w:rPr>
        <w:t xml:space="preserve"> in</w:t>
      </w:r>
      <w:r w:rsidR="0020792F">
        <w:rPr>
          <w:rFonts w:ascii="Arial Narrow" w:hAnsi="Arial Narrow" w:cs="Arial"/>
          <w:color w:val="000000" w:themeColor="text1"/>
        </w:rPr>
        <w:t xml:space="preserve"> the same God who created the Universe,</w:t>
      </w:r>
      <w:r w:rsidR="007767F3">
        <w:rPr>
          <w:rFonts w:ascii="Arial Narrow" w:hAnsi="Arial Narrow" w:cs="Arial"/>
          <w:color w:val="000000" w:themeColor="text1"/>
        </w:rPr>
        <w:t xml:space="preserve"> who</w:t>
      </w:r>
      <w:r w:rsidR="0020792F">
        <w:rPr>
          <w:rFonts w:ascii="Arial Narrow" w:hAnsi="Arial Narrow" w:cs="Arial"/>
          <w:color w:val="000000" w:themeColor="text1"/>
        </w:rPr>
        <w:t xml:space="preserve"> brought th</w:t>
      </w:r>
      <w:r w:rsidR="007767F3">
        <w:rPr>
          <w:rFonts w:ascii="Arial Narrow" w:hAnsi="Arial Narrow" w:cs="Arial"/>
          <w:color w:val="000000" w:themeColor="text1"/>
        </w:rPr>
        <w:t>is</w:t>
      </w:r>
      <w:r w:rsidR="0020792F">
        <w:rPr>
          <w:rFonts w:ascii="Arial Narrow" w:hAnsi="Arial Narrow" w:cs="Arial"/>
          <w:color w:val="000000" w:themeColor="text1"/>
        </w:rPr>
        <w:t xml:space="preserve"> amazing Word of God to life. </w:t>
      </w:r>
      <w:r w:rsidR="007767F3">
        <w:rPr>
          <w:rFonts w:ascii="Arial Narrow" w:hAnsi="Arial Narrow" w:cs="Arial"/>
          <w:color w:val="000000" w:themeColor="text1"/>
        </w:rPr>
        <w:t>Our prayer is</w:t>
      </w:r>
      <w:r w:rsidR="00927197">
        <w:rPr>
          <w:rFonts w:ascii="Arial Narrow" w:hAnsi="Arial Narrow" w:cs="Arial"/>
          <w:color w:val="000000" w:themeColor="text1"/>
        </w:rPr>
        <w:t>, Lord,</w:t>
      </w:r>
      <w:r w:rsidR="007767F3">
        <w:rPr>
          <w:rFonts w:ascii="Arial Narrow" w:hAnsi="Arial Narrow" w:cs="Arial"/>
          <w:color w:val="000000" w:themeColor="text1"/>
        </w:rPr>
        <w:t xml:space="preserve"> </w:t>
      </w:r>
      <w:r w:rsidR="00927197">
        <w:rPr>
          <w:rFonts w:ascii="Arial Narrow" w:hAnsi="Arial Narrow" w:cs="Arial"/>
          <w:color w:val="000000" w:themeColor="text1"/>
        </w:rPr>
        <w:t xml:space="preserve">to </w:t>
      </w:r>
      <w:r w:rsidR="007767F3" w:rsidRPr="007767F3">
        <w:rPr>
          <w:rFonts w:ascii="Arial Narrow" w:hAnsi="Arial Narrow" w:cs="Arial"/>
          <w:color w:val="000000" w:themeColor="text1"/>
          <w:u w:val="single"/>
        </w:rPr>
        <w:t>keep us from willful sins</w:t>
      </w:r>
      <w:r w:rsidR="0020792F">
        <w:rPr>
          <w:rFonts w:ascii="Arial Narrow" w:hAnsi="Arial Narrow" w:cs="Arial"/>
          <w:color w:val="000000" w:themeColor="text1"/>
        </w:rPr>
        <w:t>.</w:t>
      </w:r>
      <w:r w:rsidR="002547DF">
        <w:rPr>
          <w:rFonts w:ascii="Arial Narrow" w:hAnsi="Arial Narrow" w:cs="Arial"/>
          <w:color w:val="000000" w:themeColor="text1"/>
        </w:rPr>
        <w:t xml:space="preserve"> </w:t>
      </w:r>
    </w:p>
    <w:p w14:paraId="350D62E8" w14:textId="77777777" w:rsidR="00DC5157" w:rsidRPr="00DC5157" w:rsidRDefault="00DC5157" w:rsidP="00DC5157">
      <w:pPr>
        <w:ind w:right="-360"/>
        <w:rPr>
          <w:rFonts w:ascii="Arial Narrow" w:hAnsi="Arial Narrow" w:cs="Arial"/>
          <w:color w:val="0070C0"/>
        </w:rPr>
      </w:pPr>
    </w:p>
    <w:p w14:paraId="6E838F82" w14:textId="77777777" w:rsidR="0020792F" w:rsidRDefault="0020792F" w:rsidP="0020792F">
      <w:pPr>
        <w:ind w:right="-360"/>
        <w:rPr>
          <w:rFonts w:ascii="Arial Narrow" w:hAnsi="Arial Narrow" w:cs="Arial"/>
          <w:color w:val="000000" w:themeColor="text1"/>
        </w:rPr>
      </w:pPr>
    </w:p>
    <w:p w14:paraId="5A4D3A48" w14:textId="77777777" w:rsidR="0020792F" w:rsidRDefault="0020792F" w:rsidP="0020792F">
      <w:pPr>
        <w:ind w:right="-360"/>
        <w:rPr>
          <w:rFonts w:ascii="Arial Narrow" w:hAnsi="Arial Narrow" w:cs="Arial"/>
          <w:color w:val="000000" w:themeColor="text1"/>
        </w:rPr>
      </w:pPr>
    </w:p>
    <w:p w14:paraId="06EC53C7" w14:textId="48254ECF" w:rsidR="00180C88" w:rsidRPr="0020792F" w:rsidRDefault="00607BB8" w:rsidP="0020792F">
      <w:pPr>
        <w:ind w:right="-360"/>
        <w:rPr>
          <w:rFonts w:ascii="Arial Narrow" w:hAnsi="Arial Narrow" w:cs="Arial"/>
          <w:color w:val="000000" w:themeColor="text1"/>
        </w:rPr>
      </w:pPr>
      <w:r w:rsidRPr="0020792F">
        <w:rPr>
          <w:rFonts w:ascii="Arial Narrow" w:hAnsi="Arial Narrow" w:cs="Arial"/>
          <w:color w:val="000000" w:themeColor="text1"/>
        </w:rPr>
        <w:t xml:space="preserve"> </w:t>
      </w:r>
    </w:p>
    <w:p w14:paraId="2F6D83D8" w14:textId="5D114863" w:rsidR="0020792F" w:rsidRDefault="0020792F" w:rsidP="00E51F16">
      <w:pPr>
        <w:pStyle w:val="ListParagraph"/>
        <w:numPr>
          <w:ilvl w:val="0"/>
          <w:numId w:val="2"/>
        </w:numPr>
        <w:ind w:right="-360"/>
        <w:rPr>
          <w:rFonts w:ascii="Arial Narrow" w:hAnsi="Arial Narrow" w:cs="Arial"/>
          <w:color w:val="000000" w:themeColor="text1"/>
        </w:rPr>
      </w:pPr>
      <w:r>
        <w:rPr>
          <w:rFonts w:ascii="Arial Narrow" w:hAnsi="Arial Narrow" w:cs="Arial"/>
          <w:b/>
          <w:bCs/>
          <w:color w:val="C00000"/>
        </w:rPr>
        <w:t xml:space="preserve">V:14 </w:t>
      </w:r>
      <w:r w:rsidR="002547DF">
        <w:rPr>
          <w:rFonts w:ascii="Arial Narrow" w:hAnsi="Arial Narrow" w:cs="Arial"/>
          <w:color w:val="000000" w:themeColor="text1"/>
        </w:rPr>
        <w:t xml:space="preserve">The words of my mouth reveal what I’ve been meditating on. </w:t>
      </w:r>
    </w:p>
    <w:p w14:paraId="4B0FB285" w14:textId="45463468" w:rsidR="005B346B" w:rsidRPr="008827D3" w:rsidRDefault="005B346B" w:rsidP="008827D3">
      <w:pPr>
        <w:ind w:right="-90"/>
        <w:jc w:val="both"/>
        <w:rPr>
          <w:rFonts w:ascii="Arial Narrow" w:hAnsi="Arial Narrow" w:cs="Arial"/>
          <w:i/>
          <w:iCs/>
          <w:color w:val="000000" w:themeColor="text1"/>
        </w:rPr>
      </w:pPr>
    </w:p>
    <w:sectPr w:rsidR="005B346B" w:rsidRPr="008827D3"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7BA6" w14:textId="77777777" w:rsidR="00703655" w:rsidRDefault="00703655" w:rsidP="000E168B">
      <w:r>
        <w:separator/>
      </w:r>
    </w:p>
  </w:endnote>
  <w:endnote w:type="continuationSeparator" w:id="0">
    <w:p w14:paraId="59254A30" w14:textId="77777777" w:rsidR="00703655" w:rsidRDefault="00703655"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E330" w14:textId="77777777" w:rsidR="00703655" w:rsidRDefault="00703655" w:rsidP="000E168B">
      <w:r>
        <w:separator/>
      </w:r>
    </w:p>
  </w:footnote>
  <w:footnote w:type="continuationSeparator" w:id="0">
    <w:p w14:paraId="5985449E" w14:textId="77777777" w:rsidR="00703655" w:rsidRDefault="00703655"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A8C"/>
    <w:rsid w:val="0002312D"/>
    <w:rsid w:val="00024509"/>
    <w:rsid w:val="000259A8"/>
    <w:rsid w:val="00032FFB"/>
    <w:rsid w:val="00034274"/>
    <w:rsid w:val="0003439C"/>
    <w:rsid w:val="0003450B"/>
    <w:rsid w:val="0003491B"/>
    <w:rsid w:val="00035348"/>
    <w:rsid w:val="00037900"/>
    <w:rsid w:val="00040A31"/>
    <w:rsid w:val="00041367"/>
    <w:rsid w:val="0004300B"/>
    <w:rsid w:val="0004397B"/>
    <w:rsid w:val="00043A2B"/>
    <w:rsid w:val="00044EF0"/>
    <w:rsid w:val="00046811"/>
    <w:rsid w:val="00047A94"/>
    <w:rsid w:val="00051759"/>
    <w:rsid w:val="000606D3"/>
    <w:rsid w:val="000607D9"/>
    <w:rsid w:val="00060D1C"/>
    <w:rsid w:val="00061AC1"/>
    <w:rsid w:val="00062DCE"/>
    <w:rsid w:val="000636B7"/>
    <w:rsid w:val="000677BA"/>
    <w:rsid w:val="0007084B"/>
    <w:rsid w:val="000716C4"/>
    <w:rsid w:val="00076AAC"/>
    <w:rsid w:val="00080702"/>
    <w:rsid w:val="00083BC6"/>
    <w:rsid w:val="000901D7"/>
    <w:rsid w:val="00090F53"/>
    <w:rsid w:val="00092BE9"/>
    <w:rsid w:val="0009421B"/>
    <w:rsid w:val="00095D25"/>
    <w:rsid w:val="000970DF"/>
    <w:rsid w:val="00097F9D"/>
    <w:rsid w:val="000A1BD2"/>
    <w:rsid w:val="000A2ACC"/>
    <w:rsid w:val="000A33D4"/>
    <w:rsid w:val="000B1AEB"/>
    <w:rsid w:val="000B1D13"/>
    <w:rsid w:val="000B302C"/>
    <w:rsid w:val="000B37D4"/>
    <w:rsid w:val="000B4197"/>
    <w:rsid w:val="000B6C40"/>
    <w:rsid w:val="000B72D7"/>
    <w:rsid w:val="000C3D75"/>
    <w:rsid w:val="000D1AF1"/>
    <w:rsid w:val="000D2C6C"/>
    <w:rsid w:val="000D340F"/>
    <w:rsid w:val="000D3E4B"/>
    <w:rsid w:val="000E168B"/>
    <w:rsid w:val="000F0279"/>
    <w:rsid w:val="000F2289"/>
    <w:rsid w:val="000F2B30"/>
    <w:rsid w:val="000F2B90"/>
    <w:rsid w:val="000F3FC3"/>
    <w:rsid w:val="000F4325"/>
    <w:rsid w:val="000F452F"/>
    <w:rsid w:val="000F49B9"/>
    <w:rsid w:val="000F56BE"/>
    <w:rsid w:val="00101A80"/>
    <w:rsid w:val="00103750"/>
    <w:rsid w:val="001070DE"/>
    <w:rsid w:val="001100CC"/>
    <w:rsid w:val="00110B8C"/>
    <w:rsid w:val="00112535"/>
    <w:rsid w:val="00113067"/>
    <w:rsid w:val="00115467"/>
    <w:rsid w:val="0011559E"/>
    <w:rsid w:val="0011573F"/>
    <w:rsid w:val="00116FD2"/>
    <w:rsid w:val="0012164C"/>
    <w:rsid w:val="00123C37"/>
    <w:rsid w:val="001249C2"/>
    <w:rsid w:val="00125906"/>
    <w:rsid w:val="001321D6"/>
    <w:rsid w:val="0013396F"/>
    <w:rsid w:val="00133BE5"/>
    <w:rsid w:val="00134F5E"/>
    <w:rsid w:val="001441AA"/>
    <w:rsid w:val="00144AB2"/>
    <w:rsid w:val="00150837"/>
    <w:rsid w:val="00151844"/>
    <w:rsid w:val="001543EB"/>
    <w:rsid w:val="00155A76"/>
    <w:rsid w:val="00156F88"/>
    <w:rsid w:val="0016120C"/>
    <w:rsid w:val="00161F03"/>
    <w:rsid w:val="0016461D"/>
    <w:rsid w:val="0016685B"/>
    <w:rsid w:val="00167EED"/>
    <w:rsid w:val="00172352"/>
    <w:rsid w:val="001739D1"/>
    <w:rsid w:val="00175020"/>
    <w:rsid w:val="0017754C"/>
    <w:rsid w:val="00180C88"/>
    <w:rsid w:val="00182DA0"/>
    <w:rsid w:val="00185BC7"/>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58FD"/>
    <w:rsid w:val="001C64BF"/>
    <w:rsid w:val="001C6697"/>
    <w:rsid w:val="001D1295"/>
    <w:rsid w:val="001D53FE"/>
    <w:rsid w:val="001D54B5"/>
    <w:rsid w:val="001D5E50"/>
    <w:rsid w:val="001E3929"/>
    <w:rsid w:val="001E3ACA"/>
    <w:rsid w:val="001E5728"/>
    <w:rsid w:val="001E5CFA"/>
    <w:rsid w:val="001E7496"/>
    <w:rsid w:val="001F33C3"/>
    <w:rsid w:val="001F6D9E"/>
    <w:rsid w:val="001F750D"/>
    <w:rsid w:val="00201A69"/>
    <w:rsid w:val="00201F33"/>
    <w:rsid w:val="002023FC"/>
    <w:rsid w:val="0020249D"/>
    <w:rsid w:val="00204303"/>
    <w:rsid w:val="002043F5"/>
    <w:rsid w:val="00205042"/>
    <w:rsid w:val="002076DD"/>
    <w:rsid w:val="0020792F"/>
    <w:rsid w:val="0021176F"/>
    <w:rsid w:val="002117D9"/>
    <w:rsid w:val="002173B2"/>
    <w:rsid w:val="0022535C"/>
    <w:rsid w:val="00227BC7"/>
    <w:rsid w:val="002308D1"/>
    <w:rsid w:val="00231F6D"/>
    <w:rsid w:val="00231FB1"/>
    <w:rsid w:val="002337B3"/>
    <w:rsid w:val="002413FC"/>
    <w:rsid w:val="0024409D"/>
    <w:rsid w:val="002466A0"/>
    <w:rsid w:val="00252479"/>
    <w:rsid w:val="00252A5E"/>
    <w:rsid w:val="00253BB6"/>
    <w:rsid w:val="002547DF"/>
    <w:rsid w:val="002564A5"/>
    <w:rsid w:val="00257A46"/>
    <w:rsid w:val="00260A77"/>
    <w:rsid w:val="00262A1C"/>
    <w:rsid w:val="00262D93"/>
    <w:rsid w:val="002652E6"/>
    <w:rsid w:val="00266642"/>
    <w:rsid w:val="00267523"/>
    <w:rsid w:val="00271354"/>
    <w:rsid w:val="002714CE"/>
    <w:rsid w:val="00273609"/>
    <w:rsid w:val="00273D5B"/>
    <w:rsid w:val="00273FEE"/>
    <w:rsid w:val="00274523"/>
    <w:rsid w:val="00276D32"/>
    <w:rsid w:val="00276E71"/>
    <w:rsid w:val="00282ABE"/>
    <w:rsid w:val="00283999"/>
    <w:rsid w:val="002857B9"/>
    <w:rsid w:val="00287D6D"/>
    <w:rsid w:val="00287FC3"/>
    <w:rsid w:val="00291067"/>
    <w:rsid w:val="00292DA6"/>
    <w:rsid w:val="00292DBD"/>
    <w:rsid w:val="0029327B"/>
    <w:rsid w:val="002A156D"/>
    <w:rsid w:val="002A2459"/>
    <w:rsid w:val="002A2B46"/>
    <w:rsid w:val="002A38F2"/>
    <w:rsid w:val="002A4832"/>
    <w:rsid w:val="002A58EA"/>
    <w:rsid w:val="002A6567"/>
    <w:rsid w:val="002A6EF9"/>
    <w:rsid w:val="002B1766"/>
    <w:rsid w:val="002B2667"/>
    <w:rsid w:val="002B2D27"/>
    <w:rsid w:val="002B314E"/>
    <w:rsid w:val="002B3721"/>
    <w:rsid w:val="002B3B2B"/>
    <w:rsid w:val="002B4388"/>
    <w:rsid w:val="002B4FF4"/>
    <w:rsid w:val="002B5479"/>
    <w:rsid w:val="002C0A02"/>
    <w:rsid w:val="002C4120"/>
    <w:rsid w:val="002C4ABB"/>
    <w:rsid w:val="002C7878"/>
    <w:rsid w:val="002D0E99"/>
    <w:rsid w:val="002D1759"/>
    <w:rsid w:val="002D3A72"/>
    <w:rsid w:val="002D41A6"/>
    <w:rsid w:val="002D443D"/>
    <w:rsid w:val="002D4C4D"/>
    <w:rsid w:val="002D759A"/>
    <w:rsid w:val="002D7BE7"/>
    <w:rsid w:val="002E2F5B"/>
    <w:rsid w:val="002E337B"/>
    <w:rsid w:val="002E6282"/>
    <w:rsid w:val="002E67D9"/>
    <w:rsid w:val="002E6CB6"/>
    <w:rsid w:val="002F2571"/>
    <w:rsid w:val="002F2FE6"/>
    <w:rsid w:val="002F3921"/>
    <w:rsid w:val="0030112C"/>
    <w:rsid w:val="0030302E"/>
    <w:rsid w:val="00303B4D"/>
    <w:rsid w:val="00304739"/>
    <w:rsid w:val="00305B19"/>
    <w:rsid w:val="00305CD2"/>
    <w:rsid w:val="003128AA"/>
    <w:rsid w:val="00314687"/>
    <w:rsid w:val="00314C11"/>
    <w:rsid w:val="00315E07"/>
    <w:rsid w:val="00317F00"/>
    <w:rsid w:val="003222FA"/>
    <w:rsid w:val="00324CA9"/>
    <w:rsid w:val="00324FDA"/>
    <w:rsid w:val="00326993"/>
    <w:rsid w:val="00327B92"/>
    <w:rsid w:val="00330D7B"/>
    <w:rsid w:val="00332689"/>
    <w:rsid w:val="003363E7"/>
    <w:rsid w:val="003414FF"/>
    <w:rsid w:val="0034167A"/>
    <w:rsid w:val="00345166"/>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4398"/>
    <w:rsid w:val="00392E81"/>
    <w:rsid w:val="00393F5D"/>
    <w:rsid w:val="00394236"/>
    <w:rsid w:val="00395F88"/>
    <w:rsid w:val="003964DF"/>
    <w:rsid w:val="00397316"/>
    <w:rsid w:val="00397744"/>
    <w:rsid w:val="003A6983"/>
    <w:rsid w:val="003A7495"/>
    <w:rsid w:val="003B0D84"/>
    <w:rsid w:val="003B24F7"/>
    <w:rsid w:val="003B271F"/>
    <w:rsid w:val="003B468A"/>
    <w:rsid w:val="003C20DE"/>
    <w:rsid w:val="003C322F"/>
    <w:rsid w:val="003C3AC1"/>
    <w:rsid w:val="003C3DA7"/>
    <w:rsid w:val="003C534B"/>
    <w:rsid w:val="003C66AA"/>
    <w:rsid w:val="003C7AF5"/>
    <w:rsid w:val="003D0C65"/>
    <w:rsid w:val="003D114E"/>
    <w:rsid w:val="003D2B11"/>
    <w:rsid w:val="003D4C87"/>
    <w:rsid w:val="003D63CD"/>
    <w:rsid w:val="003E01C4"/>
    <w:rsid w:val="003E15D9"/>
    <w:rsid w:val="003E33F5"/>
    <w:rsid w:val="003F1086"/>
    <w:rsid w:val="003F4E4B"/>
    <w:rsid w:val="003F7EC5"/>
    <w:rsid w:val="0040225D"/>
    <w:rsid w:val="0040398F"/>
    <w:rsid w:val="004047E3"/>
    <w:rsid w:val="00405446"/>
    <w:rsid w:val="0041090A"/>
    <w:rsid w:val="004110B0"/>
    <w:rsid w:val="00412137"/>
    <w:rsid w:val="00415365"/>
    <w:rsid w:val="00415369"/>
    <w:rsid w:val="00415EEA"/>
    <w:rsid w:val="00415F4C"/>
    <w:rsid w:val="00415FB0"/>
    <w:rsid w:val="00417E08"/>
    <w:rsid w:val="00420649"/>
    <w:rsid w:val="00421AFA"/>
    <w:rsid w:val="00421E59"/>
    <w:rsid w:val="004229EF"/>
    <w:rsid w:val="00423938"/>
    <w:rsid w:val="00424622"/>
    <w:rsid w:val="004251B1"/>
    <w:rsid w:val="004256D9"/>
    <w:rsid w:val="00427C94"/>
    <w:rsid w:val="00430707"/>
    <w:rsid w:val="0043124B"/>
    <w:rsid w:val="00431794"/>
    <w:rsid w:val="0043478F"/>
    <w:rsid w:val="00434C3C"/>
    <w:rsid w:val="0043608C"/>
    <w:rsid w:val="004372A0"/>
    <w:rsid w:val="00437CFC"/>
    <w:rsid w:val="00440535"/>
    <w:rsid w:val="00441E83"/>
    <w:rsid w:val="004464C5"/>
    <w:rsid w:val="00447165"/>
    <w:rsid w:val="00452286"/>
    <w:rsid w:val="00453A0B"/>
    <w:rsid w:val="0045544C"/>
    <w:rsid w:val="0045669C"/>
    <w:rsid w:val="00461EA6"/>
    <w:rsid w:val="00462639"/>
    <w:rsid w:val="00466EC8"/>
    <w:rsid w:val="0046756A"/>
    <w:rsid w:val="0047086F"/>
    <w:rsid w:val="004714FA"/>
    <w:rsid w:val="00472634"/>
    <w:rsid w:val="0047275B"/>
    <w:rsid w:val="00480FDD"/>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C4D"/>
    <w:rsid w:val="004B7905"/>
    <w:rsid w:val="004C0D4B"/>
    <w:rsid w:val="004C11B1"/>
    <w:rsid w:val="004C24D0"/>
    <w:rsid w:val="004C364C"/>
    <w:rsid w:val="004C37AA"/>
    <w:rsid w:val="004C5740"/>
    <w:rsid w:val="004C7D5F"/>
    <w:rsid w:val="004D078E"/>
    <w:rsid w:val="004D2762"/>
    <w:rsid w:val="004D3FB3"/>
    <w:rsid w:val="004D4590"/>
    <w:rsid w:val="004D6556"/>
    <w:rsid w:val="004E0E79"/>
    <w:rsid w:val="004E21C2"/>
    <w:rsid w:val="004E2E05"/>
    <w:rsid w:val="004E2FB3"/>
    <w:rsid w:val="004E4412"/>
    <w:rsid w:val="004E458F"/>
    <w:rsid w:val="004E45F5"/>
    <w:rsid w:val="004E68C1"/>
    <w:rsid w:val="004F1EC6"/>
    <w:rsid w:val="004F3670"/>
    <w:rsid w:val="004F3761"/>
    <w:rsid w:val="004F3848"/>
    <w:rsid w:val="004F40D3"/>
    <w:rsid w:val="004F5EF1"/>
    <w:rsid w:val="004F636C"/>
    <w:rsid w:val="00501A92"/>
    <w:rsid w:val="00501E5D"/>
    <w:rsid w:val="00502FA8"/>
    <w:rsid w:val="00504DB0"/>
    <w:rsid w:val="0050739F"/>
    <w:rsid w:val="0051024D"/>
    <w:rsid w:val="00510D55"/>
    <w:rsid w:val="00511558"/>
    <w:rsid w:val="00511AAA"/>
    <w:rsid w:val="00512864"/>
    <w:rsid w:val="00515989"/>
    <w:rsid w:val="00520772"/>
    <w:rsid w:val="00520B3C"/>
    <w:rsid w:val="0052124B"/>
    <w:rsid w:val="005215BE"/>
    <w:rsid w:val="0052360C"/>
    <w:rsid w:val="005258E5"/>
    <w:rsid w:val="0052655B"/>
    <w:rsid w:val="00532835"/>
    <w:rsid w:val="00533069"/>
    <w:rsid w:val="00535CFC"/>
    <w:rsid w:val="00541CBF"/>
    <w:rsid w:val="0054234A"/>
    <w:rsid w:val="00542F40"/>
    <w:rsid w:val="005477BD"/>
    <w:rsid w:val="00550178"/>
    <w:rsid w:val="005529E3"/>
    <w:rsid w:val="005545B3"/>
    <w:rsid w:val="0055778C"/>
    <w:rsid w:val="00560EEB"/>
    <w:rsid w:val="00561974"/>
    <w:rsid w:val="00564F34"/>
    <w:rsid w:val="005655CB"/>
    <w:rsid w:val="0057127A"/>
    <w:rsid w:val="00575218"/>
    <w:rsid w:val="0057620A"/>
    <w:rsid w:val="00576FDF"/>
    <w:rsid w:val="005772B1"/>
    <w:rsid w:val="005836D3"/>
    <w:rsid w:val="00584FCE"/>
    <w:rsid w:val="0058654B"/>
    <w:rsid w:val="00587BFC"/>
    <w:rsid w:val="00590220"/>
    <w:rsid w:val="005907F6"/>
    <w:rsid w:val="00590CCC"/>
    <w:rsid w:val="00591629"/>
    <w:rsid w:val="005922C6"/>
    <w:rsid w:val="00592F6C"/>
    <w:rsid w:val="00593D2C"/>
    <w:rsid w:val="00597333"/>
    <w:rsid w:val="00597668"/>
    <w:rsid w:val="005A2AB6"/>
    <w:rsid w:val="005A5193"/>
    <w:rsid w:val="005A525C"/>
    <w:rsid w:val="005A78C1"/>
    <w:rsid w:val="005B31FF"/>
    <w:rsid w:val="005B346B"/>
    <w:rsid w:val="005B3B27"/>
    <w:rsid w:val="005B3E44"/>
    <w:rsid w:val="005B5AAA"/>
    <w:rsid w:val="005B5CB9"/>
    <w:rsid w:val="005B6E41"/>
    <w:rsid w:val="005C0029"/>
    <w:rsid w:val="005C22C0"/>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4FCE"/>
    <w:rsid w:val="006605D9"/>
    <w:rsid w:val="006641DC"/>
    <w:rsid w:val="006659CE"/>
    <w:rsid w:val="0066614A"/>
    <w:rsid w:val="006669B5"/>
    <w:rsid w:val="00666C75"/>
    <w:rsid w:val="00670871"/>
    <w:rsid w:val="00670BE8"/>
    <w:rsid w:val="0067459F"/>
    <w:rsid w:val="006770CC"/>
    <w:rsid w:val="0068007E"/>
    <w:rsid w:val="00680C28"/>
    <w:rsid w:val="0068302F"/>
    <w:rsid w:val="0068360B"/>
    <w:rsid w:val="00685468"/>
    <w:rsid w:val="00685E69"/>
    <w:rsid w:val="006864DF"/>
    <w:rsid w:val="00690BB5"/>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D5632"/>
    <w:rsid w:val="006D6A4F"/>
    <w:rsid w:val="006E354F"/>
    <w:rsid w:val="006E37B8"/>
    <w:rsid w:val="006E4B81"/>
    <w:rsid w:val="006E6496"/>
    <w:rsid w:val="006F1DB2"/>
    <w:rsid w:val="006F5475"/>
    <w:rsid w:val="006F61DA"/>
    <w:rsid w:val="006F7456"/>
    <w:rsid w:val="006F793A"/>
    <w:rsid w:val="00701086"/>
    <w:rsid w:val="00702DF1"/>
    <w:rsid w:val="00703655"/>
    <w:rsid w:val="0070415F"/>
    <w:rsid w:val="0070509F"/>
    <w:rsid w:val="00706506"/>
    <w:rsid w:val="007070E5"/>
    <w:rsid w:val="00716C9A"/>
    <w:rsid w:val="0072136C"/>
    <w:rsid w:val="007220D9"/>
    <w:rsid w:val="0072333F"/>
    <w:rsid w:val="00725360"/>
    <w:rsid w:val="00725B04"/>
    <w:rsid w:val="0073020D"/>
    <w:rsid w:val="00730850"/>
    <w:rsid w:val="007325F8"/>
    <w:rsid w:val="00735127"/>
    <w:rsid w:val="00735261"/>
    <w:rsid w:val="007369DD"/>
    <w:rsid w:val="00737131"/>
    <w:rsid w:val="0074005B"/>
    <w:rsid w:val="00741C5F"/>
    <w:rsid w:val="00743281"/>
    <w:rsid w:val="00743507"/>
    <w:rsid w:val="00743E70"/>
    <w:rsid w:val="00746D39"/>
    <w:rsid w:val="00747BDD"/>
    <w:rsid w:val="0075254F"/>
    <w:rsid w:val="007526E8"/>
    <w:rsid w:val="007532FF"/>
    <w:rsid w:val="007536BA"/>
    <w:rsid w:val="0075524A"/>
    <w:rsid w:val="00755577"/>
    <w:rsid w:val="00755FFC"/>
    <w:rsid w:val="00756F2C"/>
    <w:rsid w:val="00757201"/>
    <w:rsid w:val="00762075"/>
    <w:rsid w:val="00762E1E"/>
    <w:rsid w:val="007675E1"/>
    <w:rsid w:val="00771163"/>
    <w:rsid w:val="0077127F"/>
    <w:rsid w:val="007753C6"/>
    <w:rsid w:val="00775F59"/>
    <w:rsid w:val="007767F3"/>
    <w:rsid w:val="00777C4F"/>
    <w:rsid w:val="007800F3"/>
    <w:rsid w:val="00781295"/>
    <w:rsid w:val="007816A9"/>
    <w:rsid w:val="007859FF"/>
    <w:rsid w:val="00786297"/>
    <w:rsid w:val="00786B82"/>
    <w:rsid w:val="00790EF8"/>
    <w:rsid w:val="00792880"/>
    <w:rsid w:val="007935E6"/>
    <w:rsid w:val="007A2752"/>
    <w:rsid w:val="007A2FF0"/>
    <w:rsid w:val="007B1D12"/>
    <w:rsid w:val="007B28AE"/>
    <w:rsid w:val="007B2D3B"/>
    <w:rsid w:val="007B40A2"/>
    <w:rsid w:val="007B46EC"/>
    <w:rsid w:val="007B4B92"/>
    <w:rsid w:val="007B525B"/>
    <w:rsid w:val="007B6046"/>
    <w:rsid w:val="007B6FC4"/>
    <w:rsid w:val="007B70F7"/>
    <w:rsid w:val="007B7A8E"/>
    <w:rsid w:val="007C0E4A"/>
    <w:rsid w:val="007C1EDB"/>
    <w:rsid w:val="007C27A8"/>
    <w:rsid w:val="007C37E5"/>
    <w:rsid w:val="007C5C90"/>
    <w:rsid w:val="007C789F"/>
    <w:rsid w:val="007D2971"/>
    <w:rsid w:val="007D308D"/>
    <w:rsid w:val="007D57AF"/>
    <w:rsid w:val="007D6C22"/>
    <w:rsid w:val="007E0308"/>
    <w:rsid w:val="007E32F1"/>
    <w:rsid w:val="007E3FDF"/>
    <w:rsid w:val="007E43EE"/>
    <w:rsid w:val="007F0F70"/>
    <w:rsid w:val="007F3670"/>
    <w:rsid w:val="007F5855"/>
    <w:rsid w:val="007F7E8E"/>
    <w:rsid w:val="00804929"/>
    <w:rsid w:val="00804FFC"/>
    <w:rsid w:val="00805A01"/>
    <w:rsid w:val="00811138"/>
    <w:rsid w:val="00811390"/>
    <w:rsid w:val="00811674"/>
    <w:rsid w:val="008117FB"/>
    <w:rsid w:val="00812A1C"/>
    <w:rsid w:val="008133C5"/>
    <w:rsid w:val="00813945"/>
    <w:rsid w:val="00814D80"/>
    <w:rsid w:val="00815658"/>
    <w:rsid w:val="00816B97"/>
    <w:rsid w:val="00820839"/>
    <w:rsid w:val="00822291"/>
    <w:rsid w:val="00823484"/>
    <w:rsid w:val="00823BFD"/>
    <w:rsid w:val="0082535D"/>
    <w:rsid w:val="00825529"/>
    <w:rsid w:val="00826FBB"/>
    <w:rsid w:val="00830946"/>
    <w:rsid w:val="008310F1"/>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505B"/>
    <w:rsid w:val="008759C6"/>
    <w:rsid w:val="008763B1"/>
    <w:rsid w:val="00876A2E"/>
    <w:rsid w:val="00876FD1"/>
    <w:rsid w:val="00880FC6"/>
    <w:rsid w:val="00881110"/>
    <w:rsid w:val="00881C08"/>
    <w:rsid w:val="00881E32"/>
    <w:rsid w:val="008827D3"/>
    <w:rsid w:val="0088363F"/>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6563"/>
    <w:rsid w:val="008E1E17"/>
    <w:rsid w:val="008E298F"/>
    <w:rsid w:val="008E3F19"/>
    <w:rsid w:val="008E4085"/>
    <w:rsid w:val="008E45EE"/>
    <w:rsid w:val="008E4A71"/>
    <w:rsid w:val="008E623A"/>
    <w:rsid w:val="008E74D0"/>
    <w:rsid w:val="008F02A4"/>
    <w:rsid w:val="008F03CC"/>
    <w:rsid w:val="008F4001"/>
    <w:rsid w:val="008F49AB"/>
    <w:rsid w:val="008F5615"/>
    <w:rsid w:val="008F6716"/>
    <w:rsid w:val="00902EC6"/>
    <w:rsid w:val="009036A1"/>
    <w:rsid w:val="00906434"/>
    <w:rsid w:val="00906EFA"/>
    <w:rsid w:val="00907583"/>
    <w:rsid w:val="00907CCC"/>
    <w:rsid w:val="00912314"/>
    <w:rsid w:val="00916A1C"/>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F39"/>
    <w:rsid w:val="0095208F"/>
    <w:rsid w:val="00953BFB"/>
    <w:rsid w:val="009565D9"/>
    <w:rsid w:val="00956A02"/>
    <w:rsid w:val="00961022"/>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74C6"/>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5B85"/>
    <w:rsid w:val="009D6FB6"/>
    <w:rsid w:val="009D79BD"/>
    <w:rsid w:val="009E09A5"/>
    <w:rsid w:val="009E1399"/>
    <w:rsid w:val="009E31D2"/>
    <w:rsid w:val="009E6CE7"/>
    <w:rsid w:val="009E7F13"/>
    <w:rsid w:val="009F260D"/>
    <w:rsid w:val="009F42F6"/>
    <w:rsid w:val="00A00C70"/>
    <w:rsid w:val="00A00EF2"/>
    <w:rsid w:val="00A021CA"/>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3484"/>
    <w:rsid w:val="00A33490"/>
    <w:rsid w:val="00A336E5"/>
    <w:rsid w:val="00A34AF9"/>
    <w:rsid w:val="00A358D7"/>
    <w:rsid w:val="00A361D9"/>
    <w:rsid w:val="00A36AD7"/>
    <w:rsid w:val="00A40C5B"/>
    <w:rsid w:val="00A40E52"/>
    <w:rsid w:val="00A40F97"/>
    <w:rsid w:val="00A42071"/>
    <w:rsid w:val="00A4490B"/>
    <w:rsid w:val="00A45903"/>
    <w:rsid w:val="00A53A18"/>
    <w:rsid w:val="00A54C98"/>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3E3B"/>
    <w:rsid w:val="00AE4914"/>
    <w:rsid w:val="00AE52E0"/>
    <w:rsid w:val="00AE686D"/>
    <w:rsid w:val="00AF26EB"/>
    <w:rsid w:val="00AF2B1D"/>
    <w:rsid w:val="00AF4F2B"/>
    <w:rsid w:val="00AF76C6"/>
    <w:rsid w:val="00B025A8"/>
    <w:rsid w:val="00B07639"/>
    <w:rsid w:val="00B11A52"/>
    <w:rsid w:val="00B11CCF"/>
    <w:rsid w:val="00B1353A"/>
    <w:rsid w:val="00B13583"/>
    <w:rsid w:val="00B146C7"/>
    <w:rsid w:val="00B160BD"/>
    <w:rsid w:val="00B176EE"/>
    <w:rsid w:val="00B21F9A"/>
    <w:rsid w:val="00B22B35"/>
    <w:rsid w:val="00B312E1"/>
    <w:rsid w:val="00B325E8"/>
    <w:rsid w:val="00B3280D"/>
    <w:rsid w:val="00B343B8"/>
    <w:rsid w:val="00B36160"/>
    <w:rsid w:val="00B4222C"/>
    <w:rsid w:val="00B42BD3"/>
    <w:rsid w:val="00B50C8B"/>
    <w:rsid w:val="00B51495"/>
    <w:rsid w:val="00B54EA8"/>
    <w:rsid w:val="00B61680"/>
    <w:rsid w:val="00B639C7"/>
    <w:rsid w:val="00B70AB7"/>
    <w:rsid w:val="00B71BBF"/>
    <w:rsid w:val="00B7378E"/>
    <w:rsid w:val="00B76039"/>
    <w:rsid w:val="00B82FE3"/>
    <w:rsid w:val="00B87365"/>
    <w:rsid w:val="00B90F4F"/>
    <w:rsid w:val="00B91B1D"/>
    <w:rsid w:val="00B94B08"/>
    <w:rsid w:val="00B95088"/>
    <w:rsid w:val="00B958DE"/>
    <w:rsid w:val="00B9675A"/>
    <w:rsid w:val="00B97E32"/>
    <w:rsid w:val="00BA097C"/>
    <w:rsid w:val="00BA1294"/>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360F"/>
    <w:rsid w:val="00BF3B85"/>
    <w:rsid w:val="00BF4E2E"/>
    <w:rsid w:val="00BF5DE4"/>
    <w:rsid w:val="00BF634B"/>
    <w:rsid w:val="00C007F9"/>
    <w:rsid w:val="00C0380A"/>
    <w:rsid w:val="00C0507E"/>
    <w:rsid w:val="00C060FD"/>
    <w:rsid w:val="00C07CED"/>
    <w:rsid w:val="00C14B5E"/>
    <w:rsid w:val="00C14D44"/>
    <w:rsid w:val="00C16885"/>
    <w:rsid w:val="00C20782"/>
    <w:rsid w:val="00C234C1"/>
    <w:rsid w:val="00C2353C"/>
    <w:rsid w:val="00C23ECA"/>
    <w:rsid w:val="00C306C8"/>
    <w:rsid w:val="00C312D0"/>
    <w:rsid w:val="00C342FE"/>
    <w:rsid w:val="00C4205A"/>
    <w:rsid w:val="00C42E15"/>
    <w:rsid w:val="00C43B4A"/>
    <w:rsid w:val="00C53C73"/>
    <w:rsid w:val="00C53FBE"/>
    <w:rsid w:val="00C54627"/>
    <w:rsid w:val="00C56144"/>
    <w:rsid w:val="00C60F8E"/>
    <w:rsid w:val="00C63C7B"/>
    <w:rsid w:val="00C63CC0"/>
    <w:rsid w:val="00C654C9"/>
    <w:rsid w:val="00C6563A"/>
    <w:rsid w:val="00C65906"/>
    <w:rsid w:val="00C66213"/>
    <w:rsid w:val="00C730C7"/>
    <w:rsid w:val="00C76D1F"/>
    <w:rsid w:val="00C773A5"/>
    <w:rsid w:val="00C81684"/>
    <w:rsid w:val="00C847F4"/>
    <w:rsid w:val="00C8553A"/>
    <w:rsid w:val="00C86C62"/>
    <w:rsid w:val="00C90181"/>
    <w:rsid w:val="00C908E7"/>
    <w:rsid w:val="00C934CA"/>
    <w:rsid w:val="00C93D13"/>
    <w:rsid w:val="00C940AB"/>
    <w:rsid w:val="00C955C2"/>
    <w:rsid w:val="00C960C7"/>
    <w:rsid w:val="00CA31F4"/>
    <w:rsid w:val="00CA7E2B"/>
    <w:rsid w:val="00CB1407"/>
    <w:rsid w:val="00CB1653"/>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348F"/>
    <w:rsid w:val="00D3350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C1C83"/>
    <w:rsid w:val="00DC3489"/>
    <w:rsid w:val="00DC4031"/>
    <w:rsid w:val="00DC4238"/>
    <w:rsid w:val="00DC4B8B"/>
    <w:rsid w:val="00DC5157"/>
    <w:rsid w:val="00DD564A"/>
    <w:rsid w:val="00DD5E78"/>
    <w:rsid w:val="00DE23A1"/>
    <w:rsid w:val="00DE3683"/>
    <w:rsid w:val="00DE3866"/>
    <w:rsid w:val="00DE38C3"/>
    <w:rsid w:val="00DE3B99"/>
    <w:rsid w:val="00DE3E3E"/>
    <w:rsid w:val="00DE4801"/>
    <w:rsid w:val="00DE6027"/>
    <w:rsid w:val="00DE7192"/>
    <w:rsid w:val="00DE726B"/>
    <w:rsid w:val="00DE7AAD"/>
    <w:rsid w:val="00DF18FC"/>
    <w:rsid w:val="00DF1E8A"/>
    <w:rsid w:val="00DF2DB3"/>
    <w:rsid w:val="00DF3346"/>
    <w:rsid w:val="00DF622B"/>
    <w:rsid w:val="00E017D7"/>
    <w:rsid w:val="00E01A0C"/>
    <w:rsid w:val="00E020D9"/>
    <w:rsid w:val="00E039FA"/>
    <w:rsid w:val="00E0432C"/>
    <w:rsid w:val="00E06C83"/>
    <w:rsid w:val="00E11A50"/>
    <w:rsid w:val="00E12559"/>
    <w:rsid w:val="00E13D07"/>
    <w:rsid w:val="00E155B7"/>
    <w:rsid w:val="00E158C2"/>
    <w:rsid w:val="00E17B65"/>
    <w:rsid w:val="00E2008C"/>
    <w:rsid w:val="00E21FE2"/>
    <w:rsid w:val="00E22380"/>
    <w:rsid w:val="00E22887"/>
    <w:rsid w:val="00E26191"/>
    <w:rsid w:val="00E26914"/>
    <w:rsid w:val="00E269F7"/>
    <w:rsid w:val="00E27AC5"/>
    <w:rsid w:val="00E27EB9"/>
    <w:rsid w:val="00E34ED9"/>
    <w:rsid w:val="00E37362"/>
    <w:rsid w:val="00E4119D"/>
    <w:rsid w:val="00E42157"/>
    <w:rsid w:val="00E4259B"/>
    <w:rsid w:val="00E44C02"/>
    <w:rsid w:val="00E4537A"/>
    <w:rsid w:val="00E45EC9"/>
    <w:rsid w:val="00E46584"/>
    <w:rsid w:val="00E5047D"/>
    <w:rsid w:val="00E51F16"/>
    <w:rsid w:val="00E52C14"/>
    <w:rsid w:val="00E5506D"/>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90F"/>
    <w:rsid w:val="00F45CFB"/>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80ACD"/>
    <w:rsid w:val="00F84AE7"/>
    <w:rsid w:val="00F90832"/>
    <w:rsid w:val="00F9255D"/>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F75"/>
    <w:rsid w:val="00FC699E"/>
    <w:rsid w:val="00FD2B21"/>
    <w:rsid w:val="00FD3813"/>
    <w:rsid w:val="00FD3E81"/>
    <w:rsid w:val="00FE0F7C"/>
    <w:rsid w:val="00FE1826"/>
    <w:rsid w:val="00FE2C47"/>
    <w:rsid w:val="00FE3692"/>
    <w:rsid w:val="00FE7255"/>
    <w:rsid w:val="00FE7652"/>
    <w:rsid w:val="00FF1E18"/>
    <w:rsid w:val="00FF37F7"/>
    <w:rsid w:val="00FF3AA6"/>
    <w:rsid w:val="00FF4618"/>
    <w:rsid w:val="00FF4BBC"/>
    <w:rsid w:val="00FF6E9C"/>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15</cp:revision>
  <cp:lastPrinted>2021-09-04T17:37:00Z</cp:lastPrinted>
  <dcterms:created xsi:type="dcterms:W3CDTF">2021-08-22T06:17:00Z</dcterms:created>
  <dcterms:modified xsi:type="dcterms:W3CDTF">2021-09-04T17:43:00Z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